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8ad0" w14:paraId="6f18ad0" w:rsidRDefault="003056AC" w:rsidP="003056AC" w:rsidR="003056A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6AC" w:rsidP="003056AC" w:rsidR="003056A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56AC" w:rsidP="003056AC" w:rsidR="003056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56AC" w:rsidP="003056AC" w:rsidR="003056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056AC" w:rsidP="003056AC" w:rsidR="003056A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56AC" w:rsidP="003056AC" w:rsidR="003056A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056AC" w:rsidP="003056AC" w:rsidR="003056AC" w:rsidRPr="005D578C">
      <w:pPr>
        <w:jc w:val="center"/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056AC" w:rsidP="003056AC" w:rsidR="003056AC" w:rsidRPr="005D578C">
      <w:pPr>
        <w:rPr>
          <w:rFonts w:cs="Times New Roman" w:eastAsia="Times New Roman"/>
          <w:szCs w:val="24"/>
        </w:rPr>
      </w:pPr>
    </w:p>
    <w:p w:rsidRDefault="003056AC" w:rsidP="003056AC" w:rsidR="003056A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8497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INCEPTOR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Šantamarina 8</w:t>
      </w:r>
      <w:r w:rsidRPr="005D578C">
        <w:rPr>
          <w:rFonts w:cs="Times New Roman" w:eastAsia="Times New Roman"/>
          <w:szCs w:val="24"/>
        </w:rPr>
        <w:t xml:space="preserve">, OIB </w:t>
      </w:r>
      <w:r w:rsidR="00CD5005">
        <w:rPr>
          <w:rFonts w:cs="Times New Roman" w:eastAsia="Times New Roman"/>
          <w:szCs w:val="24"/>
        </w:rPr>
        <w:t>72631819062, MBS 130036037, 10</w:t>
      </w:r>
      <w:r>
        <w:rPr>
          <w:rFonts w:cs="Times New Roman" w:eastAsia="Times New Roman"/>
          <w:szCs w:val="24"/>
        </w:rPr>
        <w:t>. veljače 2016.</w:t>
      </w:r>
    </w:p>
    <w:p w:rsidRDefault="003056AC" w:rsidP="003056AC" w:rsidR="003056AC" w:rsidRPr="005D578C">
      <w:pPr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056AC" w:rsidP="003056AC" w:rsidR="003056AC" w:rsidRPr="005D578C">
      <w:pPr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INCEPTOR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Šantamarina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72631819062, MBS 130036037,</w:t>
      </w:r>
      <w:r w:rsidRPr="005D578C">
        <w:rPr>
          <w:rFonts w:cs="Times New Roman" w:eastAsia="Times New Roman"/>
          <w:szCs w:val="24"/>
        </w:rPr>
        <w:t xml:space="preserve"> s danom </w:t>
      </w:r>
      <w:r w:rsidR="00CD5005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CD5005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056AC" w:rsidP="003056AC" w:rsidR="003056AC" w:rsidRPr="005D578C">
      <w:pPr>
        <w:rPr>
          <w:rFonts w:cs="Times New Roman" w:eastAsia="Times New Roman"/>
          <w:szCs w:val="24"/>
        </w:rPr>
      </w:pPr>
    </w:p>
    <w:p w:rsidRDefault="003056AC" w:rsidP="003056AC" w:rsidR="003056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3056AC" w:rsidP="003056AC" w:rsidR="003056AC">
      <w:pPr>
        <w:ind w:firstLine="708"/>
        <w:rPr>
          <w:rFonts w:cs="Times New Roman" w:eastAsia="Times New Roman"/>
          <w:szCs w:val="20"/>
        </w:rPr>
      </w:pPr>
    </w:p>
    <w:p w:rsidRDefault="003056AC" w:rsidP="003056AC" w:rsidR="003056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INCEPTOR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Šantamarina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72631819062, MBS 130036037.</w:t>
      </w:r>
    </w:p>
    <w:p w:rsidRDefault="003056AC" w:rsidP="003056AC" w:rsidR="003056AC">
      <w:pPr>
        <w:rPr>
          <w:rFonts w:cs="Times New Roman" w:eastAsia="Times New Roman"/>
          <w:szCs w:val="24"/>
        </w:rPr>
      </w:pPr>
    </w:p>
    <w:p w:rsidRDefault="003056AC" w:rsidP="003056AC" w:rsidR="003056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INCEPTOR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Šantamarina 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72631819062, MBS 130036037.</w:t>
      </w:r>
    </w:p>
    <w:p w:rsidRDefault="003056AC" w:rsidP="003056AC" w:rsidR="003056AC">
      <w:pPr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056AC" w:rsidP="003056AC" w:rsidR="003056AC">
      <w:pPr>
        <w:ind w:firstLine="708"/>
        <w:rPr>
          <w:rFonts w:cs="Times New Roman" w:eastAsia="Times New Roman"/>
          <w:szCs w:val="24"/>
        </w:rPr>
      </w:pPr>
    </w:p>
    <w:p w:rsidRDefault="003056AC" w:rsidP="003056AC" w:rsidR="003056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INCEPTOR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St-445/2015-3 od 2. prosinca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St-445/2015-4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056AC" w:rsidP="003056AC" w:rsidR="003056A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056AC" w:rsidP="003056AC" w:rsidR="003056AC" w:rsidRPr="005D578C">
      <w:pPr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D5005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056AC" w:rsidP="003056AC" w:rsidR="003056AC" w:rsidRPr="005D578C">
      <w:pPr>
        <w:jc w:val="center"/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056AC" w:rsidP="003056AC" w:rsidR="003056A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D5005">
        <w:rPr>
          <w:rFonts w:cs="Times New Roman" w:eastAsia="Times New Roman"/>
          <w:szCs w:val="24"/>
        </w:rPr>
        <w:t xml:space="preserve">, v. r. </w:t>
      </w:r>
    </w:p>
    <w:p w:rsidRDefault="003056AC" w:rsidP="003056AC" w:rsidR="003056AC">
      <w:pPr>
        <w:jc w:val="left"/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jc w:val="left"/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056AC" w:rsidP="003056AC" w:rsidR="003056A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056AC" w:rsidP="003056AC" w:rsidR="003056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056AC" w:rsidP="003056AC" w:rsidR="003056AC">
      <w:pPr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rPr>
          <w:rFonts w:cs="Times New Roman" w:eastAsia="Times New Roman"/>
          <w:szCs w:val="24"/>
        </w:rPr>
      </w:pPr>
    </w:p>
    <w:p w:rsidRDefault="003056AC" w:rsidP="003056AC" w:rsidR="003056A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056AC" w:rsidP="003056AC" w:rsidR="003056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056AC" w:rsidP="003056AC" w:rsidR="003056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INCEPTOR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Šantamarina 8, </w:t>
      </w:r>
    </w:p>
    <w:p w:rsidRDefault="003056AC" w:rsidP="003056AC" w:rsidR="003056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–Vili Buršić, Pula, Koparska 54,</w:t>
      </w:r>
    </w:p>
    <w:p w:rsidRDefault="003056AC" w:rsidP="003056AC" w:rsidR="003056A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Carrarina5, </w:t>
      </w:r>
    </w:p>
    <w:p w:rsidRDefault="003056AC" w:rsidP="003056AC" w:rsidR="003056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056AC" w:rsidP="003056AC" w:rsidR="003056A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3056AC" w:rsidP="003056AC" w:rsidR="003056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056AC" w:rsidP="003056AC" w:rsidR="003056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056AC" w:rsidP="003056AC" w:rsidR="003056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056AC" w:rsidP="003056AC" w:rsidR="003056AC"/>
    <w:p w:rsidRDefault="003056AC" w:rsidP="003056AC" w:rsidR="003056AC"/>
    <w:p w:rsidRDefault="003056AC" w:rsidP="003056AC" w:rsidR="003056AC"/>
    <w:p w:rsidRDefault="006C4B37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6AC" w:rsidP="003056AC" w:rsidR="003056AC">
      <w:r>
        <w:separator/>
      </w:r>
    </w:p>
  </w:endnote>
  <w:endnote w:id="0" w:type="continuationSeparator">
    <w:p w:rsidRDefault="003056AC" w:rsidP="003056AC" w:rsidR="00305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6AC" w:rsidP="003056AC" w:rsidR="003056AC">
      <w:r>
        <w:separator/>
      </w:r>
    </w:p>
  </w:footnote>
  <w:footnote w:id="0" w:type="continuationSeparator">
    <w:p w:rsidRDefault="003056AC" w:rsidP="003056AC" w:rsidR="003056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6AC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C4B3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St-445/2015-5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6AC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28D1"/>
    <w:rsid w:val="00207B51"/>
    <w:rsid w:val="003056AC"/>
    <w:rsid w:val="004828D1"/>
    <w:rsid w:val="006C4B37"/>
    <w:rsid w:val="0075528E"/>
    <w:rsid w:val="0079403F"/>
    <w:rsid w:val="00914D61"/>
    <w:rsid w:val="00CD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56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56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056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56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56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56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6A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B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4B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4B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4B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56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56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056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56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56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56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6A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B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4B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4B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4B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INCEPTOR d.o.o. PULA</izvorni_sadrzaj>
    <derivirana_varijabla naziv="DomainObject.Predmet.ProtustrankaFormated_1">  INCEPTOR d.o.o. PULA</derivirana_varijabla>
  </DomainObject.Predmet.ProtustrankaFormated>
  <DomainObject.Predmet.ProtustrankaFormatedOIB>
    <izvorni_sadrzaj>  INCEPTOR d.o.o. PULA, OIB 72631819062</izvorni_sadrzaj>
    <derivirana_varijabla naziv="DomainObject.Predmet.ProtustrankaFormatedOIB_1">  INCEPTOR d.o.o. PULA, OIB 72631819062</derivirana_varijabla>
  </DomainObject.Predmet.ProtustrankaFormatedOIB>
  <DomainObject.Predmet.ProtustrankaFormatedWithAdress>
    <izvorni_sadrzaj> INCEPTOR d.o.o. PULA, Šantamarina 8, 52100 Pula</izvorni_sadrzaj>
    <derivirana_varijabla naziv="DomainObject.Predmet.ProtustrankaFormatedWithAdress_1"> INCEPTOR d.o.o. PULA, Šantamarina 8, 52100 Pula</derivirana_varijabla>
  </DomainObject.Predmet.ProtustrankaFormatedWithAdress>
  <DomainObject.Predmet.ProtustrankaFormatedWithAdressOIB>
    <izvorni_sadrzaj> INCEPTOR d.o.o. PULA, OIB 72631819062, Šantamarina 8, 52100 Pula</izvorni_sadrzaj>
    <derivirana_varijabla naziv="DomainObject.Predmet.ProtustrankaFormatedWithAdressOIB_1"> INCEPTOR d.o.o. PULA, OIB 72631819062, Šantamarina 8, 52100 Pula</derivirana_varijabla>
  </DomainObject.Predmet.ProtustrankaFormatedWithAdressOIB>
  <DomainObject.Predmet.ProtustrankaWithAdress>
    <izvorni_sadrzaj>INCEPTOR d.o.o. PULA Šantamarina 8, 52100 Pula</izvorni_sadrzaj>
    <derivirana_varijabla naziv="DomainObject.Predmet.ProtustrankaWithAdress_1">INCEPTOR d.o.o. PULA Šantamarina 8, 52100 Pula</derivirana_varijabla>
  </DomainObject.Predmet.ProtustrankaWithAdress>
  <DomainObject.Predmet.ProtustrankaWithAdressOIB>
    <izvorni_sadrzaj>INCEPTOR d.o.o. PULA, OIB 72631819062, Šantamarina 8, 52100 Pula</izvorni_sadrzaj>
    <derivirana_varijabla naziv="DomainObject.Predmet.ProtustrankaWithAdressOIB_1">INCEPTOR d.o.o. PULA, OIB 72631819062, Šantamarina 8, 52100 Pula</derivirana_varijabla>
  </DomainObject.Predmet.ProtustrankaWithAdressOIB>
  <DomainObject.Predmet.ProtustrankaNazivFormated>
    <izvorni_sadrzaj>INCEPTOR d.o.o. PULA</izvorni_sadrzaj>
    <derivirana_varijabla naziv="DomainObject.Predmet.ProtustrankaNazivFormated_1">INCEPTOR d.o.o. PULA</derivirana_varijabla>
  </DomainObject.Predmet.ProtustrankaNazivFormated>
  <DomainObject.Predmet.ProtustrankaNazivFormatedOIB>
    <izvorni_sadrzaj>INCEPTOR d.o.o. PULA, OIB 72631819062</izvorni_sadrzaj>
    <derivirana_varijabla naziv="DomainObject.Predmet.ProtustrankaNazivFormatedOIB_1">INCEPTOR d.o.o. PULA, OIB 72631819062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25666.07</izvorni_sadrzaj>
    <derivirana_varijabla naziv="DomainObject.Predmet.TrenutnaVrijednost_1">25666.07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INCEPTOR d.o.o. PULA</item>
    </izvorni_sadrzaj>
    <derivirana_varijabla naziv="DomainObject.Predmet.ProtuStrankaListFormated_1">
      <item>INCEPTOR d.o.o. PULA</item>
    </derivirana_varijabla>
  </DomainObject.Predmet.ProtuStrankaListFormated>
  <DomainObject.Predmet.ProtuStrankaListFormatedOIB>
    <izvorni_sadrzaj>
      <item>INCEPTOR d.o.o. PULA, OIB 72631819062</item>
    </izvorni_sadrzaj>
    <derivirana_varijabla naziv="DomainObject.Predmet.ProtuStrankaListFormatedOIB_1">
      <item>INCEPTOR d.o.o. PULA, OIB 72631819062</item>
    </derivirana_varijabla>
  </DomainObject.Predmet.ProtuStrankaListFormatedOIB>
  <DomainObject.Predmet.ProtuStrankaListFormatedWithAdress>
    <izvorni_sadrzaj>
      <item>INCEPTOR d.o.o. PULA, Šantamarina 8, 52100 Pula</item>
    </izvorni_sadrzaj>
    <derivirana_varijabla naziv="DomainObject.Predmet.ProtuStrankaListFormatedWithAdress_1">
      <item>INCEPTOR d.o.o. PULA, Šantamarina 8, 52100 Pula</item>
    </derivirana_varijabla>
  </DomainObject.Predmet.ProtuStrankaListFormatedWithAdress>
  <DomainObject.Predmet.ProtuStrankaListFormatedWithAdressOIB>
    <izvorni_sadrzaj>
      <item>INCEPTOR d.o.o. PULA, OIB 72631819062, Šantamarina 8, 52100 Pula</item>
    </izvorni_sadrzaj>
    <derivirana_varijabla naziv="DomainObject.Predmet.ProtuStrankaListFormatedWithAdressOIB_1">
      <item>INCEPTOR d.o.o. PULA, OIB 72631819062, Šantamarina 8, 52100 Pula</item>
    </derivirana_varijabla>
  </DomainObject.Predmet.ProtuStrankaListFormatedWithAdressOIB>
  <DomainObject.Predmet.ProtuStrankaListNazivFormated>
    <izvorni_sadrzaj>
      <item>INCEPTOR d.o.o. PULA</item>
    </izvorni_sadrzaj>
    <derivirana_varijabla naziv="DomainObject.Predmet.ProtuStrankaListNazivFormated_1">
      <item>INCEPTOR d.o.o. PULA</item>
    </derivirana_varijabla>
  </DomainObject.Predmet.ProtuStrankaListNazivFormated>
  <DomainObject.Predmet.ProtuStrankaListNazivFormatedOIB>
    <izvorni_sadrzaj>
      <item>INCEPTOR d.o.o. PULA, OIB 72631819062</item>
    </izvorni_sadrzaj>
    <derivirana_varijabla naziv="DomainObject.Predmet.ProtuStrankaListNazivFormatedOIB_1">
      <item>INCEPTOR d.o.o. PULA, OIB 72631819062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INCEPTOR d.o.o. PULA</izvorni_sadrzaj>
    <derivirana_varijabla naziv="DomainObject.Predmet.ProtustrankaIDrugi_1">INCEPTOR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INCEPTOR d.o.o. PULA, OIB 72631819062, Šantamarina 8, 52100 Pula</izvorni_sadrzaj>
    <derivirana_varijabla naziv="DomainObject.Predmet.ProtustrankaIDrugiAdressOIB_1">INCEPTOR d.o.o. PULA, OIB 72631819062, Šantamarina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INCEPTOR d.o.o. PULA</item>
    </izvorni_sadrzaj>
    <derivirana_varijabla naziv="DomainObject.Predmet.SudioniciListNaziv_1">
      <item>FINANCIJSKA AGENCIJA, RC RIJEKA, PODRUŽNICA PULA, PULA</item>
      <item>INCEPTOR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INCEPTOR d.o.o. PULA, OIB 72631819062, Šantamarina 8,52100 Pula</item>
    </izvorni_sadrzaj>
    <derivirana_varijabla naziv="DomainObject.Predmet.SudioniciListAdressOIB_1">
      <item>FINANCIJSKA AGENCIJA, RC RIJEKA, PODRUŽNICA PULA, PULA, OIB 85821130368, Ulica grada Vukovara 70,Zagreb</item>
      <item>INCEPTOR d.o.o. PULA, OIB 72631819062, Šantamarina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72631819062</item>
    </izvorni_sadrzaj>
    <derivirana_varijabla naziv="DomainObject.Predmet.SudioniciListNazivOIB_1">
      <item>, OIB 85821130368</item>
      <item>, OIB 72631819062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3198</properties:Characters>
  <properties:Lines>80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2016-02-05T12:34:00Z</dcterms:created>
  <dc:creator>Mihaela Kaligari</dc:creator>
  <dc:description/>
  <cp:keywords/>
  <cp:lastModifiedBy>Mihaela Kaligari</cp:lastModifiedBy>
  <cp:lastPrinted>2016-02-10T06:38:00Z</cp:lastPrinted>
  <dcterms:modified xmlns:xsi="http://www.w3.org/2001/XMLSchema-instance" xsi:type="dcterms:W3CDTF">2016-02-10T07:41:00Z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