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b3b4" w14:paraId="e49b3b4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354A68" w:rsidRPr="00354A68">
        <w:rPr>
          <w:lang w:val="hr-HR"/>
        </w:rPr>
        <w:t>SPOJNICA d.o.o., OIB: 22901955829, Solin, A. Starčevića 197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8B0499">
        <w:rPr>
          <w:szCs w:val="24"/>
          <w:lang w:val="hr-HR"/>
        </w:rPr>
        <w:t>24</w:t>
      </w:r>
      <w:r w:rsidR="004E70D3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354A68" w:rsidRPr="00354A68">
        <w:t>SPOJNICA d.o.o., OIB: 22901955829, Solin, A. Starčevića 197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354A68">
        <w:rPr>
          <w:rFonts w:cs="Times New Roman" w:eastAsia="Times New Roman"/>
          <w:szCs w:val="24"/>
          <w:lang w:eastAsia="hr-HR"/>
        </w:rPr>
        <w:t>3. srpnja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354A68">
        <w:t>10</w:t>
      </w:r>
      <w:r w:rsidR="00595F34">
        <w:t>:</w:t>
      </w:r>
      <w:r w:rsidR="004E70D3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354A68" w:rsidR="004E70D3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354A68" w:rsidRPr="00354A68">
        <w:rPr>
          <w:rFonts w:cs="Times New Roman" w:eastAsia="Times New Roman"/>
          <w:szCs w:val="24"/>
          <w:lang w:eastAsia="hr-HR"/>
        </w:rPr>
        <w:t>Vladimir Katić</w:t>
      </w:r>
      <w:r w:rsidR="00354A68">
        <w:rPr>
          <w:rFonts w:cs="Times New Roman" w:eastAsia="Times New Roman"/>
          <w:szCs w:val="24"/>
          <w:lang w:eastAsia="hr-HR"/>
        </w:rPr>
        <w:t xml:space="preserve"> iz </w:t>
      </w:r>
      <w:r w:rsidR="00354A68" w:rsidRPr="00354A68">
        <w:rPr>
          <w:rFonts w:cs="Times New Roman" w:eastAsia="Times New Roman"/>
          <w:szCs w:val="24"/>
          <w:lang w:eastAsia="hr-HR"/>
        </w:rPr>
        <w:t>Solin</w:t>
      </w:r>
      <w:r w:rsidR="00354A68">
        <w:rPr>
          <w:rFonts w:cs="Times New Roman" w:eastAsia="Times New Roman"/>
          <w:szCs w:val="24"/>
          <w:lang w:eastAsia="hr-HR"/>
        </w:rPr>
        <w:t>a</w:t>
      </w:r>
      <w:r w:rsidR="00354A68" w:rsidRPr="00354A68">
        <w:rPr>
          <w:rFonts w:cs="Times New Roman" w:eastAsia="Times New Roman"/>
          <w:szCs w:val="24"/>
          <w:lang w:eastAsia="hr-HR"/>
        </w:rPr>
        <w:t>, Ante Starčevića 197</w:t>
      </w:r>
    </w:p>
    <w:p w:rsidRDefault="00682C50" w:rsidP="004E70D3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E6BC5">
        <w:t>. Nalaže se zastupnici</w:t>
      </w:r>
      <w:r w:rsidR="005A35A0" w:rsidRPr="00564E07">
        <w:t xml:space="preserve"> po zakonu dužnika </w:t>
      </w:r>
      <w:r w:rsidR="00354A68">
        <w:t>Vladimiru Katiću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354A68">
        <w:rPr>
          <w:szCs w:val="24"/>
        </w:rPr>
        <w:t>30. listopada</w:t>
      </w:r>
      <w:r w:rsidR="007827C8">
        <w:rPr>
          <w:szCs w:val="24"/>
        </w:rPr>
        <w:t xml:space="preserve"> 2015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BC569D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354A68" w:rsidRPr="00354A68">
        <w:rPr>
          <w:szCs w:val="24"/>
        </w:rPr>
        <w:t>SPOJNICA d.o.o., OIB: 22901955829, Solin, A. Starčevića 197</w:t>
      </w:r>
      <w:r w:rsidR="005E6BC5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7827C8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354A68">
        <w:rPr>
          <w:szCs w:val="24"/>
        </w:rPr>
        <w:t>2428</w:t>
      </w:r>
      <w:r w:rsidR="00CD7749">
        <w:rPr>
          <w:szCs w:val="24"/>
        </w:rPr>
        <w:t xml:space="preserve"> dana, u ukupnom iznosu od </w:t>
      </w:r>
      <w:r w:rsidR="00354A68">
        <w:rPr>
          <w:szCs w:val="24"/>
        </w:rPr>
        <w:t>551.812,42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 xml:space="preserve">dana </w:t>
      </w:r>
      <w:r w:rsidR="005E6BC5">
        <w:rPr>
          <w:rFonts w:cs="Times New Roman" w:eastAsia="Times New Roman"/>
          <w:szCs w:val="24"/>
          <w:lang w:eastAsia="hr-HR"/>
        </w:rPr>
        <w:t xml:space="preserve">15. </w:t>
      </w:r>
      <w:r w:rsidR="00354A68">
        <w:rPr>
          <w:rFonts w:cs="Times New Roman" w:eastAsia="Times New Roman"/>
          <w:szCs w:val="24"/>
          <w:lang w:eastAsia="hr-HR"/>
        </w:rPr>
        <w:t>studenog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5E6BC5">
        <w:rPr>
          <w:rFonts w:cs="Times New Roman" w:eastAsia="Times New Roman"/>
          <w:szCs w:val="24"/>
          <w:lang w:eastAsia="hr-HR"/>
        </w:rPr>
        <w:t>1</w:t>
      </w:r>
      <w:r w:rsidR="00354A68">
        <w:rPr>
          <w:rFonts w:cs="Times New Roman" w:eastAsia="Times New Roman"/>
          <w:szCs w:val="24"/>
          <w:lang w:eastAsia="hr-HR"/>
        </w:rPr>
        <w:t>1.St-1456</w:t>
      </w:r>
      <w:r w:rsidR="005E6BC5">
        <w:rPr>
          <w:rFonts w:cs="Times New Roman" w:eastAsia="Times New Roman"/>
          <w:szCs w:val="24"/>
          <w:lang w:eastAsia="hr-HR"/>
        </w:rPr>
        <w:t>/</w:t>
      </w:r>
      <w:r w:rsidR="007827C8">
        <w:rPr>
          <w:rFonts w:cs="Times New Roman" w:eastAsia="Times New Roman"/>
          <w:szCs w:val="24"/>
          <w:lang w:eastAsia="hr-HR"/>
        </w:rPr>
        <w:t>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</w:t>
      </w:r>
      <w:r w:rsidR="00354A68">
        <w:rPr>
          <w:rFonts w:cs="Times New Roman" w:eastAsia="Times New Roman"/>
          <w:szCs w:val="24"/>
          <w:lang w:eastAsia="hr-HR"/>
        </w:rPr>
        <w:t xml:space="preserve"> 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54A68">
        <w:rPr>
          <w:rFonts w:cs="Times New Roman" w:eastAsia="Times New Roman"/>
          <w:szCs w:val="24"/>
          <w:lang w:eastAsia="hr-HR"/>
        </w:rPr>
        <w:t xml:space="preserve">21. studenog </w:t>
      </w:r>
      <w:r>
        <w:t>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354A68">
        <w:rPr>
          <w:rFonts w:cs="Times New Roman" w:eastAsia="Times New Roman"/>
          <w:szCs w:val="24"/>
          <w:lang w:eastAsia="hr-HR"/>
        </w:rPr>
        <w:t>11.St-1456</w:t>
      </w:r>
      <w:r w:rsidR="007827C8">
        <w:rPr>
          <w:rFonts w:cs="Times New Roman" w:eastAsia="Times New Roman"/>
          <w:szCs w:val="24"/>
          <w:lang w:eastAsia="hr-HR"/>
        </w:rPr>
        <w:t>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354A68">
        <w:rPr>
          <w:rFonts w:cs="Times New Roman" w:eastAsia="Times New Roman"/>
          <w:szCs w:val="24"/>
          <w:lang w:eastAsia="hr-HR"/>
        </w:rPr>
        <w:t>22. studenog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5E6BC5">
        <w:rPr>
          <w:rFonts w:cs="Times New Roman" w:eastAsia="Times New Roman"/>
          <w:szCs w:val="24"/>
          <w:lang w:eastAsia="hr-HR"/>
        </w:rPr>
        <w:t>predmet pod poslovni broj St-</w:t>
      </w:r>
      <w:r w:rsidR="00354A68">
        <w:rPr>
          <w:rFonts w:cs="Times New Roman" w:eastAsia="Times New Roman"/>
          <w:szCs w:val="24"/>
          <w:lang w:eastAsia="hr-HR"/>
        </w:rPr>
        <w:t>160/2017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8B0499">
        <w:rPr>
          <w:szCs w:val="24"/>
        </w:rPr>
        <w:t>24</w:t>
      </w:r>
      <w:r w:rsidR="004E70D3">
        <w:rPr>
          <w:szCs w:val="24"/>
        </w:rPr>
        <w:t>. travnja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6BE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354A68">
      <w:t>160/2017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354A68">
      <w:t>160/2017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54A68"/>
    <w:rsid w:val="00381069"/>
    <w:rsid w:val="003C2F22"/>
    <w:rsid w:val="00417EA6"/>
    <w:rsid w:val="00487D82"/>
    <w:rsid w:val="004C051F"/>
    <w:rsid w:val="004E70D3"/>
    <w:rsid w:val="00547BB8"/>
    <w:rsid w:val="00560FD8"/>
    <w:rsid w:val="005626BF"/>
    <w:rsid w:val="00564E07"/>
    <w:rsid w:val="00582350"/>
    <w:rsid w:val="00595F34"/>
    <w:rsid w:val="005A35A0"/>
    <w:rsid w:val="005D4E7B"/>
    <w:rsid w:val="005E6BC5"/>
    <w:rsid w:val="0060586F"/>
    <w:rsid w:val="0067251F"/>
    <w:rsid w:val="00682C50"/>
    <w:rsid w:val="00696CEB"/>
    <w:rsid w:val="0071519E"/>
    <w:rsid w:val="007827C8"/>
    <w:rsid w:val="007936BE"/>
    <w:rsid w:val="007A4F49"/>
    <w:rsid w:val="007F7A84"/>
    <w:rsid w:val="00814EDB"/>
    <w:rsid w:val="00815142"/>
    <w:rsid w:val="008366A0"/>
    <w:rsid w:val="00853B3E"/>
    <w:rsid w:val="00875420"/>
    <w:rsid w:val="00891C1A"/>
    <w:rsid w:val="008B0499"/>
    <w:rsid w:val="008B157B"/>
    <w:rsid w:val="00957616"/>
    <w:rsid w:val="00981D37"/>
    <w:rsid w:val="00A03EE4"/>
    <w:rsid w:val="00A36685"/>
    <w:rsid w:val="00A51DE9"/>
    <w:rsid w:val="00B7506F"/>
    <w:rsid w:val="00BA0EB6"/>
    <w:rsid w:val="00BC569D"/>
    <w:rsid w:val="00C76EB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Obustavljeni skraćeni stečajni postupak</izvorni_sadrzaj>
    <derivirana_varijabla naziv="DomainObject.Predmet.Opis_1">Obustavljeni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SPOJNICA d.o.o. za proizvodnju i trgovinu</izvorni_sadrzaj>
    <derivirana_varijabla naziv="DomainObject.Predmet.ProtustrankaFormated_1">  SPOJNICA d.o.o. za proizvodnju i trgovinu</derivirana_varijabla>
  </DomainObject.Predmet.ProtustrankaFormated>
  <DomainObject.Predmet.ProtustrankaFormatedOIB>
    <izvorni_sadrzaj>  SPOJNICA d.o.o. za proizvodnju i trgovinu, OIB 22901955829</izvorni_sadrzaj>
    <derivirana_varijabla naziv="DomainObject.Predmet.ProtustrankaFormatedOIB_1">  SPOJNICA d.o.o. za proizvodnju i trgovinu, OIB 22901955829</derivirana_varijabla>
  </DomainObject.Predmet.ProtustrankaFormatedOIB>
  <DomainObject.Predmet.ProtustrankaFormatedWithAdress>
    <izvorni_sadrzaj> SPOJNICA d.o.o. za proizvodnju i trgovinu, A. Starčevića 197, 21210 Solin</izvorni_sadrzaj>
    <derivirana_varijabla naziv="DomainObject.Predmet.ProtustrankaFormatedWithAdress_1"> SPOJNICA d.o.o. za proizvodnju i trgovinu, A. Starčevića 197, 21210 Solin</derivirana_varijabla>
  </DomainObject.Predmet.ProtustrankaFormatedWithAdress>
  <DomainObject.Predmet.ProtustrankaFormatedWithAdressOIB>
    <izvorni_sadrzaj> SPOJNICA d.o.o. za proizvodnju i trgovinu, OIB 22901955829, A. Starčevića 197, 21210 Solin</izvorni_sadrzaj>
    <derivirana_varijabla naziv="DomainObject.Predmet.ProtustrankaFormatedWithAdressOIB_1"> SPOJNICA d.o.o. za proizvodnju i trgovinu, OIB 22901955829, A. Starčevića 197, 21210 Solin</derivirana_varijabla>
  </DomainObject.Predmet.ProtustrankaFormatedWithAdressOIB>
  <DomainObject.Predmet.ProtustrankaWithAdress>
    <izvorni_sadrzaj>SPOJNICA d.o.o. za proizvodnju i trgovinu A. Starčevića 197, 21210 Solin</izvorni_sadrzaj>
    <derivirana_varijabla naziv="DomainObject.Predmet.ProtustrankaWithAdress_1">SPOJNICA d.o.o. za proizvodnju i trgovinu A. Starčevića 197, 21210 Solin</derivirana_varijabla>
  </DomainObject.Predmet.ProtustrankaWithAdress>
  <DomainObject.Predmet.ProtustrankaWithAdressOIB>
    <izvorni_sadrzaj>SPOJNICA d.o.o. za proizvodnju i trgovinu, OIB 22901955829, A. Starčevića 197, 21210 Solin</izvorni_sadrzaj>
    <derivirana_varijabla naziv="DomainObject.Predmet.ProtustrankaWithAdressOIB_1">SPOJNICA d.o.o. za proizvodnju i trgovinu, OIB 22901955829, A. Starčevića 197, 21210 Solin</derivirana_varijabla>
  </DomainObject.Predmet.ProtustrankaWithAdressOIB>
  <DomainObject.Predmet.ProtustrankaNazivFormated>
    <izvorni_sadrzaj>SPOJNICA d.o.o. za proizvodnju i trgovinu</izvorni_sadrzaj>
    <derivirana_varijabla naziv="DomainObject.Predmet.ProtustrankaNazivFormated_1">SPOJNICA d.o.o. za proizvodnju i trgovinu</derivirana_varijabla>
  </DomainObject.Predmet.ProtustrankaNazivFormated>
  <DomainObject.Predmet.ProtustrankaNazivFormatedOIB>
    <izvorni_sadrzaj>SPOJNICA d.o.o. za proizvodnju i trgovinu, OIB 22901955829</izvorni_sadrzaj>
    <derivirana_varijabla naziv="DomainObject.Predmet.ProtustrankaNazivFormatedOIB_1">SPOJNICA d.o.o. za proizvodnju i trgovinu, OIB 22901955829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</izvorni_sadrzaj>
    <derivirana_varijabla naziv="DomainObject.Predmet.StrankaFormated_1">  FINANCIJSKA AGENCIJA, RC SPLIT; Republika Hrvatska - Ministarstvo financija</derivirana_varijabla>
  </DomainObject.Predmet.StrankaFormated>
  <DomainObject.Predmet.StrankaFormatedOIB>
    <izvorni_sadrzaj>  FINANCIJSKA AGENCIJA, RC SPLIT, OIB 85821130368; Republika Hrvatska - Ministarstvo financija, OIB 18683136487</izvorni_sadrzaj>
    <derivirana_varijabla naziv="DomainObject.Predmet.StrankaFormatedOIB_1">  FINANCIJSKA AGENCIJA, RC SPLIT, OIB 85821130368; Republika Hrvatska - Ministarstvo financija, OIB 18683136487</derivirana_varijabla>
  </DomainObject.Predmet.StrankaFormatedOIB>
  <DomainObject.Predmet.StrankaFormatedWithAdress>
    <izvorni_sadrzaj> FINANCIJSKA AGENCIJA, RC SPLIT, Mažuranićevo šetalište 24 b, 21000 Split; Republika Hrvatska - Ministarstvo financija</izvorni_sadrzaj>
    <derivirana_varijabla naziv="DomainObject.Predmet.StrankaFormatedWithAdress_1"> FINANCIJSKA AGENCIJA, RC SPLIT, Mažuranićevo šetalište 24 b, 21000 Split; Republika Hrvatska - Ministarstvo financija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</izvorni_sadrzaj>
    <derivirana_varijabla naziv="DomainObject.Predmet.StrankaFormatedWithAdressOIB_1"> FINANCIJSKA AGENCIJA, RC SPLIT, OIB 85821130368, Mažuranićevo šetalište 24 b, 21000 Split; Republika Hrvatska - Ministarstvo financija, OIB 18683136487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</item>
    </izvorni_sadrzaj>
    <derivirana_varijabla naziv="DomainObject.Predmet.StrankaListFormated_1">
      <item>FINANCIJSKA AGENCIJA, RC SPLIT</item>
      <item>Republika Hrvatska - Ministarstvo financija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</item>
    </izvorni_sadrzaj>
    <derivirana_varijabla naziv="DomainObject.Predmet.StrankaListFormatedOIB_1">
      <item>FINANCIJSKA AGENCIJA, RC SPLIT, OIB 85821130368</item>
      <item>Republika Hrvatska -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</item>
    </izvorni_sadrzaj>
    <derivirana_varijabla naziv="DomainObject.Predmet.StrankaListFormatedWithAdress_1">
      <item>FINANCIJSKA AGENCIJA, RC SPLIT, Mažuranićevo šetalište 24 b, 21000 Split</item>
      <item>Republika Hrvatska -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SPOJNICA d.o.o. za proizvodnju i trgovinu</item>
    </izvorni_sadrzaj>
    <derivirana_varijabla naziv="DomainObject.Predmet.ProtuStrankaListFormated_1">
      <item>SPOJNICA d.o.o. za proizvodnju i trgovinu</item>
    </derivirana_varijabla>
  </DomainObject.Predmet.ProtuStrankaListFormated>
  <DomainObject.Predmet.ProtuStrankaListFormatedOIB>
    <izvorni_sadrzaj>
      <item>SPOJNICA d.o.o. za proizvodnju i trgovinu, OIB 22901955829</item>
    </izvorni_sadrzaj>
    <derivirana_varijabla naziv="DomainObject.Predmet.ProtuStrankaListFormatedOIB_1">
      <item>SPOJNICA d.o.o. za proizvodnju i trgovinu, OIB 22901955829</item>
    </derivirana_varijabla>
  </DomainObject.Predmet.ProtuStrankaListFormatedOIB>
  <DomainObject.Predmet.ProtuStrankaListFormatedWithAdress>
    <izvorni_sadrzaj>
      <item>SPOJNICA d.o.o. za proizvodnju i trgovinu, A. Starčevića 197, 21210 Solin</item>
    </izvorni_sadrzaj>
    <derivirana_varijabla naziv="DomainObject.Predmet.ProtuStrankaListFormatedWithAdress_1">
      <item>SPOJNICA d.o.o. za proizvodnju i trgovinu, A. Starčevića 197, 21210 Solin</item>
    </derivirana_varijabla>
  </DomainObject.Predmet.ProtuStrankaListFormatedWithAdress>
  <DomainObject.Predmet.ProtuStrankaListFormatedWithAdressOIB>
    <izvorni_sadrzaj>
      <item>SPOJNICA d.o.o. za proizvodnju i trgovinu, OIB 22901955829, A. Starčevića 197, 21210 Solin</item>
    </izvorni_sadrzaj>
    <derivirana_varijabla naziv="DomainObject.Predmet.ProtuStrankaListFormatedWithAdressOIB_1">
      <item>SPOJNICA d.o.o. za proizvodnju i trgovinu, OIB 22901955829, A. Starčevića 197, 21210 Solin</item>
    </derivirana_varijabla>
  </DomainObject.Predmet.ProtuStrankaListFormatedWithAdressOIB>
  <DomainObject.Predmet.ProtuStrankaListNazivFormated>
    <izvorni_sadrzaj>
      <item>SPOJNICA d.o.o. za proizvodnju i trgovinu</item>
    </izvorni_sadrzaj>
    <derivirana_varijabla naziv="DomainObject.Predmet.ProtuStrankaListNazivFormated_1">
      <item>SPOJNICA d.o.o. za proizvodnju i trgovinu</item>
    </derivirana_varijabla>
  </DomainObject.Predmet.ProtuStrankaListNazivFormated>
  <DomainObject.Predmet.ProtuStrankaListNazivFormatedOIB>
    <izvorni_sadrzaj>
      <item>SPOJNICA d.o.o. za proizvodnju i trgovinu, OIB 22901955829</item>
    </izvorni_sadrzaj>
    <derivirana_varijabla naziv="DomainObject.Predmet.ProtuStrankaListNazivFormatedOIB_1">
      <item>SPOJNICA d.o.o. za proizvodnju i trgovinu, OIB 22901955829</item>
    </derivirana_varijabla>
  </DomainObject.Predmet.ProtuStrankaListNazivFormatedOIB>
  <DomainObject.Predmet.OstaliListFormated>
    <izvorni_sadrzaj>
      <item>Županijsko državno odvjetništvo u Splitu</item>
      <item>Vladimir Katić</item>
    </izvorni_sadrzaj>
    <derivirana_varijabla naziv="DomainObject.Predmet.OstaliListFormated_1">
      <item>Županijsko državno odvjetništvo u Splitu</item>
      <item>Vladimir Katić</item>
    </derivirana_varijabla>
  </DomainObject.Predmet.OstaliListFormated>
  <DomainObject.Predmet.OstaliListFormatedOIB>
    <izvorni_sadrzaj>
      <item>Županijsko državno odvjetništvo u Splitu</item>
      <item>Vladimir Katić, OIB 76012375815</item>
    </izvorni_sadrzaj>
    <derivirana_varijabla naziv="DomainObject.Predmet.OstaliListFormatedOIB_1">
      <item>Županijsko državno odvjetništvo u Splitu</item>
      <item>Vladimir Katić, OIB 76012375815</item>
    </derivirana_varijabla>
  </DomainObject.Predmet.OstaliListFormatedOIB>
  <DomainObject.Predmet.OstaliListFormatedWithAdress>
    <izvorni_sadrzaj>
      <item>Županijsko državno odvjetništvo u Splitu</item>
      <item>Vladimir Katić, A. Starčevića 197, 21210 Solin</item>
    </izvorni_sadrzaj>
    <derivirana_varijabla naziv="DomainObject.Predmet.OstaliListFormatedWithAdress_1">
      <item>Županijsko državno odvjetništvo u Splitu</item>
      <item>Vladimir Katić, A. Starčevića 197, 21210 Solin</item>
    </derivirana_varijabla>
  </DomainObject.Predmet.OstaliListFormatedWithAdress>
  <DomainObject.Predmet.OstaliListFormatedWithAdressOIB>
    <izvorni_sadrzaj>
      <item>Županijsko državno odvjetništvo u Splitu</item>
      <item>Vladimir Katić, OIB 76012375815, A. Starčevića 197, 21210 Solin</item>
    </izvorni_sadrzaj>
    <derivirana_varijabla naziv="DomainObject.Predmet.OstaliListFormatedWithAdressOIB_1">
      <item>Županijsko državno odvjetništvo u Splitu</item>
      <item>Vladimir Katić, OIB 76012375815, A. Starčevića 197, 21210 Solin</item>
    </derivirana_varijabla>
  </DomainObject.Predmet.OstaliListFormatedWithAdressOIB>
  <DomainObject.Predmet.OstaliListNazivFormated>
    <izvorni_sadrzaj>
      <item>Županijsko državno odvjetništvo u Splitu</item>
      <item>Vladimir Katić</item>
    </izvorni_sadrzaj>
    <derivirana_varijabla naziv="DomainObject.Predmet.OstaliListNazivFormated_1">
      <item>Županijsko državno odvjetništvo u Splitu</item>
      <item>Vladimir Katić</item>
    </derivirana_varijabla>
  </DomainObject.Predmet.OstaliListNazivFormated>
  <DomainObject.Predmet.OstaliListNazivFormatedOIB>
    <izvorni_sadrzaj>
      <item>Županijsko državno odvjetništvo u Splitu</item>
      <item>Vladimir Katić, OIB 76012375815</item>
    </izvorni_sadrzaj>
    <derivirana_varijabla naziv="DomainObject.Predmet.OstaliListNazivFormatedOIB_1">
      <item>Županijsko državno odvjetništvo u Splitu</item>
      <item>Vladimir Katić, OIB 76012375815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SPOJNICA d.o.o. za proizvodnju i trgovinu</izvorni_sadrzaj>
    <derivirana_varijabla naziv="DomainObject.Predmet.ProtustrankaIDrugi_1">SPOJNICA d.o.o. za proizvodnju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SPOJNICA d.o.o. za proizvodnju i trgovinu, OIB 22901955829, A. Starčevića 197, 21210 Solin</izvorni_sadrzaj>
    <derivirana_varijabla naziv="DomainObject.Predmet.ProtustrankaIDrugiAdressOIB_1">SPOJNICA d.o.o. za proizvodnju i trgovinu, OIB 22901955829, A. Starčevića 197,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SPOJNICA d.o.o. za proizvodnju i trgovinu</item>
      <item>FINANCIJSKA AGENCIJA, RC SPLIT</item>
      <item>Republika Hrvatska - Ministarstvo financija</item>
      <item>Županijsko državno odvjetništvo u Splitu</item>
      <item>Vladimir Katić</item>
    </izvorni_sadrzaj>
    <derivirana_varijabla naziv="DomainObject.Predmet.SudioniciListNaziv_1">
      <item>SPOJNICA d.o.o. za proizvodnju i trgovinu</item>
      <item>FINANCIJSKA AGENCIJA, RC SPLIT</item>
      <item>Republika Hrvatska - Ministarstvo financija</item>
      <item>Županijsko državno odvjetništvo u Splitu</item>
      <item>Vladimir Katić</item>
    </derivirana_varijabla>
  </DomainObject.Predmet.SudioniciListNaziv>
  <DomainObject.Predmet.SudioniciListAdressOIB>
    <izvorni_sadrzaj>
      <item>SPOJNICA d.o.o. za proizvodnju i trgovinu, OIB 22901955829, A. Starčevića 197,21210 Solin</item>
      <item>FINANCIJSKA AGENCIJA, RC SPLIT, OIB 85821130368, Mažuranićevo šetalište 24 b,21000 Split</item>
      <item>Republika Hrvatska - Ministarstvo financija, OIB 18683136487</item>
      <item>Županijsko državno odvjetništvo u Splitu</item>
      <item>Vladimir Katić, OIB 76012375815, A. Starčevića 197,21210 Solin</item>
    </izvorni_sadrzaj>
    <derivirana_varijabla naziv="DomainObject.Predmet.SudioniciListAdressOIB_1">
      <item>SPOJNICA d.o.o. za proizvodnju i trgovinu, OIB 22901955829, A. Starčevića 197,21210 Solin</item>
      <item>FINANCIJSKA AGENCIJA, RC SPLIT, OIB 85821130368, Mažuranićevo šetalište 24 b,21000 Split</item>
      <item>Republika Hrvatska - Ministarstvo financija, OIB 18683136487</item>
      <item>Županijsko državno odvjetništvo u Splitu</item>
      <item>Vladimir Katić, OIB 76012375815, A. Starčevića 197,21210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22901955829</item>
      <item>, OIB 85821130368</item>
      <item>, OIB 18683136487</item>
      <item>, OIB null</item>
      <item>, OIB 76012375815</item>
    </izvorni_sadrzaj>
    <derivirana_varijabla naziv="DomainObject.Predmet.SudioniciListNazivOIB_1">
      <item>, OIB 22901955829</item>
      <item>, OIB 85821130368</item>
      <item>, OIB 18683136487</item>
      <item>, OIB null</item>
      <item>, OIB 76012375815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4449</properties:Characters>
  <properties:Lines>98</properties:Lines>
  <properties:Paragraphs>50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2017-04-24T06:52:00Z</cp:lastPrinted>
  <dcterms:modified xmlns:xsi="http://www.w3.org/2001/XMLSchema-instance" xsi:type="dcterms:W3CDTF">2017-04-24T07:22:00Z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