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4921" w14:paraId="1984921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765055">
        <w:rPr>
          <w:rFonts w:hAnsi="Times New Roman" w:ascii="Times New Roman"/>
        </w:rPr>
        <w:t>4</w:t>
      </w:r>
      <w:r w:rsidR="00B84CE7">
        <w:rPr>
          <w:rFonts w:hAnsi="Times New Roman" w:ascii="Times New Roman"/>
        </w:rPr>
        <w:t>38</w:t>
      </w:r>
      <w:r w:rsidRPr="0001633E">
        <w:rPr>
          <w:rFonts w:hAnsi="Times New Roman" w:ascii="Times New Roman"/>
        </w:rPr>
        <w:t>/</w:t>
      </w:r>
      <w:r w:rsidR="000B72D4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</w:t>
      </w:r>
      <w:r w:rsidR="00CA7EF5">
        <w:rPr>
          <w:rFonts w:hAnsi="Times New Roman" w:ascii="Times New Roman"/>
        </w:rPr>
        <w:t>8</w:t>
      </w:r>
      <w:r w:rsidR="00776504">
        <w:rPr>
          <w:rFonts w:hAnsi="Times New Roman" w:ascii="Times New Roman"/>
        </w:rPr>
        <w:t>-</w:t>
      </w:r>
      <w:r w:rsidR="00802C26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Pr="00DD0D6C">
        <w:rPr>
          <w:rFonts w:hAnsi="Times New Roman" w:ascii="Times New Roman"/>
        </w:rPr>
        <w:t>dužnikom</w:t>
      </w:r>
      <w:r w:rsidR="00252AC0" w:rsidRPr="00DD0D6C">
        <w:rPr>
          <w:rFonts w:hAnsi="Times New Roman" w:ascii="Times New Roman"/>
        </w:rPr>
        <w:t xml:space="preserve"> </w:t>
      </w:r>
      <w:r w:rsidR="00403E6A" w:rsidRPr="00403E6A">
        <w:rPr>
          <w:rFonts w:hAnsi="Times New Roman" w:ascii="Times New Roman"/>
        </w:rPr>
        <w:t>CVJETNI STUDIO NATALIE j.d.o.o.</w:t>
      </w:r>
      <w:r w:rsidR="00C71597" w:rsidRPr="00403E6A">
        <w:rPr>
          <w:rFonts w:hAnsi="Times New Roman" w:ascii="Times New Roman"/>
        </w:rPr>
        <w:t xml:space="preserve">, </w:t>
      </w:r>
      <w:r w:rsidR="00403E6A" w:rsidRPr="00403E6A">
        <w:rPr>
          <w:rFonts w:hAnsi="Times New Roman" w:ascii="Times New Roman"/>
        </w:rPr>
        <w:t>Sisak, Šetalište Vladimira Nazora 11</w:t>
      </w:r>
      <w:r w:rsidR="00883C6D" w:rsidRPr="00403E6A">
        <w:rPr>
          <w:rFonts w:hAnsi="Times New Roman" w:ascii="Times New Roman"/>
        </w:rPr>
        <w:t>,</w:t>
      </w:r>
      <w:r w:rsidR="00725801" w:rsidRPr="00403E6A">
        <w:rPr>
          <w:rFonts w:hAnsi="Times New Roman" w:ascii="Times New Roman"/>
        </w:rPr>
        <w:t xml:space="preserve"> OIB</w:t>
      </w:r>
      <w:r w:rsidR="00C71597" w:rsidRPr="00403E6A">
        <w:rPr>
          <w:rFonts w:hAnsi="Times New Roman" w:ascii="Times New Roman"/>
        </w:rPr>
        <w:t xml:space="preserve"> </w:t>
      </w:r>
      <w:r w:rsidR="00403E6A" w:rsidRPr="00403E6A">
        <w:rPr>
          <w:rFonts w:hAnsi="Times New Roman" w:ascii="Times New Roman"/>
        </w:rPr>
        <w:t>75531766252</w:t>
      </w:r>
      <w:r w:rsidR="00EC0460" w:rsidRPr="00403E6A">
        <w:rPr>
          <w:rFonts w:hAnsi="Times New Roman" w:ascii="Times New Roman"/>
        </w:rPr>
        <w:t xml:space="preserve">, </w:t>
      </w:r>
      <w:r w:rsidR="0001633E" w:rsidRPr="005D622B">
        <w:rPr>
          <w:rFonts w:hAnsi="Times New Roman" w:ascii="Times New Roman"/>
        </w:rPr>
        <w:t xml:space="preserve">dana </w:t>
      </w:r>
      <w:r w:rsidR="003771FC">
        <w:rPr>
          <w:rFonts w:hAnsi="Times New Roman" w:ascii="Times New Roman"/>
        </w:rPr>
        <w:t>26</w:t>
      </w:r>
      <w:r w:rsidR="00D94B78">
        <w:rPr>
          <w:rFonts w:hAnsi="Times New Roman" w:ascii="Times New Roman"/>
        </w:rPr>
        <w:t>. veljače</w:t>
      </w:r>
      <w:r w:rsidR="004F4E2F" w:rsidRPr="005D622B">
        <w:rPr>
          <w:rFonts w:hAnsi="Times New Roman" w:ascii="Times New Roman"/>
        </w:rPr>
        <w:t xml:space="preserve"> 201</w:t>
      </w:r>
      <w:r w:rsidR="00362F4A">
        <w:rPr>
          <w:rFonts w:hAnsi="Times New Roman" w:ascii="Times New Roman"/>
        </w:rPr>
        <w:t>8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 xml:space="preserve">I. Nalaže </w:t>
      </w:r>
      <w:r w:rsidRPr="00A657F4">
        <w:rPr>
          <w:rFonts w:hAnsi="Times New Roman" w:ascii="Times New Roman"/>
        </w:rPr>
        <w:t>se</w:t>
      </w:r>
      <w:r w:rsidR="00C71597" w:rsidRPr="00A657F4">
        <w:rPr>
          <w:rFonts w:hAnsi="Times New Roman" w:ascii="Times New Roman"/>
        </w:rPr>
        <w:t xml:space="preserve"> </w:t>
      </w:r>
      <w:r w:rsidR="00403E6A" w:rsidRPr="00403E6A">
        <w:rPr>
          <w:rFonts w:hAnsi="Times New Roman" w:ascii="Times New Roman"/>
        </w:rPr>
        <w:t>Vedrani Požgaj, Sisak, Šetalište Vladimira Nazora 11, OIB 65231998790</w:t>
      </w:r>
      <w:r w:rsidRPr="00403E6A">
        <w:rPr>
          <w:rFonts w:hAnsi="Times New Roman" w:ascii="Times New Roman"/>
        </w:rPr>
        <w:t xml:space="preserve">, </w:t>
      </w:r>
      <w:r w:rsidRPr="0001633E">
        <w:rPr>
          <w:rFonts w:hAnsi="Times New Roman" w:ascii="Times New Roman"/>
        </w:rPr>
        <w:t xml:space="preserve">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D126CD">
        <w:rPr>
          <w:rFonts w:hAnsi="Times New Roman" w:ascii="Times New Roman"/>
          <w:color w:val="000000"/>
        </w:rPr>
        <w:t>4</w:t>
      </w:r>
      <w:r w:rsidR="00403E6A">
        <w:rPr>
          <w:rFonts w:hAnsi="Times New Roman" w:ascii="Times New Roman"/>
          <w:color w:val="000000"/>
        </w:rPr>
        <w:t>38</w:t>
      </w:r>
      <w:r w:rsidR="00950BD1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403E6A">
        <w:rPr>
          <w:rFonts w:hAnsi="Times New Roman" w:ascii="Times New Roman"/>
          <w:color w:val="000000"/>
        </w:rPr>
        <w:t>438</w:t>
      </w:r>
      <w:r w:rsidR="00A657F4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403E6A" w:rsidRPr="00403E6A">
        <w:rPr>
          <w:rFonts w:hAnsi="Times New Roman" w:ascii="Times New Roman"/>
        </w:rPr>
        <w:t>CVJETNI STUDIO NATALIE j.d.o.o., Sisak, Šetalište Vladimira Nazora 11, OIB 75531766252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3771FC">
        <w:rPr>
          <w:rFonts w:hAnsi="Times New Roman" w:ascii="Times New Roman"/>
        </w:rPr>
        <w:t>26</w:t>
      </w:r>
      <w:r w:rsidR="00D94B78">
        <w:rPr>
          <w:rFonts w:hAnsi="Times New Roman" w:ascii="Times New Roman"/>
        </w:rPr>
        <w:t>. veljače</w:t>
      </w:r>
      <w:r w:rsidR="00B032AC">
        <w:rPr>
          <w:rFonts w:hAnsi="Times New Roman" w:ascii="Times New Roman"/>
        </w:rPr>
        <w:t xml:space="preserve"> 2018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F83" w:rsidP="00481288" w:rsidR="00AF0F83">
      <w:r>
        <w:separator/>
      </w:r>
    </w:p>
  </w:endnote>
  <w:endnote w:id="0" w:type="continuationSeparator">
    <w:p w:rsidRDefault="00AF0F83" w:rsidP="00481288" w:rsidR="00AF0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F83" w:rsidP="00481288" w:rsidR="00AF0F83">
      <w:r>
        <w:separator/>
      </w:r>
    </w:p>
  </w:footnote>
  <w:footnote w:id="0" w:type="continuationSeparator">
    <w:p w:rsidRDefault="00AF0F83" w:rsidP="00481288" w:rsidR="00AF0F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1FC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D126CD">
      <w:rPr>
        <w:rFonts w:hAnsi="Times New Roman" w:ascii="Times New Roman"/>
      </w:rPr>
      <w:t>4</w:t>
    </w:r>
    <w:r w:rsidR="00403E6A">
      <w:rPr>
        <w:rFonts w:hAnsi="Times New Roman" w:ascii="Times New Roman"/>
      </w:rPr>
      <w:t>38</w:t>
    </w:r>
    <w:r w:rsidR="00725801" w:rsidRPr="00725801">
      <w:rPr>
        <w:rFonts w:hAnsi="Times New Roman" w:ascii="Times New Roman"/>
      </w:rPr>
      <w:t>/</w:t>
    </w:r>
    <w:r w:rsidR="000B72D4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</w:t>
    </w:r>
    <w:r w:rsidR="00DD0D6C">
      <w:rPr>
        <w:rFonts w:hAnsi="Times New Roman" w:ascii="Times New Roman"/>
      </w:rPr>
      <w:t>8</w:t>
    </w:r>
    <w:r w:rsidR="00802C26">
      <w:rPr>
        <w:rFonts w:hAnsi="Times New Roman" w:ascii="Times New Roman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4168"/>
    <w:rsid w:val="00030E3C"/>
    <w:rsid w:val="0004622A"/>
    <w:rsid w:val="0005027F"/>
    <w:rsid w:val="000965A0"/>
    <w:rsid w:val="000A21CB"/>
    <w:rsid w:val="000A62B5"/>
    <w:rsid w:val="000B72D4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80468"/>
    <w:rsid w:val="00191A84"/>
    <w:rsid w:val="001B3BD1"/>
    <w:rsid w:val="001C61C8"/>
    <w:rsid w:val="00207F34"/>
    <w:rsid w:val="002150C7"/>
    <w:rsid w:val="0023030F"/>
    <w:rsid w:val="00245AF4"/>
    <w:rsid w:val="00252AC0"/>
    <w:rsid w:val="00257E35"/>
    <w:rsid w:val="002734FB"/>
    <w:rsid w:val="00280CD3"/>
    <w:rsid w:val="002A2A5D"/>
    <w:rsid w:val="002A71E0"/>
    <w:rsid w:val="002D5111"/>
    <w:rsid w:val="00302AED"/>
    <w:rsid w:val="003064BF"/>
    <w:rsid w:val="003150EC"/>
    <w:rsid w:val="00341A0B"/>
    <w:rsid w:val="00354CC4"/>
    <w:rsid w:val="00362F4A"/>
    <w:rsid w:val="003658B0"/>
    <w:rsid w:val="00373F59"/>
    <w:rsid w:val="003771FC"/>
    <w:rsid w:val="0038734D"/>
    <w:rsid w:val="003903FF"/>
    <w:rsid w:val="00394576"/>
    <w:rsid w:val="0040312C"/>
    <w:rsid w:val="00403E6A"/>
    <w:rsid w:val="00405B06"/>
    <w:rsid w:val="00413757"/>
    <w:rsid w:val="004279D5"/>
    <w:rsid w:val="004377CF"/>
    <w:rsid w:val="00437BB8"/>
    <w:rsid w:val="00440ACF"/>
    <w:rsid w:val="00440D73"/>
    <w:rsid w:val="00457932"/>
    <w:rsid w:val="00481288"/>
    <w:rsid w:val="004902BB"/>
    <w:rsid w:val="00492D49"/>
    <w:rsid w:val="004932BA"/>
    <w:rsid w:val="004A5C61"/>
    <w:rsid w:val="004B2004"/>
    <w:rsid w:val="004F2939"/>
    <w:rsid w:val="004F4E2F"/>
    <w:rsid w:val="00500AEA"/>
    <w:rsid w:val="005103C2"/>
    <w:rsid w:val="00516D0A"/>
    <w:rsid w:val="00527268"/>
    <w:rsid w:val="005317FE"/>
    <w:rsid w:val="00574F59"/>
    <w:rsid w:val="00587B72"/>
    <w:rsid w:val="005B408F"/>
    <w:rsid w:val="005B4DB7"/>
    <w:rsid w:val="005C6306"/>
    <w:rsid w:val="005D622B"/>
    <w:rsid w:val="005E47E2"/>
    <w:rsid w:val="005E4BC8"/>
    <w:rsid w:val="0061797B"/>
    <w:rsid w:val="00627AC4"/>
    <w:rsid w:val="00636BF3"/>
    <w:rsid w:val="0067139C"/>
    <w:rsid w:val="00695DFD"/>
    <w:rsid w:val="006A7651"/>
    <w:rsid w:val="00725801"/>
    <w:rsid w:val="0072775E"/>
    <w:rsid w:val="0073239F"/>
    <w:rsid w:val="007342BD"/>
    <w:rsid w:val="00735054"/>
    <w:rsid w:val="00736427"/>
    <w:rsid w:val="00740CBB"/>
    <w:rsid w:val="007612E5"/>
    <w:rsid w:val="0076330B"/>
    <w:rsid w:val="00764397"/>
    <w:rsid w:val="00765055"/>
    <w:rsid w:val="0077287F"/>
    <w:rsid w:val="00776504"/>
    <w:rsid w:val="0078560E"/>
    <w:rsid w:val="00797801"/>
    <w:rsid w:val="00797840"/>
    <w:rsid w:val="007D1D12"/>
    <w:rsid w:val="007F0266"/>
    <w:rsid w:val="007F5F0B"/>
    <w:rsid w:val="00801847"/>
    <w:rsid w:val="00802C26"/>
    <w:rsid w:val="00811BCB"/>
    <w:rsid w:val="008307A3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8F16ED"/>
    <w:rsid w:val="009372FA"/>
    <w:rsid w:val="00950BD1"/>
    <w:rsid w:val="00953216"/>
    <w:rsid w:val="0098057E"/>
    <w:rsid w:val="0099452C"/>
    <w:rsid w:val="009968F3"/>
    <w:rsid w:val="009A4E1F"/>
    <w:rsid w:val="009A704E"/>
    <w:rsid w:val="009B0AD6"/>
    <w:rsid w:val="009F0A95"/>
    <w:rsid w:val="00A0340E"/>
    <w:rsid w:val="00A03E42"/>
    <w:rsid w:val="00A26EBD"/>
    <w:rsid w:val="00A4307A"/>
    <w:rsid w:val="00A62B52"/>
    <w:rsid w:val="00A63C9D"/>
    <w:rsid w:val="00A657F4"/>
    <w:rsid w:val="00A83AA8"/>
    <w:rsid w:val="00A902DC"/>
    <w:rsid w:val="00A90928"/>
    <w:rsid w:val="00AA1C82"/>
    <w:rsid w:val="00AE2A54"/>
    <w:rsid w:val="00AF0F83"/>
    <w:rsid w:val="00B032AC"/>
    <w:rsid w:val="00B0699D"/>
    <w:rsid w:val="00B13B4C"/>
    <w:rsid w:val="00B22578"/>
    <w:rsid w:val="00B53D41"/>
    <w:rsid w:val="00B84CE7"/>
    <w:rsid w:val="00BA0133"/>
    <w:rsid w:val="00BB2FE7"/>
    <w:rsid w:val="00BB4404"/>
    <w:rsid w:val="00BE5D74"/>
    <w:rsid w:val="00BE66CF"/>
    <w:rsid w:val="00BF2E71"/>
    <w:rsid w:val="00C04018"/>
    <w:rsid w:val="00C14AEC"/>
    <w:rsid w:val="00C179DF"/>
    <w:rsid w:val="00C23B5A"/>
    <w:rsid w:val="00C242A1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CF44AC"/>
    <w:rsid w:val="00D126CD"/>
    <w:rsid w:val="00D349A7"/>
    <w:rsid w:val="00D352C0"/>
    <w:rsid w:val="00D947EA"/>
    <w:rsid w:val="00D94B78"/>
    <w:rsid w:val="00DA71BA"/>
    <w:rsid w:val="00DB6D1E"/>
    <w:rsid w:val="00DC05E1"/>
    <w:rsid w:val="00DD0D6C"/>
    <w:rsid w:val="00DF0A4A"/>
    <w:rsid w:val="00DF26F0"/>
    <w:rsid w:val="00DF3CA9"/>
    <w:rsid w:val="00E16FDC"/>
    <w:rsid w:val="00E54F4D"/>
    <w:rsid w:val="00E7613F"/>
    <w:rsid w:val="00E87057"/>
    <w:rsid w:val="00E87CB3"/>
    <w:rsid w:val="00E90075"/>
    <w:rsid w:val="00EC0460"/>
    <w:rsid w:val="00EC24C2"/>
    <w:rsid w:val="00ED1090"/>
    <w:rsid w:val="00ED295E"/>
    <w:rsid w:val="00EE2921"/>
    <w:rsid w:val="00F04406"/>
    <w:rsid w:val="00F06E29"/>
    <w:rsid w:val="00F10B17"/>
    <w:rsid w:val="00F27C2D"/>
    <w:rsid w:val="00F36F6B"/>
    <w:rsid w:val="00F4154A"/>
    <w:rsid w:val="00F61E60"/>
    <w:rsid w:val="00F6347A"/>
    <w:rsid w:val="00F63E94"/>
    <w:rsid w:val="00FA0387"/>
    <w:rsid w:val="00FA7169"/>
    <w:rsid w:val="00FC4D34"/>
    <w:rsid w:val="00FD0F10"/>
    <w:rsid w:val="00FD4D82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6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3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6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3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St-438/2018-3</izvorni_sadrzaj>
    <derivirana_varijabla naziv="DomainObject.Oznaka_1">St-438/2018-3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St-438/2018</izvorni_sadrzaj>
    <derivirana_varijabla naziv="DomainObject.Predmet.OznakaBroj_1">St-438/2018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CVJETNI STUDIO NATALIE jednostavno društvo s ograničenom odgovornošću za trgovinu i usluge, turistička agencija</izvorni_sadrzaj>
    <derivirana_varijabla naziv="DomainObject.Predmet.ProtustrankaFormated_1">  CVJETNI STUDIO NATALIE jednostavno društvo s ograničenom odgovornošću za trgovinu i usluge, turistička agencija</derivirana_varijabla>
  </DomainObject.Predmet.ProtustrankaFormated>
  <DomainObject.Predmet.ProtustrankaFormatedOIB>
    <izvorni_sadrzaj>  CVJETNI STUDIO NATALIE jednostavno društvo s ograničenom odgovornošću za trgovinu i usluge, turistička agencija, OIB 75531766252</izvorni_sadrzaj>
    <derivirana_varijabla naziv="DomainObject.Predmet.ProtustrankaFormatedOIB_1">  CVJETNI STUDIO NATALIE jednostavno društvo s ograničenom odgovornošću za trgovinu i usluge, turistička agencija, OIB 75531766252</derivirana_varijabla>
  </DomainObject.Predmet.ProtustrankaFormatedOIB>
  <DomainObject.Predmet.ProtustrankaFormatedWithAdress>
    <izvorni_sadrzaj> CVJETNI STUDIO NATALIE jednostavno društvo s ograničenom odgovornošću za trgovinu i usluge, turistička agencija, Šetalište Vladimira Nazora 11, 44000 Sisak</izvorni_sadrzaj>
    <derivirana_varijabla naziv="DomainObject.Predmet.ProtustrankaFormatedWithAdress_1"> CVJETNI STUDIO NATALIE jednostavno društvo s ograničenom odgovornošću za trgovinu i usluge, turistička agencija, Šetalište Vladimira Nazora 11, 44000 Sisak</derivirana_varijabla>
  </DomainObject.Predmet.ProtustrankaFormatedWithAdress>
  <DomainObject.Predmet.ProtustrankaFormatedWithAdressOIB>
    <izvorni_sadrzaj> CVJETNI STUDIO NATALIE jednostavno društvo s ograničenom odgovornošću za trgovinu i usluge, turistička agencija, OIB 75531766252, Šetalište Vladimira Nazora 11, 44000 Sisak</izvorni_sadrzaj>
    <derivirana_varijabla naziv="DomainObject.Predmet.ProtustrankaFormatedWithAdressOIB_1"> CVJETNI STUDIO NATALIE jednostavno društvo s ograničenom odgovornošću za trgovinu i usluge, turistička agencija, OIB 75531766252, Šetalište Vladimira Nazora 11, 44000 Sisak</derivirana_varijabla>
  </DomainObject.Predmet.ProtustrankaFormatedWithAdressOIB>
  <DomainObject.Predmet.ProtustrankaWithAdress>
    <izvorni_sadrzaj>CVJETNI STUDIO NATALIE jednostavno društvo s ograničenom odgovornošću za trgovinu i usluge, turistička agencija Šetalište Vladimira Nazora 11, 44000 Sisak</izvorni_sadrzaj>
    <derivirana_varijabla naziv="DomainObject.Predmet.ProtustrankaWithAdress_1">CVJETNI STUDIO NATALIE jednostavno društvo s ograničenom odgovornošću za trgovinu i usluge, turistička agencija Šetalište Vladimira Nazora 11, 44000 Sisak</derivirana_varijabla>
  </DomainObject.Predmet.ProtustrankaWithAdress>
  <DomainObject.Predmet.ProtustrankaWithAdressOIB>
    <izvorni_sadrzaj>CVJETNI STUDIO NATALIE jednostavno društvo s ograničenom odgovornošću za trgovinu i usluge, turistička agencija, OIB 75531766252, Šetalište Vladimira Nazora 11, 44000 Sisak</izvorni_sadrzaj>
    <derivirana_varijabla naziv="DomainObject.Predmet.ProtustrankaWithAdressOIB_1">CVJETNI STUDIO NATALIE jednostavno društvo s ograničenom odgovornošću za trgovinu i usluge, turistička agencija, OIB 75531766252, Šetalište Vladimira Nazora 11, 44000 Sisak</derivirana_varijabla>
  </DomainObject.Predmet.ProtustrankaWithAdressOIB>
  <DomainObject.Predmet.ProtustrankaNazivFormated>
    <izvorni_sadrzaj>CVJETNI STUDIO NATALIE jednostavno društvo s ograničenom odgovornošću za trgovinu i usluge, turistička agencija</izvorni_sadrzaj>
    <derivirana_varijabla naziv="DomainObject.Predmet.ProtustrankaNazivFormated_1">CVJETNI STUDIO NATALIE jednostavno društvo s ograničenom odgovornošću za trgovinu i usluge, turistička agencija</derivirana_varijabla>
  </DomainObject.Predmet.ProtustrankaNazivFormated>
  <DomainObject.Predmet.ProtustrankaNazivFormatedOIB>
    <izvorni_sadrzaj>CVJETNI STUDIO NATALIE jednostavno društvo s ograničenom odgovornošću za trgovinu i usluge, turistička agencija, OIB 75531766252</izvorni_sadrzaj>
    <derivirana_varijabla naziv="DomainObject.Predmet.ProtustrankaNazivFormatedOIB_1">CVJETNI STUDIO NATALIE jednostavno društvo s ograničenom odgovornošću za trgovinu i usluge, turistička agencija, OIB 75531766252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CVJETNI STUDIO NATALIE jednostavno društvo s ograničenom odgovornošću za trgovinu i usluge, turistička agencija</item>
    </izvorni_sadrzaj>
    <derivirana_varijabla naziv="DomainObject.Predmet.ProtuStrankaListFormated_1">
      <item>CVJETNI STUDIO NATALIE jednostavno društvo s ograničenom odgovornošću za trgovinu i usluge, turistička agencija</item>
    </derivirana_varijabla>
  </DomainObject.Predmet.ProtuStrankaListFormated>
  <DomainObject.Predmet.ProtuStrankaListFormatedOIB>
    <izvorni_sadrzaj>
      <item>CVJETNI STUDIO NATALIE jednostavno društvo s ograničenom odgovornošću za trgovinu i usluge, turistička agencija, OIB 75531766252</item>
    </izvorni_sadrzaj>
    <derivirana_varijabla naziv="DomainObject.Predmet.ProtuStrankaListFormatedOIB_1">
      <item>CVJETNI STUDIO NATALIE jednostavno društvo s ograničenom odgovornošću za trgovinu i usluge, turistička agencija, OIB 75531766252</item>
    </derivirana_varijabla>
  </DomainObject.Predmet.ProtuStrankaListFormatedOIB>
  <DomainObject.Predmet.ProtuStrankaListFormatedWithAdress>
    <izvorni_sadrzaj>
      <item>CVJETNI STUDIO NATALIE jednostavno društvo s ograničenom odgovornošću za trgovinu i usluge, turistička agencija, Šetalište Vladimira Nazora 11, 44000 Sisak</item>
    </izvorni_sadrzaj>
    <derivirana_varijabla naziv="DomainObject.Predmet.ProtuStrankaListFormatedWithAdress_1">
      <item>CVJETNI STUDIO NATALIE jednostavno društvo s ograničenom odgovornošću za trgovinu i usluge, turistička agencija, Šetalište Vladimira Nazora 11, 44000 Sisak</item>
    </derivirana_varijabla>
  </DomainObject.Predmet.ProtuStrankaListFormatedWithAdress>
  <DomainObject.Predmet.ProtuStrankaListFormatedWithAdressOIB>
    <izvorni_sadrzaj>
      <item>CVJETNI STUDIO NATALIE jednostavno društvo s ograničenom odgovornošću za trgovinu i usluge, turistička agencija, OIB 75531766252, Šetalište Vladimira Nazora 11, 44000 Sisak</item>
    </izvorni_sadrzaj>
    <derivirana_varijabla naziv="DomainObject.Predmet.ProtuStrankaListFormatedWithAdressOIB_1">
      <item>CVJETNI STUDIO NATALIE jednostavno društvo s ograničenom odgovornošću za trgovinu i usluge, turistička agencija, OIB 75531766252, Šetalište Vladimira Nazora 11, 44000 Sisak</item>
    </derivirana_varijabla>
  </DomainObject.Predmet.ProtuStrankaListFormatedWithAdressOIB>
  <DomainObject.Predmet.ProtuStrankaListNazivFormated>
    <izvorni_sadrzaj>
      <item>CVJETNI STUDIO NATALIE jednostavno društvo s ograničenom odgovornošću za trgovinu i usluge, turistička agencija</item>
    </izvorni_sadrzaj>
    <derivirana_varijabla naziv="DomainObject.Predmet.ProtuStrankaListNazivFormated_1">
      <item>CVJETNI STUDIO NATALIE jednostavno društvo s ograničenom odgovornošću za trgovinu i usluge, turistička agencija</item>
    </derivirana_varijabla>
  </DomainObject.Predmet.ProtuStrankaListNazivFormated>
  <DomainObject.Predmet.ProtuStrankaListNazivFormatedOIB>
    <izvorni_sadrzaj>
      <item>CVJETNI STUDIO NATALIE jednostavno društvo s ograničenom odgovornošću za trgovinu i usluge, turistička agencija, OIB 75531766252</item>
    </izvorni_sadrzaj>
    <derivirana_varijabla naziv="DomainObject.Predmet.ProtuStrankaListNazivFormatedOIB_1">
      <item>CVJETNI STUDIO NATALIE jednostavno društvo s ograničenom odgovornošću za trgovinu i usluge, turistička agencija, OIB 75531766252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St-438/2018-3</izvorni_sadrzaj>
    <derivirana_varijabla naziv="DomainObject.PoslovniBrojDokumenta_1">St-438/2018-3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CVJETNI STUDIO NATALIE jednostavno društvo s ograničenom odgovornošću za trgovinu i usluge, turistička agencija</izvorni_sadrzaj>
    <derivirana_varijabla naziv="DomainObject.Predmet.ProtustrankaIDrugi_1">CVJETNI STUDIO NATALIE jednostavno društvo s ograničenom odgovornošću za trgovinu i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CVJETNI STUDIO NATALIE jednostavno društvo s ograničenom odgovornošću za trgovinu i usluge, turistička agencija, OIB 75531766252, Šetalište Vladimira Nazora 11, 44000 Sisak</izvorni_sadrzaj>
    <derivirana_varijabla naziv="DomainObject.Predmet.ProtustrankaIDrugiAdressOIB_1">CVJETNI STUDIO NATALIE jednostavno društvo s ograničenom odgovornošću za trgovinu i usluge, turistička agencija, OIB 75531766252, Šetalište Vladimira Nazora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CVJETNI STUDIO NATALIE jednostavno društvo s ograničenom odgovornošću za trgovinu i usluge, turistička agencija</item>
      <item>FINA Regionalni centar Zagreb</item>
    </izvorni_sadrzaj>
    <derivirana_varijabla naziv="DomainObject.Predmet.SudioniciListNaziv_1">
      <item>CVJETNI STUDIO NATALIE jednostavno društvo s ograničenom odgovornošću za trgovinu i usluge, turistička agencija</item>
      <item>FINA Regionalni centar Zagreb</item>
    </derivirana_varijabla>
  </DomainObject.Predmet.SudioniciListNaziv>
  <DomainObject.Predmet.SudioniciListAdressOIB>
    <izvorni_sadrzaj>
      <item>CVJETNI STUDIO NATALIE jednostavno društvo s ograničenom odgovornošću za trgovinu i usluge, turistička agencija, OIB 75531766252, Šetalište Vladimira Nazora 11,44000 Sisak</item>
      <item>FINA Regionalni centar Zagreb, OIB 85821130368, Trg svibanjskih žrtava 1995. 1,10000 Zagreb</item>
    </izvorni_sadrzaj>
    <derivirana_varijabla naziv="DomainObject.Predmet.SudioniciListAdressOIB_1">
      <item>CVJETNI STUDIO NATALIE jednostavno društvo s ograničenom odgovornošću za trgovinu i usluge, turistička agencija, OIB 75531766252, Šetalište Vladimira Nazora 11,44000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75531766252</item>
      <item>, OIB 85821130368</item>
    </izvorni_sadrzaj>
    <derivirana_varijabla naziv="DomainObject.Predmet.SudioniciListNazivOIB_1">
      <item>, OIB 75531766252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1A95A-0D37-454F-8A6D-5BF9BAF688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3106</properties:Characters>
  <properties:Lines>78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2018-02-19T07:25:00Z</dcterms:created>
  <dc:creator>Žana Livaja</dc:creator>
  <cp:lastModifiedBy>Marina Markić</cp:lastModifiedBy>
  <cp:lastPrinted>2018-02-26T08:19:00Z</cp:lastPrinted>
  <dcterms:modified xmlns:xsi="http://www.w3.org/2001/XMLSchema-instance" xsi:type="dcterms:W3CDTF">2018-02-26T08:19:00Z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St-438/2018-3 / Odluka - Rješenje (St-438-18.docx)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