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1af4" w14:paraId="26a1af4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 w:rsidR="009429B0">
        <w:t>2</w:t>
      </w:r>
      <w:r>
        <w:t xml:space="preserve"> </w:t>
      </w:r>
      <w:r w:rsidR="00E73949">
        <w:t>St</w:t>
      </w:r>
      <w:r>
        <w:t>-</w:t>
      </w:r>
      <w:r w:rsidR="009429B0">
        <w:t>2</w:t>
      </w:r>
      <w:r w:rsidR="00215853">
        <w:t>64</w:t>
      </w:r>
      <w:r>
        <w:t>/</w:t>
      </w:r>
      <w:r w:rsidR="001A6AA7">
        <w:t>20</w:t>
      </w:r>
      <w:r w:rsidR="004630C8">
        <w:t>1</w:t>
      </w:r>
      <w:r w:rsidR="005E4F52">
        <w:t>6</w:t>
      </w:r>
      <w:r>
        <w:t>-</w:t>
      </w:r>
      <w:r w:rsidR="00215853">
        <w:t>15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215853" w:rsidRPr="009468FC">
        <w:rPr>
          <w:color w:themeColor="text1" w:val="000000"/>
        </w:rPr>
        <w:t xml:space="preserve">Trgovački sud u Varaždinu po </w:t>
      </w:r>
      <w:r w:rsidR="009429B0">
        <w:t>sutkinji toga suda Meliti Poljanec Bubaš</w:t>
      </w:r>
      <w:r w:rsidR="00215853" w:rsidRPr="009468FC">
        <w:rPr>
          <w:color w:themeColor="text1" w:val="000000"/>
        </w:rPr>
        <w:t>, kao stečajno</w:t>
      </w:r>
      <w:r w:rsidR="00246B91">
        <w:rPr>
          <w:color w:themeColor="text1" w:val="000000"/>
        </w:rPr>
        <w:t>j sutkinji</w:t>
      </w:r>
      <w:r w:rsidR="00215853" w:rsidRPr="009468FC">
        <w:rPr>
          <w:color w:themeColor="text1" w:val="000000"/>
        </w:rPr>
        <w:t xml:space="preserve">, u stečajnom predmetu, povodom prijedloga REPUBLIKA HRVATSKA, Ministarstvo financija, Porezna uprava, Područni ured Sjeverna Hrvatska, za otvaranje stečajnog postupka protiv dužnika </w:t>
      </w:r>
      <w:r w:rsidR="009429B0" w:rsidRPr="009D7153">
        <w:t xml:space="preserve">BERTI TRADE d.o.o., Čakovec, L. </w:t>
      </w:r>
      <w:proofErr w:type="spellStart"/>
      <w:r w:rsidR="009429B0" w:rsidRPr="009D7153">
        <w:t>Bezeredija</w:t>
      </w:r>
      <w:proofErr w:type="spellEnd"/>
      <w:r w:rsidR="009429B0" w:rsidRPr="009D7153">
        <w:t xml:space="preserve"> 10, MBS: 070014567, OIB: 23564365880</w:t>
      </w:r>
      <w:r w:rsidR="00E61A34" w:rsidRPr="00D6357F">
        <w:t xml:space="preserve">, dana </w:t>
      </w:r>
      <w:r w:rsidR="00215853">
        <w:t>2</w:t>
      </w:r>
      <w:r w:rsidR="009429B0">
        <w:t>7</w:t>
      </w:r>
      <w:r w:rsidR="00E61A34" w:rsidRPr="00D6357F">
        <w:t xml:space="preserve">. </w:t>
      </w:r>
      <w:r w:rsidR="00E61A34">
        <w:t>lipnja</w:t>
      </w:r>
      <w:r w:rsidR="00E61A34" w:rsidRPr="00D6357F">
        <w:t xml:space="preserve"> 2016. godine</w:t>
      </w:r>
    </w:p>
    <w:p w:rsidRDefault="006E227C" w:rsidP="006E227C" w:rsidR="006E227C">
      <w:pPr>
        <w:jc w:val="both"/>
      </w:pPr>
    </w:p>
    <w:p w:rsidRDefault="009100AB" w:rsidP="006E227C" w:rsidR="009100AB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>
      <w:pPr>
        <w:jc w:val="both"/>
      </w:pPr>
    </w:p>
    <w:p w:rsidRDefault="009100AB" w:rsidP="006E227C" w:rsidR="009100AB" w:rsidRPr="00450943">
      <w:pPr>
        <w:jc w:val="both"/>
      </w:pPr>
    </w:p>
    <w:p w:rsidRDefault="00E73949" w:rsidP="009100AB" w:rsidR="006E227C" w:rsidRPr="00215853">
      <w:pPr>
        <w:jc w:val="both"/>
      </w:pPr>
      <w:r w:rsidRPr="00215853">
        <w:tab/>
      </w:r>
      <w:r w:rsidR="006E227C" w:rsidRPr="00215853">
        <w:t xml:space="preserve">Odgađa se </w:t>
      </w:r>
      <w:r w:rsidR="00935ED3" w:rsidRPr="00215853">
        <w:t xml:space="preserve">ispitno </w:t>
      </w:r>
      <w:r w:rsidR="006E227C" w:rsidRPr="00215853">
        <w:t xml:space="preserve">ročište zakazano za dan </w:t>
      </w:r>
      <w:r w:rsidR="009429B0">
        <w:t>5</w:t>
      </w:r>
      <w:r w:rsidR="006E227C" w:rsidRPr="00215853">
        <w:t xml:space="preserve">. </w:t>
      </w:r>
      <w:r w:rsidR="009429B0">
        <w:t>srpnja</w:t>
      </w:r>
      <w:r w:rsidR="006E227C" w:rsidRPr="00215853">
        <w:t xml:space="preserve"> 201</w:t>
      </w:r>
      <w:r w:rsidR="005E4F52" w:rsidRPr="00215853">
        <w:t>6</w:t>
      </w:r>
      <w:r w:rsidR="006E227C" w:rsidRPr="00215853">
        <w:t xml:space="preserve">. u </w:t>
      </w:r>
      <w:r w:rsidR="00215853" w:rsidRPr="00215853">
        <w:t>9</w:t>
      </w:r>
      <w:r w:rsidR="004C56FA" w:rsidRPr="00215853">
        <w:t>,</w:t>
      </w:r>
      <w:r w:rsidR="00953E46" w:rsidRPr="00215853">
        <w:t>00</w:t>
      </w:r>
      <w:r w:rsidR="006E227C" w:rsidRPr="00215853">
        <w:t xml:space="preserve"> sati, </w:t>
      </w:r>
      <w:r w:rsidR="009100AB" w:rsidRPr="00215853">
        <w:t>a sljedeće će biti zakazano pisanim putem</w:t>
      </w:r>
      <w:r w:rsidR="00E75E66" w:rsidRPr="00215853">
        <w:t>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215853">
        <w:t>2</w:t>
      </w:r>
      <w:r w:rsidR="009429B0">
        <w:t>7</w:t>
      </w:r>
      <w:r w:rsidR="002D75CC">
        <w:t xml:space="preserve">. </w:t>
      </w:r>
      <w:r w:rsidR="00953E46">
        <w:t>lipnja</w:t>
      </w:r>
      <w:r>
        <w:t xml:space="preserve">  201</w:t>
      </w:r>
      <w:r w:rsidR="005E4F52">
        <w:t>6</w:t>
      </w:r>
      <w:r w:rsidRPr="00450943">
        <w:t>.</w:t>
      </w:r>
    </w:p>
    <w:p w:rsidRDefault="006E227C" w:rsidP="006E227C" w:rsidR="006E227C"/>
    <w:p w:rsidRDefault="009429B0" w:rsidP="006E227C" w:rsidR="009429B0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="009429B0">
        <w:t>Sutkinja</w:t>
      </w:r>
      <w:r>
        <w:t xml:space="preserve"> </w:t>
      </w:r>
    </w:p>
    <w:p w:rsidRDefault="006E227C" w:rsidP="006E227C" w:rsidR="006E227C" w:rsidRPr="00450943">
      <w:pPr>
        <w:jc w:val="both"/>
      </w:pPr>
    </w:p>
    <w:p w:rsidRDefault="006E227C" w:rsidP="009564F8" w:rsidR="009564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</w:r>
      <w:r w:rsidR="009429B0">
        <w:t>Melita Poljanec Bubaš</w:t>
      </w:r>
    </w:p>
    <w:p w:rsidRDefault="00246B91" w:rsidP="009564F8" w:rsidR="009F1159">
      <w:pPr>
        <w:jc w:val="both"/>
      </w:pPr>
      <w:r>
        <w:t xml:space="preserve"> </w:t>
      </w:r>
    </w:p>
    <w:p w:rsidRDefault="00365855" w:rsidP="00215853" w:rsidR="00CF1244">
      <w:pPr>
        <w:jc w:val="both"/>
      </w:pPr>
      <w:r>
        <w:t xml:space="preserve"> </w:t>
      </w: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9429B0" w:rsidP="009429B0" w:rsidR="009429B0" w:rsidRPr="009429B0">
      <w:pPr>
        <w:numPr>
          <w:ilvl w:val="0"/>
          <w:numId w:val="4"/>
        </w:numPr>
        <w:jc w:val="both"/>
      </w:pPr>
      <w:r>
        <w:t>P</w:t>
      </w:r>
      <w:r w:rsidRPr="009429B0">
        <w:t>redlagatelj Financijska agencija, Regionalni centar Zagreb, Podružnica Varaždin, Augusta Cesarca 2, Varaždin</w:t>
      </w:r>
    </w:p>
    <w:p w:rsidRDefault="009429B0" w:rsidP="009429B0" w:rsidR="009429B0" w:rsidRPr="009429B0">
      <w:pPr>
        <w:numPr>
          <w:ilvl w:val="0"/>
          <w:numId w:val="4"/>
        </w:numPr>
        <w:jc w:val="both"/>
      </w:pPr>
      <w:r w:rsidRPr="009429B0">
        <w:t xml:space="preserve">BERTI TRADE d.o.o., Čakovec, L. </w:t>
      </w:r>
      <w:proofErr w:type="spellStart"/>
      <w:r w:rsidRPr="009429B0">
        <w:t>Bezeredija</w:t>
      </w:r>
      <w:proofErr w:type="spellEnd"/>
      <w:r w:rsidRPr="009429B0">
        <w:t xml:space="preserve"> 10</w:t>
      </w:r>
    </w:p>
    <w:p w:rsidRDefault="009429B0" w:rsidP="009429B0" w:rsidR="009429B0" w:rsidRPr="009429B0">
      <w:pPr>
        <w:numPr>
          <w:ilvl w:val="0"/>
          <w:numId w:val="4"/>
        </w:numPr>
        <w:jc w:val="both"/>
      </w:pPr>
      <w:r>
        <w:t>D</w:t>
      </w:r>
      <w:r w:rsidRPr="009429B0">
        <w:t xml:space="preserve">irektor dužnika Stjepan Novak, Čakovec, L. </w:t>
      </w:r>
      <w:proofErr w:type="spellStart"/>
      <w:r w:rsidRPr="009429B0">
        <w:t>Bezeredija</w:t>
      </w:r>
      <w:proofErr w:type="spellEnd"/>
      <w:r w:rsidRPr="009429B0">
        <w:t xml:space="preserve"> 10</w:t>
      </w:r>
    </w:p>
    <w:p w:rsidRDefault="009429B0" w:rsidP="009429B0" w:rsidR="009429B0" w:rsidRPr="009429B0">
      <w:pPr>
        <w:pStyle w:val="Odlomakpopisa"/>
        <w:numPr>
          <w:ilvl w:val="0"/>
          <w:numId w:val="4"/>
        </w:numPr>
      </w:pPr>
      <w:r w:rsidRPr="009429B0">
        <w:t xml:space="preserve">Stečajni upravitelj Martina Grgec, Zagreb, </w:t>
      </w:r>
      <w:proofErr w:type="spellStart"/>
      <w:r w:rsidRPr="009429B0">
        <w:t>Bukovačka</w:t>
      </w:r>
      <w:proofErr w:type="spellEnd"/>
      <w:r w:rsidRPr="009429B0">
        <w:t xml:space="preserve"> cesta 51</w:t>
      </w:r>
    </w:p>
    <w:p w:rsidRDefault="009429B0" w:rsidP="009429B0" w:rsidR="009429B0" w:rsidRPr="009429B0">
      <w:pPr>
        <w:numPr>
          <w:ilvl w:val="0"/>
          <w:numId w:val="4"/>
        </w:numPr>
        <w:jc w:val="both"/>
      </w:pPr>
      <w:r w:rsidRPr="009429B0">
        <w:t>Županijsko državno odvjetništvo, Građansko-upravni odjel</w:t>
      </w:r>
    </w:p>
    <w:p w:rsidRDefault="009429B0" w:rsidP="009429B0" w:rsidR="009429B0" w:rsidRPr="009429B0">
      <w:pPr>
        <w:numPr>
          <w:ilvl w:val="0"/>
          <w:numId w:val="4"/>
        </w:numPr>
        <w:jc w:val="both"/>
      </w:pPr>
      <w:r w:rsidRPr="009429B0">
        <w:t xml:space="preserve">Ministarstvo financija, Porezna uprava, Područni ured Sjeverna Hrvatska, Čakovec, </w:t>
      </w:r>
      <w:proofErr w:type="spellStart"/>
      <w:r w:rsidRPr="009429B0">
        <w:t>Otokara</w:t>
      </w:r>
      <w:proofErr w:type="spellEnd"/>
      <w:r w:rsidRPr="009429B0">
        <w:t xml:space="preserve"> </w:t>
      </w:r>
      <w:proofErr w:type="spellStart"/>
      <w:r w:rsidRPr="009429B0">
        <w:t>Keršovanija</w:t>
      </w:r>
      <w:proofErr w:type="spellEnd"/>
      <w:r w:rsidRPr="009429B0">
        <w:t xml:space="preserve"> 11</w:t>
      </w:r>
    </w:p>
    <w:p w:rsidRDefault="009429B0" w:rsidP="009429B0" w:rsidR="009429B0" w:rsidRPr="009429B0">
      <w:pPr>
        <w:numPr>
          <w:ilvl w:val="0"/>
          <w:numId w:val="4"/>
        </w:numPr>
        <w:jc w:val="both"/>
      </w:pPr>
      <w:r w:rsidRPr="009429B0">
        <w:t>e-Oglasna ploča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44EA4"/>
    <w:rsid w:val="0005180B"/>
    <w:rsid w:val="00054577"/>
    <w:rsid w:val="000A542D"/>
    <w:rsid w:val="000B655B"/>
    <w:rsid w:val="000D63EA"/>
    <w:rsid w:val="000E1119"/>
    <w:rsid w:val="001010EC"/>
    <w:rsid w:val="00115058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15853"/>
    <w:rsid w:val="00246B91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4F52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100AB"/>
    <w:rsid w:val="00926B30"/>
    <w:rsid w:val="00933038"/>
    <w:rsid w:val="00935ED3"/>
    <w:rsid w:val="00940790"/>
    <w:rsid w:val="009429B0"/>
    <w:rsid w:val="00943931"/>
    <w:rsid w:val="00944AB4"/>
    <w:rsid w:val="009463BE"/>
    <w:rsid w:val="00953E46"/>
    <w:rsid w:val="009564F8"/>
    <w:rsid w:val="009B06A8"/>
    <w:rsid w:val="009B1F04"/>
    <w:rsid w:val="009B536E"/>
    <w:rsid w:val="009C2D62"/>
    <w:rsid w:val="009C5654"/>
    <w:rsid w:val="009D0C5B"/>
    <w:rsid w:val="009F1159"/>
    <w:rsid w:val="00A05A75"/>
    <w:rsid w:val="00A12289"/>
    <w:rsid w:val="00A32267"/>
    <w:rsid w:val="00A571CC"/>
    <w:rsid w:val="00A72D6C"/>
    <w:rsid w:val="00AB0363"/>
    <w:rsid w:val="00AD7EE1"/>
    <w:rsid w:val="00AE7FAF"/>
    <w:rsid w:val="00B02B9E"/>
    <w:rsid w:val="00B17E1D"/>
    <w:rsid w:val="00B23C05"/>
    <w:rsid w:val="00B34567"/>
    <w:rsid w:val="00B40A1E"/>
    <w:rsid w:val="00B81383"/>
    <w:rsid w:val="00BB51EE"/>
    <w:rsid w:val="00BC12DD"/>
    <w:rsid w:val="00BD715E"/>
    <w:rsid w:val="00BE39E9"/>
    <w:rsid w:val="00BE5F32"/>
    <w:rsid w:val="00BF5CAE"/>
    <w:rsid w:val="00BF751C"/>
    <w:rsid w:val="00C1174E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61A34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3587163.90</izvorni_sadrzaj>
    <derivirana_varijabla naziv="DomainObject.Predmet.TrenutnaVrijednost_1">3587163.90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  <item>Martina Grgec stečajn upraviteljica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Stjepan Novak, OIB 54017610082</item>
      <item>FINA Varaždin</item>
      <item>Porezna uprava - Ispostava Čakovec</item>
      <item>Sudski registar</item>
      <item>Martina Grgec stečajn upraviteljica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Stjepan Novak,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Stjepan Novak, OIB 54017610082, Luja Bezeredija 10, 40000 Čakovec</item>
      <item>FINA Varaždin</item>
      <item>Porezna uprava - Ispostava Čakovec, O. Keršovanija 11, 40000 Čakovec</item>
      <item>Sudski registar</item>
      <item>Martina Grgec stečajn upraviteljica, Bukovačka cesta 51, 10000 Zagreb</item>
    </derivirana_varijabla>
  </DomainObject.Predmet.OstaliListFormatedWithAdressOIB>
  <DomainObject.Predmet.OstaliListNazivFormated>
    <izvorni_sadrzaj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OstaliListNazivFormated_1">
      <item>Županijsko državno odvjetništvo u Varaždinu</item>
      <item>Stjepan Novak</item>
      <item>FINA Varaždin</item>
      <item>Porezna uprava - Ispostava Čakovec</item>
      <item>Sudski registar</item>
      <item>Martina Grgec stečajn upraviteljica</item>
    </derivirana_varijabla>
  </DomainObject.Predmet.OstaliListNazivFormated>
  <DomainObject.Predmet.OstaliListNazivFormatedOIB>
    <izvorni_sadrzaj>
      <item>Županijsko državno odvjetništvo u Varaždinu</item>
      <item>Stjepan Novak, OIB 54017610082</item>
      <item>FINA Varaždin</item>
      <item>Porezna uprava - Ispostava Čakovec</item>
      <item>Sudski registar</item>
      <item>Martina Grgec stečajn upraviteljica</item>
    </izvorni_sadrzaj>
    <derivirana_varijabla naziv="DomainObject.Predmet.OstaliListNazivFormatedOIB_1">
      <item>Županijsko državno odvjetništvo u Varaždinu</item>
      <item>Stjepan Novak, OIB 54017610082</item>
      <item>FINA Varaždin</item>
      <item>Porezna uprava - Ispostava Čakovec</item>
      <item>Sudski registar</item>
      <item>Martina Grgec stečajn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Berti trade, završni i obrtnički radovi u graditeljstvu i trgovina d.o.o.</item>
      <item>Županijsko državno odvjetništvo u Varaždinu</item>
      <item>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izvorni_sadrzaj>
    <derivirana_varijabla naziv="DomainObject.Predmet.SudioniciListNaziv_1">
      <item>Berti trade, završni i obrtnički radovi u graditeljstvu i trgovina d.o.o.</item>
      <item>Županijsko državno odvjetništvo u Varaždinu</item>
      <item>RH Ministarstvo financija Porezna uprava Područni ured sjeverna Hrvatska</item>
      <item>Stjepan Novak</item>
      <item>FINA Varaždin</item>
      <item>Porezna uprava - Ispostava Čakovec</item>
      <item>Sudski registar</item>
      <item>Martina Grgec stečajn upraviteljica</item>
    </derivirana_varijabla>
  </DomainObject.Predmet.SudioniciListNaziv>
  <DomainObject.Predmet.SudioniciListAdressOIB>
    <izvorni_sadrzaj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OIB 18683136487, Graberje 1,42000 Varaždin</item>
      <item>Stjepan Novak, OIB 54017610082, Luja Bezeredija 10,40000 Čakovec</item>
      <item>FINA Varaždin</item>
      <item>Porezna uprava - Ispostava Čakovec, O. Keršovanija 11,40000 Čakovec</item>
      <item>Sudski registar</item>
      <item>Martina Grgec stečajn upraviteljica, Bukovačka cesta 51,10000 Zagreb</item>
    </izvorni_sadrzaj>
    <derivirana_varijabla naziv="DomainObject.Predmet.SudioniciListAdressOIB_1"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OIB 18683136487, Graberje 1,42000 Varaždin</item>
      <item>Stjepan Novak, OIB 54017610082, Luja Bezeredija 10,40000 Čakovec</item>
      <item>FINA Varaždin</item>
      <item>Porezna uprava - Ispostava Čakovec, O. Keršovanija 11,40000 Čakovec</item>
      <item>Sudski registar</item>
      <item>Martina Grgec stečajn upraviteljica,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23564365880</item>
      <item>, OIB null</item>
      <item>, OIB 18683136487</item>
      <item>, OIB 54017610082</item>
      <item>, OIB null</item>
      <item>, OIB null</item>
      <item>, OIB null</item>
      <item>, OIB null</item>
    </izvorni_sadrzaj>
    <derivirana_varijabla naziv="DomainObject.Predmet.SudioniciListNazivOIB_1">
      <item>, OIB 23564365880</item>
      <item>, OIB null</item>
      <item>, OIB 18683136487</item>
      <item>, OIB 54017610082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22E5A-72FE-4334-A25F-7E53A9DBB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1065</properties:Characters>
  <properties:Lines>46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2016-06-21T12:44:00Z</dcterms:created>
  <dc:creator>Ljubica Makovec</dc:creator>
  <cp:lastModifiedBy>Nevenka Vuković</cp:lastModifiedBy>
  <cp:lastPrinted>2016-06-27T06:26:00Z</cp:lastPrinted>
  <dcterms:modified xmlns:xsi="http://www.w3.org/2001/XMLSchema-instance" xsi:type="dcterms:W3CDTF">2016-06-27T06:28:00Z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