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8657" w14:paraId="9a98657" w:rsidRDefault="00BB744E" w:rsidR="00BB74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1360" cx="579120"/>
            <wp:effectExtent b="254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36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1E6" w:rsidR="00EC71E6" w:rsidRPr="009A6899">
      <w:r w:rsidRPr="00D95DAD">
        <w:rPr>
          <w:rFonts w:cs="Courier New" w:hAnsi="Courier New" w:ascii="Courier New"/>
          <w:b/>
        </w:rPr>
        <w:t xml:space="preserve">  </w:t>
      </w:r>
      <w:r w:rsidRPr="009A6899">
        <w:t xml:space="preserve">REPUBLIKA HRVATSKA </w:t>
      </w:r>
    </w:p>
    <w:p w:rsidRDefault="00D95DAD" w:rsidR="00D95DAD" w:rsidRPr="009A6899">
      <w:r w:rsidRPr="009A6899">
        <w:t xml:space="preserve">      Trgovački sud u Zagrebu</w:t>
      </w:r>
    </w:p>
    <w:p w:rsidRDefault="00D95DAD" w:rsidR="0005449E" w:rsidRPr="009A6899">
      <w:pPr>
        <w:rPr>
          <w:b/>
        </w:rPr>
      </w:pPr>
      <w:r w:rsidRPr="009A6899">
        <w:t xml:space="preserve">        Zagreb, Amruševa 2/II</w:t>
      </w:r>
      <w:r w:rsidR="0005449E" w:rsidRPr="009A6899">
        <w:rPr>
          <w:b/>
        </w:rPr>
        <w:t xml:space="preserve"> </w:t>
      </w:r>
      <w:r w:rsidR="0005449E" w:rsidRPr="009A6899">
        <w:rPr>
          <w:b/>
        </w:rPr>
        <w:tab/>
      </w:r>
      <w:r w:rsidR="0005449E" w:rsidRPr="009A6899">
        <w:rPr>
          <w:b/>
        </w:rPr>
        <w:tab/>
      </w:r>
      <w:r w:rsidR="0005449E"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  <w:t xml:space="preserve">        </w:t>
      </w:r>
      <w:r w:rsidR="009A6899">
        <w:rPr>
          <w:b/>
        </w:rPr>
        <w:tab/>
      </w:r>
      <w:r w:rsidR="009A6899">
        <w:rPr>
          <w:b/>
        </w:rPr>
        <w:tab/>
      </w:r>
      <w:r w:rsidR="00084318" w:rsidRPr="009A6899">
        <w:t>72.</w:t>
      </w:r>
      <w:r w:rsidR="0005449E" w:rsidRPr="009A6899">
        <w:t>S</w:t>
      </w:r>
      <w:r w:rsidR="001F1D83">
        <w:t>t</w:t>
      </w:r>
      <w:r w:rsidR="0005449E" w:rsidRPr="009A6899">
        <w:t>-</w:t>
      </w:r>
      <w:r w:rsidR="008358C5">
        <w:t>5938/2016</w:t>
      </w:r>
      <w:r w:rsidR="00BB744E">
        <w:t>-22</w:t>
      </w:r>
    </w:p>
    <w:p w:rsidRDefault="0005449E" w:rsidR="0005449E" w:rsidRPr="009A6899">
      <w:pPr>
        <w:rPr>
          <w:b/>
        </w:rPr>
      </w:pPr>
    </w:p>
    <w:p w:rsidRDefault="00BB744E" w:rsidP="000D00E5" w:rsidR="00BB744E">
      <w:pPr>
        <w:jc w:val="center"/>
      </w:pPr>
      <w:r>
        <w:t>REPUBLIKA HRVATSKA</w:t>
      </w:r>
    </w:p>
    <w:p w:rsidRDefault="00D95DAD" w:rsidP="00D95DAD" w:rsidR="00D95DAD" w:rsidRPr="009A6899">
      <w:pPr>
        <w:jc w:val="center"/>
      </w:pPr>
      <w:r w:rsidRPr="009A6899">
        <w:t xml:space="preserve">Z A K L J U Č A K </w:t>
      </w:r>
    </w:p>
    <w:p w:rsidRDefault="00314C0B" w:rsidP="0005449E" w:rsidR="00314C0B" w:rsidRPr="009A6899">
      <w:pPr>
        <w:jc w:val="center"/>
        <w:rPr>
          <w:b/>
        </w:rPr>
      </w:pPr>
    </w:p>
    <w:p w:rsidRDefault="00314C0B" w:rsidP="008358C5" w:rsidR="008358C5" w:rsidRPr="00B77765">
      <w:pPr>
        <w:jc w:val="both"/>
      </w:pPr>
      <w:r w:rsidRPr="009A6899">
        <w:tab/>
      </w:r>
      <w:r w:rsidR="008358C5">
        <w:t>Trgovački sud u Zagrebu, po sucu Nikoli Ribariću, u stečajnom predmetu u povodu zahtjeva Republike Hrvatske, Ministarstva financija, Porezne uprave, OIB: 18683136487, koju zastupa Županijsko državno odvjetništvo u Velikoj Gorici, za provedbu stečajnog postupka nad dužnikom THERMA d.o.o., Zagreb, Antuna Stipančića 3, OIB: 70967147954, MBS: 080605898</w:t>
      </w:r>
      <w:r w:rsidR="008358C5" w:rsidRPr="00B77765">
        <w:t xml:space="preserve">, </w:t>
      </w:r>
      <w:r w:rsidR="008358C5">
        <w:t>dana 30 studenoga</w:t>
      </w:r>
      <w:r w:rsidR="008358C5" w:rsidRPr="00B77765">
        <w:t xml:space="preserve"> 2016.,</w:t>
      </w:r>
    </w:p>
    <w:p w:rsidRDefault="00D95DAD" w:rsidP="00D95DAD" w:rsidR="00D95DAD" w:rsidRPr="00BB744E">
      <w:pPr>
        <w:jc w:val="center"/>
      </w:pPr>
      <w:r w:rsidRPr="00BB744E">
        <w:t xml:space="preserve">z a k l j u č i o  j e </w:t>
      </w:r>
    </w:p>
    <w:p w:rsidRDefault="009A6899" w:rsidP="00084318" w:rsidR="009A6899" w:rsidRPr="009A6899">
      <w:pPr>
        <w:jc w:val="center"/>
      </w:pPr>
    </w:p>
    <w:p w:rsidRDefault="00084318" w:rsidP="00084318" w:rsidR="00084318">
      <w:r w:rsidRPr="009A6899">
        <w:tab/>
      </w:r>
      <w:r w:rsidR="008D001A">
        <w:t>Poziva se</w:t>
      </w:r>
      <w:r w:rsidRPr="009A6899">
        <w:t xml:space="preserve"> stečajn</w:t>
      </w:r>
      <w:r w:rsidR="008D001A">
        <w:t>i</w:t>
      </w:r>
      <w:r w:rsidR="00DD43A4">
        <w:t xml:space="preserve"> upravitelj</w:t>
      </w:r>
      <w:r w:rsidR="001F1D83">
        <w:t>,</w:t>
      </w:r>
      <w:r w:rsidR="00DD43A4">
        <w:t xml:space="preserve"> </w:t>
      </w:r>
      <w:r w:rsidR="001F1D83">
        <w:t xml:space="preserve">u roku od 8 dana od dana primitka zaključka, </w:t>
      </w:r>
      <w:r w:rsidR="008358C5">
        <w:t>dostaviti sudu izvješće u skladu s raspravnim rješenjem od 16. studenoga 2016. godine</w:t>
      </w:r>
    </w:p>
    <w:p w:rsidRDefault="008358C5" w:rsidP="00084318" w:rsidR="008358C5" w:rsidRPr="009A6899"/>
    <w:p w:rsidRDefault="00314C0B" w:rsidP="00084318" w:rsidR="00314C0B" w:rsidRPr="009A6899">
      <w:pPr>
        <w:ind w:firstLine="708" w:left="2124"/>
      </w:pPr>
      <w:r w:rsidRPr="009A6899">
        <w:t xml:space="preserve">U Zagrebu, </w:t>
      </w:r>
      <w:r w:rsidR="008358C5">
        <w:t>30</w:t>
      </w:r>
      <w:r w:rsidR="009A6899">
        <w:t>.</w:t>
      </w:r>
      <w:r w:rsidR="008358C5">
        <w:t xml:space="preserve"> studenoga</w:t>
      </w:r>
      <w:r w:rsidRPr="009A6899">
        <w:t xml:space="preserve"> 20</w:t>
      </w:r>
      <w:r w:rsidR="00084318" w:rsidRPr="009A6899">
        <w:t>1</w:t>
      </w:r>
      <w:r w:rsidR="008358C5">
        <w:t>6</w:t>
      </w:r>
      <w:r w:rsidRPr="009A6899">
        <w:t>.</w:t>
      </w:r>
      <w:r w:rsidR="00084318" w:rsidRPr="009A6899">
        <w:t xml:space="preserve"> godine</w:t>
      </w:r>
      <w:r w:rsidRPr="009A6899">
        <w:t xml:space="preserve"> </w:t>
      </w:r>
    </w:p>
    <w:p w:rsidRDefault="00314C0B" w:rsidP="00314C0B" w:rsidR="00314C0B" w:rsidRPr="009A6899">
      <w:pPr>
        <w:jc w:val="center"/>
      </w:pPr>
    </w:p>
    <w:p w:rsidRDefault="00314C0B" w:rsidP="00314C0B" w:rsidR="00314C0B" w:rsidRPr="009A6899">
      <w:pPr>
        <w:jc w:val="center"/>
      </w:pPr>
    </w:p>
    <w:p w:rsidRDefault="00BB744E" w:rsidP="00E91121" w:rsidR="00BB744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A6899"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B744E" w:rsidP="00E91121" w:rsidR="00BB744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B744E" w:rsidP="00E91121" w:rsidR="00BB744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B744E" w:rsidP="00E91121" w:rsidR="00BB744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B744E" w:rsidP="00E91121" w:rsidR="00BB744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B744E" w:rsidP="00BB744E" w:rsidR="00BB744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4C0B" w:rsidP="00BB744E" w:rsidR="00314C0B" w:rsidRPr="009A6899"/>
    <w:p w:rsidRDefault="00D95DAD" w:rsidP="00314C0B" w:rsidR="00D95DAD" w:rsidRPr="009A6899"/>
    <w:p w:rsidRDefault="00D95DAD" w:rsidP="00314C0B" w:rsidR="00D95DAD" w:rsidRPr="009A6899"/>
    <w:p w:rsidRDefault="008358C5" w:rsidP="008358C5" w:rsidR="008358C5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8358C5" w:rsidP="008358C5" w:rsidR="008358C5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19. st. 7. SZ-a)</w:t>
      </w:r>
    </w:p>
    <w:p w:rsidRDefault="00294289" w:rsidP="008358C5" w:rsidR="0029428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B744E" w:rsidP="008358C5" w:rsidR="00BB744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B744E" w:rsidP="008358C5" w:rsidR="00BB744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B744E" w:rsidP="008358C5" w:rsidR="00BB744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B744E" w:rsidP="008358C5" w:rsidR="00BB744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B744E" w:rsidP="008358C5" w:rsidR="00BB744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B744E" w:rsidP="008358C5" w:rsidR="00BB744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B744E" w:rsidP="008358C5" w:rsidR="00BB744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B744E" w:rsidP="008358C5" w:rsidR="00BB744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B744E" w:rsidP="008358C5" w:rsidR="00BB744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B744E" w:rsidP="008358C5" w:rsidR="00BB744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B744E" w:rsidP="008358C5" w:rsidR="00BB744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B744E" w:rsidP="008358C5" w:rsidR="00BB744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B744E" w:rsidP="008358C5" w:rsidR="00BB744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B744E" w:rsidP="008358C5" w:rsidR="00BB744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95DAD" w:rsidP="00EC71E6" w:rsidR="00EC71E6" w:rsidRPr="009A6899">
      <w:r w:rsidRPr="009A6899">
        <w:tab/>
      </w:r>
      <w:r w:rsidRPr="009A6899">
        <w:tab/>
      </w:r>
      <w:r w:rsidRPr="009A6899">
        <w:tab/>
      </w:r>
      <w:r w:rsidRPr="009A6899">
        <w:tab/>
      </w:r>
      <w:r w:rsidRPr="009A6899">
        <w:tab/>
      </w:r>
      <w:r w:rsidR="00EC71E6" w:rsidRPr="009A6899">
        <w:t xml:space="preserve"> </w:t>
      </w:r>
    </w:p>
    <w:sectPr w:rsidSect="00D95DAD" w:rsidR="00EC71E6" w:rsidRPr="009A6899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1D83"/>
    <w:rsid w:val="001F2077"/>
    <w:rsid w:val="001F4716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4289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4C5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58C5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4E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F1D83"/>
    <w:pPr>
      <w:jc w:val="both"/>
    </w:pPr>
  </w:style>
  <w:style w:customStyle="true" w:styleId="TijelotekstaChar" w:type="character">
    <w:name w:val="Tijelo teksta Char"/>
    <w:link w:val="Tijeloteksta"/>
    <w:rsid w:val="001F1D83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BB744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B744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F47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7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7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7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7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F1D83"/>
    <w:pPr>
      <w:jc w:val="both"/>
    </w:pPr>
  </w:style>
  <w:style w:customStyle="1" w:styleId="TijelotekstaChar" w:type="character">
    <w:name w:val="Tijelo teksta Char"/>
    <w:link w:val="Tijeloteksta"/>
    <w:rsid w:val="001F1D83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BB744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B744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F47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7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7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7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7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5938</izvorni_sadrzaj>
    <derivirana_varijabla naziv="DomainObject.Predmet.Broj_1">5938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St-5938/2016</izvorni_sadrzaj>
    <derivirana_varijabla naziv="DomainObject.Predmet.OznakaBroj_1">St-5938/2016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THERMA d.o.o.</izvorni_sadrzaj>
    <derivirana_varijabla naziv="DomainObject.Predmet.ProtustrankaFormated_1">  THERMA d.o.o.</derivirana_varijabla>
  </DomainObject.Predmet.ProtustrankaFormated>
  <DomainObject.Predmet.ProtustrankaFormatedOIB>
    <izvorni_sadrzaj>  THERMA d.o.o., OIB 70967147954</izvorni_sadrzaj>
    <derivirana_varijabla naziv="DomainObject.Predmet.ProtustrankaFormatedOIB_1">  THERMA d.o.o., OIB 70967147954</derivirana_varijabla>
  </DomainObject.Predmet.ProtustrankaFormatedOIB>
  <DomainObject.Predmet.ProtustrankaFormatedWithAdress>
    <izvorni_sadrzaj> THERMA d.o.o., Antuna Stipančića 3, 10000 Zagreb</izvorni_sadrzaj>
    <derivirana_varijabla naziv="DomainObject.Predmet.ProtustrankaFormatedWithAdress_1"> THERMA d.o.o., Antuna Stipančića 3, 10000 Zagreb</derivirana_varijabla>
  </DomainObject.Predmet.ProtustrankaFormatedWithAdress>
  <DomainObject.Predmet.ProtustrankaFormatedWithAdressOIB>
    <izvorni_sadrzaj> THERMA d.o.o., OIB 70967147954, Antuna Stipančića 3, 10000 Zagreb</izvorni_sadrzaj>
    <derivirana_varijabla naziv="DomainObject.Predmet.ProtustrankaFormatedWithAdressOIB_1"> THERMA d.o.o., OIB 70967147954, Antuna Stipančića 3, 10000 Zagreb</derivirana_varijabla>
  </DomainObject.Predmet.ProtustrankaFormatedWithAdressOIB>
  <DomainObject.Predmet.ProtustrankaWithAdress>
    <izvorni_sadrzaj>THERMA d.o.o. Antuna Stipančića 3, 10000 Zagreb</izvorni_sadrzaj>
    <derivirana_varijabla naziv="DomainObject.Predmet.ProtustrankaWithAdress_1">THERMA d.o.o. Antuna Stipančića 3, 10000 Zagreb</derivirana_varijabla>
  </DomainObject.Predmet.ProtustrankaWithAdress>
  <DomainObject.Predmet.ProtustrankaWithAdressOIB>
    <izvorni_sadrzaj>THERMA d.o.o., OIB 70967147954, Antuna Stipančića 3, 10000 Zagreb</izvorni_sadrzaj>
    <derivirana_varijabla naziv="DomainObject.Predmet.ProtustrankaWithAdressOIB_1">THERMA d.o.o., OIB 70967147954, Antuna Stipančića 3, 10000 Zagreb</derivirana_varijabla>
  </DomainObject.Predmet.ProtustrankaWithAdressOIB>
  <DomainObject.Predmet.ProtustrankaNazivFormated>
    <izvorni_sadrzaj>THERMA d.o.o.</izvorni_sadrzaj>
    <derivirana_varijabla naziv="DomainObject.Predmet.ProtustrankaNazivFormated_1">THERMA d.o.o.</derivirana_varijabla>
  </DomainObject.Predmet.ProtustrankaNazivFormated>
  <DomainObject.Predmet.ProtustrankaNazivFormatedOIB>
    <izvorni_sadrzaj>THERMA d.o.o., OIB 70967147954</izvorni_sadrzaj>
    <derivirana_varijabla naziv="DomainObject.Predmet.ProtustrankaNazivFormatedOIB_1">THERMA d.o.o., OIB 70967147954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THERMA d.o.o.</item>
    </izvorni_sadrzaj>
    <derivirana_varijabla naziv="DomainObject.Predmet.ProtuStrankaListFormated_1">
      <item>THERMA d.o.o.</item>
    </derivirana_varijabla>
  </DomainObject.Predmet.ProtuStrankaListFormated>
  <DomainObject.Predmet.ProtuStrankaListFormatedOIB>
    <izvorni_sadrzaj>
      <item>THERMA d.o.o., OIB 70967147954</item>
    </izvorni_sadrzaj>
    <derivirana_varijabla naziv="DomainObject.Predmet.ProtuStrankaListFormatedOIB_1">
      <item>THERMA d.o.o., OIB 70967147954</item>
    </derivirana_varijabla>
  </DomainObject.Predmet.ProtuStrankaListFormatedOIB>
  <DomainObject.Predmet.ProtuStrankaListFormatedWithAdress>
    <izvorni_sadrzaj>
      <item>THERMA d.o.o., Antuna Stipančića 3, 10000 Zagreb</item>
    </izvorni_sadrzaj>
    <derivirana_varijabla naziv="DomainObject.Predmet.ProtuStrankaListFormatedWithAdress_1">
      <item>THERMA d.o.o., Antuna Stipančića 3, 10000 Zagreb</item>
    </derivirana_varijabla>
  </DomainObject.Predmet.ProtuStrankaListFormatedWithAdress>
  <DomainObject.Predmet.ProtuStrankaListFormatedWithAdressOIB>
    <izvorni_sadrzaj>
      <item>THERMA d.o.o., OIB 70967147954, Antuna Stipančića 3, 10000 Zagreb</item>
    </izvorni_sadrzaj>
    <derivirana_varijabla naziv="DomainObject.Predmet.ProtuStrankaListFormatedWithAdressOIB_1">
      <item>THERMA d.o.o., OIB 70967147954, Antuna Stipančića 3, 10000 Zagreb</item>
    </derivirana_varijabla>
  </DomainObject.Predmet.ProtuStrankaListFormatedWithAdressOIB>
  <DomainObject.Predmet.ProtuStrankaListNazivFormated>
    <izvorni_sadrzaj>
      <item>THERMA d.o.o.</item>
    </izvorni_sadrzaj>
    <derivirana_varijabla naziv="DomainObject.Predmet.ProtuStrankaListNazivFormated_1">
      <item>THERMA d.o.o.</item>
    </derivirana_varijabla>
  </DomainObject.Predmet.ProtuStrankaListNazivFormated>
  <DomainObject.Predmet.ProtuStrankaListNazivFormatedOIB>
    <izvorni_sadrzaj>
      <item>THERMA d.o.o., OIB 70967147954</item>
    </izvorni_sadrzaj>
    <derivirana_varijabla naziv="DomainObject.Predmet.ProtuStrankaListNazivFormatedOIB_1">
      <item>THERMA d.o.o., OIB 70967147954</item>
    </derivirana_varijabla>
  </DomainObject.Predmet.ProtuStrankaListNazivFormatedOIB>
  <DomainObject.Predmet.OstaliListFormated>
    <izvorni_sadrzaj>
      <item>Miro Grgić</item>
      <item>ŽUPANIJSKO DRŽAVNO ODVJETNIŠTVO U ZAGREBU</item>
      <item>Financijska agencija</item>
      <item>ERSTE&amp;STEIERMÄRKISCHE BANKA dioničko društvo</item>
    </izvorni_sadrzaj>
    <derivirana_varijabla naziv="DomainObject.Predmet.OstaliListFormated_1">
      <item>Miro Grgić</item>
      <item>ŽUPANIJSKO DRŽAVNO ODVJETNIŠTVO U ZAGREBU</item>
      <item>Financijska agencija</item>
      <item>ERSTE&amp;STEIERMÄRKISCHE BANKA dioničko društvo</item>
    </derivirana_varijabla>
  </DomainObject.Predmet.OstaliListFormated>
  <DomainObject.Predmet.OstaliListFormatedOIB>
    <izvorni_sadrzaj>
      <item>Miro Grgić, OIB 56569948608</item>
      <item>ŽUPANIJSKO DRŽAVNO ODVJETNIŠTVO U ZAGREBU, OIB 16488001145</item>
      <item>Financijska agencija, OIB 85821130368</item>
      <item>ERSTE&amp;STEIERMÄRKISCHE BANKA dioničko društvo, OIB 23057039320</item>
    </izvorni_sadrzaj>
    <derivirana_varijabla naziv="DomainObject.Predmet.OstaliListFormatedOIB_1">
      <item>Miro Grgić, OIB 56569948608</item>
      <item>ŽUPANIJSKO DRŽAVNO ODVJETNIŠTVO U ZAGREBU, OIB 16488001145</item>
      <item>Financijska agencija, OIB 85821130368</item>
      <item>ERSTE&amp;STEIERMÄRKISCHE BANKA dioničko društvo, OIB 23057039320</item>
    </derivirana_varijabla>
  </DomainObject.Predmet.OstaliListFormatedOIB>
  <DomainObject.Predmet.OstaliListFormatedWithAdress>
    <izvorni_sadrzaj>
      <item>Miro Grgić, Ulica Antuna Stipančića 6, 10000 Zagreb</item>
      <item>ŽUPANIJSKO DRŽAVNO ODVJETNIŠTVO U ZAGREBU, Savska Cesta 41, 10000 Zagreb</item>
      <item>Financijska agencija, Ulica grada Vukovara 70, 10000 Zagreb</item>
      <item>ERSTE&amp;STEIERMÄRKISCHE BANKA dioničko društvo, Jadranski Trg 3a, 51000 Rijeka</item>
    </izvorni_sadrzaj>
    <derivirana_varijabla naziv="DomainObject.Predmet.OstaliListFormatedWithAdress_1">
      <item>Miro Grgić, Ulica Antuna Stipančića 6, 10000 Zagreb</item>
      <item>ŽUPANIJSKO DRŽAVNO ODVJETNIŠTVO U ZAGREBU, Savska Cesta 41, 10000 Zagreb</item>
      <item>Financijska agencija, Ulica grada Vukovara 70,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Miro Grgić, OIB 56569948608, Ulica Antuna Stipančića 6, 10000 Zagreb</item>
      <item>ŽUPANIJSKO DRŽAVNO ODVJETNIŠTVO U ZAGREBU, OIB 16488001145, Savska Cesta 41, 10000 Zagreb</item>
      <item>Financijska agencija, OIB 85821130368, Ulica grada Vukovara 70, 10000 Zagreb</item>
      <item>ERSTE&amp;STEIERMÄRKISCHE BANKA dioničko društvo, OIB 23057039320, Jadranski Trg 3a, 51000 Rijeka</item>
    </izvorni_sadrzaj>
    <derivirana_varijabla naziv="DomainObject.Predmet.OstaliListFormatedWithAdressOIB_1">
      <item>Miro Grgić, OIB 56569948608, Ulica Antuna Stipančića 6, 10000 Zagreb</item>
      <item>ŽUPANIJSKO DRŽAVNO ODVJETNIŠTVO U ZAGREBU, OIB 16488001145, Savska Cesta 41, 10000 Zagreb</item>
      <item>Financijska agencija, OIB 85821130368, Ulica grada Vukovara 70,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Miro Grgić</item>
      <item>ŽUPANIJSKO DRŽAVNO ODVJETNIŠTVO U ZAGREBU</item>
      <item>Financijska agencija</item>
      <item>ERSTE&amp;STEIERMÄRKISCHE BANKA dioničko društvo</item>
    </izvorni_sadrzaj>
    <derivirana_varijabla naziv="DomainObject.Predmet.OstaliListNazivFormated_1">
      <item>Miro Grgić</item>
      <item>ŽUPANIJSKO DRŽAVNO ODVJETNIŠTVO U ZAGREBU</item>
      <item>Financijska agencija</item>
      <item>ERSTE&amp;STEIERMÄRKISCHE BANKA dioničko društvo</item>
    </derivirana_varijabla>
  </DomainObject.Predmet.OstaliListNazivFormated>
  <DomainObject.Predmet.OstaliListNazivFormatedOIB>
    <izvorni_sadrzaj>
      <item>Miro Grgić, OIB 56569948608</item>
      <item>ŽUPANIJSKO DRŽAVNO ODVJETNIŠTVO U ZAGREBU, OIB 16488001145</item>
      <item>Financijska agencija, OIB 85821130368</item>
      <item>ERSTE&amp;STEIERMÄRKISCHE BANKA dioničko društvo, OIB 23057039320</item>
    </izvorni_sadrzaj>
    <derivirana_varijabla naziv="DomainObject.Predmet.OstaliListNazivFormatedOIB_1">
      <item>Miro Grgić, OIB 56569948608</item>
      <item>ŽUPANIJSKO DRŽAVNO ODVJETNIŠTVO U ZAGREBU, OIB 16488001145</item>
      <item>Financijska agencija, OIB 85821130368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THERMA d.o.o.</izvorni_sadrzaj>
    <derivirana_varijabla naziv="DomainObject.Predmet.ProtustrankaIDrugi_1">THERMA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THERMA d.o.o., OIB 70967147954, Antuna Stipančića 3, 10000 Zagreb</izvorni_sadrzaj>
    <derivirana_varijabla naziv="DomainObject.Predmet.ProtustrankaIDrugiAdressOIB_1">THERMA d.o.o., OIB 70967147954, Antuna Stipančića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THERMA d.o.o.</item>
      <item>FINA Regionalni centar Zagreb</item>
      <item>Miro Grgić</item>
      <item>ŽUPANIJSKO DRŽAVNO ODVJETNIŠTVO U ZAGREBU</item>
      <item>Financijska agencija</item>
      <item>ERSTE&amp;STEIERMÄRKISCHE BANKA dioničko društvo</item>
    </izvorni_sadrzaj>
    <derivirana_varijabla naziv="DomainObject.Predmet.SudioniciListNaziv_1">
      <item>THERMA d.o.o.</item>
      <item>FINA Regionalni centar Zagreb</item>
      <item>Miro Grgić</item>
      <item>ŽUPANIJSKO DRŽAVNO ODVJETNIŠTVO U ZAGREBU</item>
      <item>Financijska agencija</item>
      <item>ERSTE&amp;STEIERMÄRKISCHE BANKA dioničko društvo</item>
    </derivirana_varijabla>
  </DomainObject.Predmet.SudioniciListNaziv>
  <DomainObject.Predmet.SudioniciListAdressOIB>
    <izvorni_sadrzaj>
      <item>THERMA d.o.o., OIB 70967147954, Antuna Stipančića 3,10000 Zagreb</item>
      <item>FINA Regionalni centar Zagreb, OIB 85821130368, Trg svibanjskih žrtava 1995. 1,10000 Zagreb</item>
      <item>Miro Grgić, OIB 56569948608, Ulica Antuna Stipančića 6,10000 Zagreb</item>
      <item>ŽUPANIJSKO DRŽAVNO ODVJETNIŠTVO U ZAGREBU, OIB 16488001145, Savska Cesta 41,10000 Zagreb</item>
      <item>Financijska agencija, OIB 85821130368, Ulica grada Vukovara 70,10000 Zagreb</item>
      <item>ERSTE&amp;STEIERMÄRKISCHE BANKA dioničko društvo, OIB 23057039320, Jadranski Trg 3a,51000 Rijeka</item>
    </izvorni_sadrzaj>
    <derivirana_varijabla naziv="DomainObject.Predmet.SudioniciListAdressOIB_1">
      <item>THERMA d.o.o., OIB 70967147954, Antuna Stipančića 3,10000 Zagreb</item>
      <item>FINA Regionalni centar Zagreb, OIB 85821130368, Trg svibanjskih žrtava 1995. 1,10000 Zagreb</item>
      <item>Miro Grgić, OIB 56569948608, Ulica Antuna Stipančića 6,10000 Zagreb</item>
      <item>ŽUPANIJSKO DRŽAVNO ODVJETNIŠTVO U ZAGREBU, OIB 16488001145, Savska Cesta 41,10000 Zagreb</item>
      <item>Financijska agencija, OIB 85821130368, Ulica grada Vukovara 70,10000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70967147954</item>
      <item>, OIB 85821130368</item>
      <item>, OIB 56569948608</item>
      <item>, OIB 16488001145</item>
      <item>, OIB 85821130368</item>
      <item>, OIB 23057039320</item>
    </izvorni_sadrzaj>
    <derivirana_varijabla naziv="DomainObject.Predmet.SudioniciListNazivOIB_1">
      <item>, OIB 70967147954</item>
      <item>, OIB 85821130368</item>
      <item>, OIB 56569948608</item>
      <item>, OIB 16488001145</item>
      <item>, OIB 85821130368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141</properties:Words>
  <properties:Characters>761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2016-12-01T10:41:00Z</dcterms:created>
  <dc:creator>kraljicn</dc:creator>
  <cp:lastModifiedBy>Jadranka Zelić</cp:lastModifiedBy>
  <cp:lastPrinted>2016-12-01T10:41:00Z</cp:lastPrinted>
  <dcterms:modified xmlns:xsi="http://www.w3.org/2001/XMLSchema-instance" xsi:type="dcterms:W3CDTF">2016-12-01T10:42:00Z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