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c65b" w14:paraId="cb0c65b" w:rsidRDefault="001126E6" w:rsidP="00910611" w:rsidR="00E057A2" w:rsidRPr="007919F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919F3">
        <w:rPr>
          <w:rFonts w:hAnsi="Times New Roman" w:ascii="Times New Roman"/>
          <w:b w:val="false"/>
        </w:rPr>
        <w:t xml:space="preserve">  </w:t>
      </w:r>
      <w:r w:rsidR="00E057A2" w:rsidRPr="007919F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919F3">
      <w:pPr>
        <w:rPr>
          <w:rFonts w:hAnsi="Times New Roman" w:ascii="Times New Roman"/>
          <w:b w:val="false"/>
        </w:rPr>
      </w:pPr>
      <w:r w:rsidRPr="007919F3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919F3">
      <w:pPr>
        <w:rPr>
          <w:rFonts w:hAnsi="Times New Roman" w:ascii="Times New Roman"/>
          <w:b w:val="false"/>
        </w:rPr>
      </w:pPr>
      <w:r w:rsidRPr="007919F3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919F3">
      <w:pPr>
        <w:rPr>
          <w:rFonts w:eastAsia="MS Mincho" w:hAnsi="Times New Roman" w:ascii="Times New Roman"/>
          <w:b w:val="false"/>
        </w:rPr>
      </w:pPr>
      <w:r w:rsidRPr="007919F3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ab/>
        <w:t xml:space="preserve">                    </w:t>
      </w: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>R J E Š E N J E</w:t>
      </w: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</w:p>
    <w:p w:rsidRDefault="009467AF" w:rsidP="009467AF" w:rsidR="009467AF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V. MEDIUS &amp; PARTNERI društvo s ograničenom odgovornošću za posredovanje u osiguranju i reosiguranju Rijeka, Kapitanovo 2, OIB: 92235201561, MBS: 040278052, dana 11. rujna 2018.  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>r i j e š i o  j e</w:t>
      </w: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 xml:space="preserve">Otvara se stečajni postupak nad dužnikom </w:t>
      </w:r>
      <w:r w:rsidR="009467AF" w:rsidRPr="007919F3">
        <w:rPr>
          <w:rFonts w:hAnsi="Times New Roman" w:ascii="Times New Roman"/>
          <w:b w:val="false"/>
        </w:rPr>
        <w:t>V. MEDIUS &amp; PARTNERI društvo s ograničenom odgovornošću za posredovanje u osiguranju i reosiguranju Rijeka, Kapitanovo 2, OIB: 92235201561, MBS: 040278052</w:t>
      </w:r>
      <w:r w:rsidRPr="007919F3">
        <w:rPr>
          <w:rFonts w:hAnsi="Times New Roman" w:ascii="Times New Roman"/>
          <w:b w:val="false"/>
          <w:bCs/>
        </w:rPr>
        <w:t>.</w:t>
      </w:r>
    </w:p>
    <w:p w:rsidRDefault="004235B1" w:rsidP="004235B1" w:rsidR="004235B1" w:rsidRPr="007919F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</w:rPr>
        <w:t xml:space="preserve">Oglas o otvaranju stečajnog postupka istaknut će se na mrežnoj stranici e-Oglasna ploča sudova dana </w:t>
      </w:r>
      <w:r w:rsidR="009467AF" w:rsidRPr="007919F3">
        <w:rPr>
          <w:rFonts w:hAnsi="Times New Roman" w:ascii="Times New Roman"/>
          <w:b w:val="false"/>
        </w:rPr>
        <w:t xml:space="preserve">11. rujna </w:t>
      </w:r>
      <w:r w:rsidRPr="007919F3">
        <w:rPr>
          <w:rFonts w:hAnsi="Times New Roman" w:ascii="Times New Roman"/>
          <w:b w:val="false"/>
        </w:rPr>
        <w:t>2018. u 1</w:t>
      </w:r>
      <w:r w:rsidR="009467AF" w:rsidRPr="007919F3">
        <w:rPr>
          <w:rFonts w:hAnsi="Times New Roman" w:ascii="Times New Roman"/>
          <w:b w:val="false"/>
        </w:rPr>
        <w:t>5</w:t>
      </w:r>
      <w:r w:rsidRPr="007919F3">
        <w:rPr>
          <w:rFonts w:hAnsi="Times New Roman" w:ascii="Times New Roman"/>
          <w:b w:val="false"/>
        </w:rPr>
        <w:t>,05 sati.</w:t>
      </w:r>
    </w:p>
    <w:p w:rsidRDefault="004235B1" w:rsidP="004235B1" w:rsidR="004235B1" w:rsidRPr="007919F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</w:rPr>
        <w:t xml:space="preserve">Za stečajnog upravitelja imenuje se </w:t>
      </w:r>
      <w:r w:rsidR="009467AF" w:rsidRPr="007919F3">
        <w:rPr>
          <w:rFonts w:hAnsi="Times New Roman" w:ascii="Times New Roman"/>
          <w:b w:val="false"/>
        </w:rPr>
        <w:t>Jasna Kučević, OIB: 89442269215, Kaštanjer 64, Pula</w:t>
      </w:r>
      <w:r w:rsidRPr="007919F3">
        <w:rPr>
          <w:rFonts w:hAnsi="Times New Roman" w:ascii="Times New Roman"/>
          <w:b w:val="false"/>
        </w:rPr>
        <w:t>.</w:t>
      </w:r>
    </w:p>
    <w:p w:rsidRDefault="004235B1" w:rsidP="004235B1" w:rsidR="004235B1" w:rsidRPr="007919F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9467AF" w:rsidRPr="007919F3">
        <w:rPr>
          <w:rFonts w:hAnsi="Times New Roman" w:ascii="Times New Roman"/>
          <w:b w:val="false"/>
        </w:rPr>
        <w:t>V. MEDIUS &amp; PARTNERI društvo s ograničenom odgovornošću za posredovanje u osiguranju i reosiguranju Rijeka, Kapitanovo 2, OIB: 92235201561, MBS: 040278052</w:t>
      </w:r>
      <w:r w:rsidRPr="007919F3">
        <w:rPr>
          <w:rFonts w:hAnsi="Times New Roman" w:ascii="Times New Roman"/>
          <w:b w:val="false"/>
        </w:rPr>
        <w:t>.</w:t>
      </w:r>
    </w:p>
    <w:p w:rsidRDefault="004235B1" w:rsidP="004235B1" w:rsidR="004235B1" w:rsidRPr="007919F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</w:rPr>
        <w:t>Otvaranje stečajnog postupka upisati će se u sudski registar ovog suda, a</w:t>
      </w:r>
      <w:r w:rsidRPr="007919F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4235B1" w:rsidP="009467AF" w:rsidR="004235B1" w:rsidRPr="007919F3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9467AF" w:rsidRPr="007919F3">
        <w:rPr>
          <w:rFonts w:hAnsi="Times New Roman" w:ascii="Times New Roman"/>
          <w:b w:val="false"/>
        </w:rPr>
        <w:t>Jasne Kučević, OIB: 89442269215, Kaštanjer 64, Pula</w:t>
      </w:r>
      <w:r w:rsidRPr="007919F3">
        <w:rPr>
          <w:rFonts w:hAnsi="Times New Roman" w:ascii="Times New Roman"/>
          <w:b w:val="false"/>
          <w:bCs/>
        </w:rPr>
        <w:t xml:space="preserve"> određena rješenjem ovog suda posl. br. 14 St-</w:t>
      </w:r>
      <w:r w:rsidR="009467AF" w:rsidRPr="007919F3">
        <w:rPr>
          <w:rFonts w:hAnsi="Times New Roman" w:ascii="Times New Roman"/>
          <w:b w:val="false"/>
          <w:bCs/>
        </w:rPr>
        <w:t>1579/2016-3</w:t>
      </w:r>
      <w:r w:rsidRPr="007919F3">
        <w:rPr>
          <w:rFonts w:hAnsi="Times New Roman" w:ascii="Times New Roman"/>
          <w:b w:val="false"/>
          <w:bCs/>
        </w:rPr>
        <w:t xml:space="preserve"> od </w:t>
      </w:r>
      <w:r w:rsidR="009467AF" w:rsidRPr="007919F3">
        <w:rPr>
          <w:rFonts w:hAnsi="Times New Roman" w:ascii="Times New Roman"/>
          <w:b w:val="false"/>
          <w:bCs/>
        </w:rPr>
        <w:t>19. travnja 2017.</w:t>
      </w:r>
      <w:r w:rsidR="009467AF" w:rsidRPr="007919F3">
        <w:rPr>
          <w:rFonts w:hAnsi="Times New Roman" w:ascii="Times New Roman"/>
          <w:b w:val="false"/>
        </w:rPr>
        <w:t xml:space="preserve"> </w:t>
      </w: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>Obrazloženje</w:t>
      </w:r>
    </w:p>
    <w:p w:rsidRDefault="004235B1" w:rsidP="004235B1" w:rsidR="004235B1" w:rsidRPr="007919F3">
      <w:pPr>
        <w:jc w:val="center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</w:rPr>
        <w:tab/>
        <w:t xml:space="preserve">Predlagatelj je dana </w:t>
      </w:r>
      <w:r w:rsidR="007919F3" w:rsidRPr="007919F3">
        <w:rPr>
          <w:rFonts w:hAnsi="Times New Roman" w:ascii="Times New Roman"/>
          <w:b w:val="false"/>
        </w:rPr>
        <w:t>9. prosinca 2016</w:t>
      </w:r>
      <w:r w:rsidRPr="007919F3">
        <w:rPr>
          <w:rFonts w:hAnsi="Times New Roman" w:ascii="Times New Roman"/>
          <w:b w:val="false"/>
        </w:rPr>
        <w:t xml:space="preserve">. podnio sudu prijedlog za otvaranje stečajnog postupka nad dužnikom </w:t>
      </w:r>
      <w:r w:rsidR="007919F3" w:rsidRPr="007919F3">
        <w:rPr>
          <w:rFonts w:hAnsi="Times New Roman" w:ascii="Times New Roman"/>
          <w:b w:val="false"/>
          <w:bCs/>
        </w:rPr>
        <w:t>V. MEDIUS &amp; PARTNERI društvo s ograničenom odgovornošću za posredovanje u osiguranju i reosiguranju Rijeka, Kapitanovo 2, OIB: 92235201561, MBS: 040278052</w:t>
      </w:r>
      <w:r w:rsidRPr="007919F3">
        <w:rPr>
          <w:rFonts w:hAnsi="Times New Roman" w:ascii="Times New Roman"/>
          <w:b w:val="false"/>
        </w:rPr>
        <w:t xml:space="preserve">. 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  <w:bCs/>
        </w:rPr>
        <w:tab/>
        <w:t>Rješenjem ovog suda posl. br. St-15</w:t>
      </w:r>
      <w:r w:rsidR="007919F3" w:rsidRPr="007919F3">
        <w:rPr>
          <w:rFonts w:hAnsi="Times New Roman" w:ascii="Times New Roman"/>
          <w:b w:val="false"/>
          <w:bCs/>
        </w:rPr>
        <w:t>79</w:t>
      </w:r>
      <w:r w:rsidRPr="007919F3">
        <w:rPr>
          <w:rFonts w:hAnsi="Times New Roman" w:ascii="Times New Roman"/>
          <w:b w:val="false"/>
          <w:bCs/>
        </w:rPr>
        <w:t xml:space="preserve">/2016-3 od </w:t>
      </w:r>
      <w:r w:rsidR="007919F3" w:rsidRPr="007919F3">
        <w:rPr>
          <w:rFonts w:hAnsi="Times New Roman" w:ascii="Times New Roman"/>
          <w:b w:val="false"/>
          <w:bCs/>
        </w:rPr>
        <w:t>19. travnja 2017</w:t>
      </w:r>
      <w:r w:rsidRPr="007919F3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7919F3" w:rsidRPr="007919F3">
        <w:rPr>
          <w:rFonts w:hAnsi="Times New Roman" w:ascii="Times New Roman"/>
          <w:b w:val="false"/>
          <w:bCs/>
        </w:rPr>
        <w:t>V. MEDIUS &amp; PARTNERI društvo s ograničenom odgovornošću za posredovanje u osiguranju i reosiguranju Rijeka, Kapitanovo 2, OIB: 92235201561, MBS: 040278052 i</w:t>
      </w:r>
      <w:r w:rsidRPr="007919F3">
        <w:rPr>
          <w:rFonts w:hAnsi="Times New Roman" w:ascii="Times New Roman"/>
          <w:b w:val="false"/>
          <w:bCs/>
        </w:rPr>
        <w:t xml:space="preserve"> </w:t>
      </w:r>
      <w:r w:rsidRPr="007919F3">
        <w:rPr>
          <w:rFonts w:hAnsi="Times New Roman" w:ascii="Times New Roman"/>
          <w:b w:val="false"/>
        </w:rPr>
        <w:t xml:space="preserve">imenovan privremeni stečajni upravitelj </w:t>
      </w:r>
      <w:r w:rsidR="007919F3" w:rsidRPr="007919F3">
        <w:rPr>
          <w:rFonts w:hAnsi="Times New Roman" w:ascii="Times New Roman"/>
          <w:b w:val="false"/>
        </w:rPr>
        <w:t>Jasna Kučević</w:t>
      </w:r>
      <w:r w:rsidRPr="007919F3">
        <w:rPr>
          <w:rFonts w:hAnsi="Times New Roman" w:ascii="Times New Roman"/>
          <w:b w:val="false"/>
        </w:rPr>
        <w:t>.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7919F3" w:rsidRPr="007919F3">
        <w:rPr>
          <w:rFonts w:hAnsi="Times New Roman" w:ascii="Times New Roman"/>
          <w:b w:val="false"/>
        </w:rPr>
        <w:t>14</w:t>
      </w:r>
      <w:r w:rsidRPr="007919F3">
        <w:rPr>
          <w:rFonts w:hAnsi="Times New Roman" w:ascii="Times New Roman"/>
          <w:b w:val="false"/>
        </w:rPr>
        <w:t xml:space="preserve">. lipnja 2017., kao i podatke Financijske agencije na dan pisanja ovog rješenja </w:t>
      </w:r>
      <w:r w:rsidRPr="007919F3">
        <w:rPr>
          <w:rFonts w:hAnsi="Times New Roman" w:ascii="Times New Roman"/>
          <w:b w:val="false"/>
        </w:rPr>
        <w:lastRenderedPageBreak/>
        <w:t>utvrdio da je dužnik nesposoban za plaćanje</w:t>
      </w:r>
      <w:r w:rsidRPr="007919F3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7919F3" w:rsidRPr="007919F3">
        <w:rPr>
          <w:rFonts w:hAnsi="Times New Roman" w:ascii="Times New Roman"/>
          <w:b w:val="false"/>
          <w:bCs/>
        </w:rPr>
        <w:t>18</w:t>
      </w:r>
      <w:r w:rsidRPr="007919F3">
        <w:rPr>
          <w:rFonts w:hAnsi="Times New Roman" w:ascii="Times New Roman"/>
          <w:b w:val="false"/>
          <w:bCs/>
        </w:rPr>
        <w:t xml:space="preserve">. listopada 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7919F3" w:rsidRPr="007919F3">
        <w:rPr>
          <w:rFonts w:hAnsi="Times New Roman" w:ascii="Times New Roman"/>
          <w:b w:val="false"/>
          <w:bCs/>
        </w:rPr>
        <w:t>25</w:t>
      </w:r>
      <w:r w:rsidRPr="007919F3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4235B1" w:rsidP="004235B1" w:rsidR="004235B1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7919F3" w:rsidP="004235B1" w:rsidR="007919F3" w:rsidRPr="007919F3">
      <w:pPr>
        <w:jc w:val="both"/>
        <w:rPr>
          <w:rFonts w:hAnsi="Times New Roman" w:ascii="Times New Roman"/>
          <w:b w:val="false"/>
          <w:bCs/>
        </w:rPr>
      </w:pPr>
    </w:p>
    <w:p w:rsidRDefault="004235B1" w:rsidP="007919F3" w:rsidR="004235B1" w:rsidRPr="007919F3">
      <w:pPr>
        <w:jc w:val="center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 xml:space="preserve">Rijeka, </w:t>
      </w:r>
      <w:r w:rsidR="007919F3" w:rsidRPr="007919F3">
        <w:rPr>
          <w:rFonts w:hAnsi="Times New Roman" w:ascii="Times New Roman"/>
          <w:b w:val="false"/>
          <w:bCs/>
        </w:rPr>
        <w:t xml:space="preserve">11. rujna </w:t>
      </w:r>
      <w:r w:rsidRPr="007919F3">
        <w:rPr>
          <w:rFonts w:hAnsi="Times New Roman" w:ascii="Times New Roman"/>
          <w:b w:val="false"/>
          <w:bCs/>
        </w:rPr>
        <w:t>2018.</w:t>
      </w:r>
    </w:p>
    <w:p w:rsidRDefault="004235B1" w:rsidP="007919F3" w:rsidR="004235B1" w:rsidRPr="007919F3">
      <w:pPr>
        <w:jc w:val="center"/>
        <w:rPr>
          <w:rFonts w:hAnsi="Times New Roman" w:ascii="Times New Roman"/>
          <w:b w:val="false"/>
          <w:bCs/>
        </w:rPr>
      </w:pP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  <w:bCs/>
        </w:rPr>
      </w:pPr>
      <w:r w:rsidRPr="007919F3">
        <w:rPr>
          <w:rFonts w:hAnsi="Times New Roman" w:ascii="Times New Roman"/>
          <w:b w:val="false"/>
          <w:bCs/>
        </w:rPr>
        <w:t xml:space="preserve"> </w:t>
      </w:r>
      <w:r w:rsidRPr="007919F3">
        <w:rPr>
          <w:rFonts w:hAnsi="Times New Roman" w:ascii="Times New Roman"/>
          <w:b w:val="false"/>
        </w:rPr>
        <w:tab/>
      </w:r>
      <w:r w:rsidRPr="007919F3">
        <w:rPr>
          <w:rFonts w:hAnsi="Times New Roman" w:ascii="Times New Roman"/>
          <w:b w:val="false"/>
          <w:bCs/>
        </w:rPr>
        <w:t>UPUTA O PRAVNOM LIJEKU: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4235B1" w:rsidP="004235B1" w:rsidR="004235B1" w:rsidRPr="007919F3">
      <w:pPr>
        <w:jc w:val="both"/>
        <w:rPr>
          <w:rFonts w:hAnsi="Times New Roman" w:ascii="Times New Roman"/>
          <w:b w:val="false"/>
        </w:rPr>
      </w:pPr>
      <w:r w:rsidRPr="007919F3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E057A2" w:rsidP="00385207" w:rsidR="00E057A2" w:rsidRPr="007919F3">
      <w:pPr>
        <w:jc w:val="both"/>
        <w:rPr>
          <w:rFonts w:hAnsi="Times New Roman" w:ascii="Times New Roman"/>
          <w:b w:val="false"/>
        </w:rPr>
      </w:pPr>
    </w:p>
    <w:sectPr w:rsidSect="00E77EC8" w:rsidR="00E057A2" w:rsidRPr="007919F3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464" w:rsidP="00C75245" w:rsidR="00CF6464">
      <w:r>
        <w:separator/>
      </w:r>
    </w:p>
  </w:endnote>
  <w:endnote w:id="0" w:type="continuationSeparator">
    <w:p w:rsidRDefault="00CF6464" w:rsidP="00C75245" w:rsidR="00CF6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658">
          <w:rPr>
            <w:noProof/>
          </w:rPr>
          <w:t>1</w:t>
        </w:r>
        <w:r>
          <w:fldChar w:fldCharType="end"/>
        </w:r>
      </w:p>
    </w:sdtContent>
  </w:sdt>
  <w:p w:rsidRDefault="0004565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464" w:rsidP="00C75245" w:rsidR="00CF6464">
      <w:r>
        <w:separator/>
      </w:r>
    </w:p>
  </w:footnote>
  <w:footnote w:id="0" w:type="continuationSeparator">
    <w:p w:rsidRDefault="00CF6464" w:rsidP="00C75245" w:rsidR="00CF6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7919F3">
      <w:rPr>
        <w:rFonts w:hAnsi="Times New Roman" w:ascii="Times New Roman"/>
        <w:b w:val="false"/>
      </w:rPr>
      <w:t>1579</w:t>
    </w:r>
    <w:r w:rsidRPr="001F0BC0">
      <w:rPr>
        <w:rFonts w:hAnsi="Times New Roman" w:ascii="Times New Roman"/>
        <w:b w:val="false"/>
      </w:rPr>
      <w:t>/201</w:t>
    </w:r>
    <w:r>
      <w:rPr>
        <w:rFonts w:hAnsi="Times New Roman" w:ascii="Times New Roman"/>
        <w:b w:val="false"/>
      </w:rPr>
      <w:t>6-</w:t>
    </w:r>
    <w:r w:rsidR="007919F3">
      <w:rPr>
        <w:rFonts w:hAnsi="Times New Roman" w:ascii="Times New Roman"/>
        <w:b w:val="false"/>
      </w:rPr>
      <w:t>18</w:t>
    </w:r>
  </w:p>
  <w:p w:rsidRDefault="0004565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5658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235B1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19F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467AF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CF6464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6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6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47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3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St-1579/2016</izvorni_sadrzaj>
    <derivirana_varijabla naziv="DomainObject.Predmet.OznakaBroj_1">St-1579/2016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MEDIUS &amp; PARTNERI d.o.o.</izvorni_sadrzaj>
    <derivirana_varijabla naziv="DomainObject.Predmet.ProtustrankaFormated_1">  V. MEDIUS &amp; PARTNERI d.o.o.</derivirana_varijabla>
  </DomainObject.Predmet.ProtustrankaFormated>
  <DomainObject.Predmet.ProtustrankaFormatedOIB>
    <izvorni_sadrzaj>  V. MEDIUS &amp; PARTNERI d.o.o., OIB 92235201561</izvorni_sadrzaj>
    <derivirana_varijabla naziv="DomainObject.Predmet.ProtustrankaFormatedOIB_1">  V. MEDIUS &amp; PARTNERI d.o.o., OIB 92235201561</derivirana_varijabla>
  </DomainObject.Predmet.ProtustrankaFormatedOIB>
  <DomainObject.Predmet.ProtustrankaFormatedWithAdress>
    <izvorni_sadrzaj> V. MEDIUS &amp; PARTNERI d.o.o., Kapitanovo 2, 51000 Rijeka</izvorni_sadrzaj>
    <derivirana_varijabla naziv="DomainObject.Predmet.ProtustrankaFormatedWithAdress_1"> V. MEDIUS &amp; PARTNERI d.o.o., Kapitanovo 2, 51000 Rijeka</derivirana_varijabla>
  </DomainObject.Predmet.ProtustrankaFormatedWithAdress>
  <DomainObject.Predmet.ProtustrankaFormatedWithAdressOIB>
    <izvorni_sadrzaj> V. MEDIUS &amp; PARTNERI d.o.o., OIB 92235201561, Kapitanovo 2, 51000 Rijeka</izvorni_sadrzaj>
    <derivirana_varijabla naziv="DomainObject.Predmet.ProtustrankaFormatedWithAdressOIB_1"> V. MEDIUS &amp; PARTNERI d.o.o., OIB 92235201561, Kapitanovo 2, 51000 Rijeka</derivirana_varijabla>
  </DomainObject.Predmet.ProtustrankaFormatedWithAdressOIB>
  <DomainObject.Predmet.ProtustrankaWithAdress>
    <izvorni_sadrzaj>V. MEDIUS &amp; PARTNERI d.o.o. Kapitanovo 2, 51000 Rijeka</izvorni_sadrzaj>
    <derivirana_varijabla naziv="DomainObject.Predmet.ProtustrankaWithAdress_1">V. MEDIUS &amp; PARTNERI d.o.o. Kapitanovo 2, 51000 Rijeka</derivirana_varijabla>
  </DomainObject.Predmet.ProtustrankaWithAdress>
  <DomainObject.Predmet.ProtustrankaWithAdressOIB>
    <izvorni_sadrzaj>V. MEDIUS &amp; PARTNERI d.o.o., OIB 92235201561, Kapitanovo 2, 51000 Rijeka</izvorni_sadrzaj>
    <derivirana_varijabla naziv="DomainObject.Predmet.ProtustrankaWithAdressOIB_1">V. MEDIUS &amp; PARTNERI d.o.o., OIB 92235201561, Kapitanovo 2, 51000 Rijeka</derivirana_varijabla>
  </DomainObject.Predmet.ProtustrankaWithAdressOIB>
  <DomainObject.Predmet.ProtustrankaNazivFormated>
    <izvorni_sadrzaj>V. MEDIUS &amp; PARTNERI d.o.o.</izvorni_sadrzaj>
    <derivirana_varijabla naziv="DomainObject.Predmet.ProtustrankaNazivFormated_1">V. MEDIUS &amp; PARTNERI d.o.o.</derivirana_varijabla>
  </DomainObject.Predmet.ProtustrankaNazivFormated>
  <DomainObject.Predmet.ProtustrankaNazivFormatedOIB>
    <izvorni_sadrzaj>V. MEDIUS &amp; PARTNERI d.o.o., OIB 92235201561</izvorni_sadrzaj>
    <derivirana_varijabla naziv="DomainObject.Predmet.ProtustrankaNazivFormatedOIB_1">V. MEDIUS &amp; PARTNERI d.o.o., OIB 92235201561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 MEDIUS &amp; PARTNERI d.o.o.</item>
    </izvorni_sadrzaj>
    <derivirana_varijabla naziv="DomainObject.Predmet.ProtuStrankaListFormated_1">
      <item>V. MEDIUS &amp; PARTNERI d.o.o.</item>
    </derivirana_varijabla>
  </DomainObject.Predmet.ProtuStrankaListFormated>
  <DomainObject.Predmet.ProtuStrankaListFormatedOIB>
    <izvorni_sadrzaj>
      <item>V. MEDIUS &amp; PARTNERI d.o.o., OIB 92235201561</item>
    </izvorni_sadrzaj>
    <derivirana_varijabla naziv="DomainObject.Predmet.ProtuStrankaListFormatedOIB_1">
      <item>V. MEDIUS &amp; PARTNERI d.o.o., OIB 92235201561</item>
    </derivirana_varijabla>
  </DomainObject.Predmet.ProtuStrankaListFormatedOIB>
  <DomainObject.Predmet.ProtuStrankaListFormatedWithAdress>
    <izvorni_sadrzaj>
      <item>V. MEDIUS &amp; PARTNERI d.o.o., Kapitanovo 2, 51000 Rijeka</item>
    </izvorni_sadrzaj>
    <derivirana_varijabla naziv="DomainObject.Predmet.ProtuStrankaListFormatedWithAdress_1">
      <item>V. MEDIUS &amp; PARTNERI d.o.o., Kapitanovo 2, 51000 Rijeka</item>
    </derivirana_varijabla>
  </DomainObject.Predmet.ProtuStrankaListFormatedWithAdress>
  <DomainObject.Predmet.ProtuStrankaListFormatedWithAdressOIB>
    <izvorni_sadrzaj>
      <item>V. MEDIUS &amp; PARTNERI d.o.o., OIB 92235201561, Kapitanovo 2, 51000 Rijeka</item>
    </izvorni_sadrzaj>
    <derivirana_varijabla naziv="DomainObject.Predmet.ProtuStrankaListFormatedWithAdressOIB_1">
      <item>V. MEDIUS &amp; PARTNERI d.o.o., OIB 92235201561, Kapitanovo 2, 51000 Rijeka</item>
    </derivirana_varijabla>
  </DomainObject.Predmet.ProtuStrankaListFormatedWithAdressOIB>
  <DomainObject.Predmet.ProtuStrankaListNazivFormated>
    <izvorni_sadrzaj>
      <item>V. MEDIUS &amp; PARTNERI d.o.o.</item>
    </izvorni_sadrzaj>
    <derivirana_varijabla naziv="DomainObject.Predmet.ProtuStrankaListNazivFormated_1">
      <item>V. MEDIUS &amp; PARTNERI d.o.o.</item>
    </derivirana_varijabla>
  </DomainObject.Predmet.ProtuStrankaListNazivFormated>
  <DomainObject.Predmet.ProtuStrankaListNazivFormatedOIB>
    <izvorni_sadrzaj>
      <item>V. MEDIUS &amp; PARTNERI d.o.o., OIB 92235201561</item>
    </izvorni_sadrzaj>
    <derivirana_varijabla naziv="DomainObject.Predmet.ProtuStrankaListNazivFormatedOIB_1">
      <item>V. MEDIUS &amp; PARTNERI d.o.o., OIB 92235201561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 MEDIUS &amp; PARTNERI d.o.o.</izvorni_sadrzaj>
    <derivirana_varijabla naziv="DomainObject.Predmet.ProtustrankaIDrugi_1">V. MEDIUS &amp; PARTNERI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 MEDIUS &amp; PARTNERI d.o.o., OIB 92235201561, Kapitanovo 2, 51000 Rijeka</izvorni_sadrzaj>
    <derivirana_varijabla naziv="DomainObject.Predmet.ProtustrankaIDrugiAdressOIB_1">V. MEDIUS &amp; PARTNERI d.o.o., OIB 92235201561, Kapitanovo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 MEDIUS &amp; PARTNERI d.o.o.</item>
    </izvorni_sadrzaj>
    <derivirana_varijabla naziv="DomainObject.Predmet.SudioniciListNaziv_1">
      <item>FINA  Rijeka</item>
      <item>V. MEDIUS &amp; PARTNERI d.o.o.</item>
    </derivirana_varijabla>
  </DomainObject.Predmet.SudioniciListNaziv>
  <DomainObject.Predmet.SudioniciListAdressOIB>
    <izvorni_sadrzaj>
      <item>FINA  Rijeka, OIB 85821130368, Frana Kurelca 8,51000 Rijeka</item>
      <item>V. MEDIUS &amp; PARTNERI d.o.o., OIB 92235201561, Kapitanovo 2,51000 Rijeka</item>
    </izvorni_sadrzaj>
    <derivirana_varijabla naziv="DomainObject.Predmet.SudioniciListAdressOIB_1">
      <item>FINA  Rijeka, OIB 85821130368, Frana Kurelca 8,51000 Rijeka</item>
      <item>V. MEDIUS &amp; PARTNERI d.o.o., OIB 92235201561, Kapitanovo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92235201561</item>
    </izvorni_sadrzaj>
    <derivirana_varijabla naziv="DomainObject.Predmet.SudioniciListNazivOIB_1">
      <item>, OIB 85821130368</item>
      <item>, OIB 92235201561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E8D5A-75A2-431A-9496-1569608F6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4341</properties:Characters>
  <properties:Lines>89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2018-09-11T12:52:00Z</dcterms:created>
  <dc:creator>Danijela Fumić</dc:creator>
  <cp:lastModifiedBy>Danijela Fumić</cp:lastModifiedBy>
  <dcterms:modified xmlns:xsi="http://www.w3.org/2001/XMLSchema-instance" xsi:type="dcterms:W3CDTF">2018-09-11T12:52:00Z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(1579 16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