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6e3" w14:paraId="bdfb6e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   REPUBLIKA HRVATSKA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TRGOVAČKI SUD U SPLITU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>STALNA SLUŽBA U DUBROVNIKU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Dubrovnik, Dr. A. Starčevića 23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BE20C5">
        <w:rPr>
          <w:b/>
          <w:sz w:val="22"/>
          <w:szCs w:val="22"/>
          <w:lang w:val="hr-HR"/>
        </w:rPr>
        <w:t>1488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B064CC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BE20C5" w:rsidRPr="00BE20C5">
        <w:rPr>
          <w:sz w:val="22"/>
          <w:szCs w:val="22"/>
          <w:lang w:val="en-AU"/>
        </w:rPr>
        <w:t>MEGATEHNIKA d.o.o., za proizvodnju, inženjering, unutarnju i vanjsku trgovinu, Poljičkih Knezova 63, Podstrana, MBS: 060119762, OIB: 35656922193</w:t>
      </w:r>
      <w:r w:rsidR="00E12D31" w:rsidRPr="00E12D31">
        <w:rPr>
          <w:sz w:val="22"/>
          <w:szCs w:val="22"/>
          <w:lang w:val="en-AU"/>
        </w:rPr>
        <w:t>,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BE20C5">
        <w:rPr>
          <w:sz w:val="22"/>
          <w:szCs w:val="22"/>
        </w:rPr>
        <w:t>2</w:t>
      </w:r>
      <w:r w:rsidR="006C1457">
        <w:rPr>
          <w:sz w:val="22"/>
          <w:szCs w:val="22"/>
        </w:rPr>
        <w:t>6</w:t>
      </w:r>
      <w:r w:rsidR="00B064CC">
        <w:rPr>
          <w:sz w:val="22"/>
          <w:szCs w:val="22"/>
        </w:rPr>
        <w:t>. s</w:t>
      </w:r>
      <w:r w:rsidR="00AC6AB5">
        <w:rPr>
          <w:sz w:val="22"/>
          <w:szCs w:val="22"/>
        </w:rPr>
        <w:t>rpnja</w:t>
      </w:r>
      <w:r w:rsidR="001561EC" w:rsidRPr="00875007">
        <w:rPr>
          <w:sz w:val="22"/>
          <w:szCs w:val="22"/>
        </w:rPr>
        <w:t xml:space="preserve"> 201</w:t>
      </w:r>
      <w:r w:rsidR="00B064CC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A03DD6">
        <w:rPr>
          <w:sz w:val="22"/>
          <w:szCs w:val="22"/>
          <w:lang w:val="en-AU"/>
        </w:rPr>
        <w:t>M</w:t>
      </w:r>
      <w:r w:rsidR="00E31224">
        <w:rPr>
          <w:sz w:val="22"/>
          <w:szCs w:val="22"/>
          <w:lang w:val="en-AU"/>
        </w:rPr>
        <w:t>ILAN MADUNOVIĆ</w:t>
      </w:r>
      <w:r w:rsidR="00E31224" w:rsidRPr="00E31224">
        <w:rPr>
          <w:sz w:val="22"/>
          <w:szCs w:val="22"/>
        </w:rPr>
        <w:t xml:space="preserve"> Podstrana – Strožanac Donji, Poljičkih knezova 63,</w:t>
      </w:r>
      <w:r w:rsidR="00A03DD6">
        <w:rPr>
          <w:sz w:val="22"/>
          <w:szCs w:val="22"/>
          <w:lang w:val="en-AU"/>
        </w:rPr>
        <w:t xml:space="preserve"> </w:t>
      </w:r>
      <w:r w:rsidR="00B064CC">
        <w:rPr>
          <w:sz w:val="22"/>
          <w:szCs w:val="22"/>
          <w:lang w:val="en-AU"/>
        </w:rPr>
        <w:t xml:space="preserve">OIB: </w:t>
      </w:r>
      <w:r w:rsidR="00121C8C">
        <w:rPr>
          <w:sz w:val="22"/>
          <w:szCs w:val="22"/>
          <w:lang w:val="en-AU"/>
        </w:rPr>
        <w:t>97863898878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BE20C5">
        <w:rPr>
          <w:sz w:val="22"/>
          <w:szCs w:val="22"/>
        </w:rPr>
        <w:t>1488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F925EB" w:rsidRPr="00F925EB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E20C5">
        <w:rPr>
          <w:sz w:val="22"/>
          <w:szCs w:val="22"/>
          <w:lang w:val="hr-HR"/>
        </w:rPr>
        <w:t>1488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3091A">
        <w:rPr>
          <w:sz w:val="22"/>
          <w:szCs w:val="22"/>
          <w:lang w:val="hr-HR"/>
        </w:rPr>
        <w:t xml:space="preserve">MEGATEHNIKA </w:t>
      </w:r>
      <w:r w:rsidR="003A4B70">
        <w:rPr>
          <w:sz w:val="22"/>
          <w:szCs w:val="22"/>
        </w:rPr>
        <w:t xml:space="preserve">d.o.o., </w:t>
      </w:r>
      <w:r w:rsidR="0053091A">
        <w:rPr>
          <w:sz w:val="22"/>
          <w:szCs w:val="22"/>
        </w:rPr>
        <w:t>Podstrana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925EB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E20C5">
        <w:rPr>
          <w:b/>
          <w:sz w:val="22"/>
          <w:szCs w:val="22"/>
          <w:lang w:val="hr-HR"/>
        </w:rPr>
        <w:t>26</w:t>
      </w:r>
      <w:r w:rsidR="00F925EB">
        <w:rPr>
          <w:b/>
          <w:sz w:val="22"/>
          <w:szCs w:val="22"/>
          <w:lang w:val="hr-HR"/>
        </w:rPr>
        <w:t>. s</w:t>
      </w:r>
      <w:r w:rsidR="00AC6AB5">
        <w:rPr>
          <w:b/>
          <w:sz w:val="22"/>
          <w:szCs w:val="22"/>
          <w:lang w:val="hr-HR"/>
        </w:rPr>
        <w:t>rpnja</w:t>
      </w:r>
      <w:r w:rsidR="00F925EB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925E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F925EB" w:rsidR="00F925EB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E20C5">
        <w:rPr>
          <w:sz w:val="22"/>
          <w:szCs w:val="22"/>
          <w:lang w:val="hr-HR"/>
        </w:rPr>
        <w:t>26</w:t>
      </w:r>
      <w:r w:rsidR="00F925EB">
        <w:rPr>
          <w:sz w:val="22"/>
          <w:szCs w:val="22"/>
          <w:lang w:val="hr-HR"/>
        </w:rPr>
        <w:t>.0</w:t>
      </w:r>
      <w:r w:rsidR="00AC6AB5">
        <w:rPr>
          <w:sz w:val="22"/>
          <w:szCs w:val="22"/>
          <w:lang w:val="hr-HR"/>
        </w:rPr>
        <w:t>7</w:t>
      </w:r>
      <w:r w:rsidR="00F925EB">
        <w:rPr>
          <w:sz w:val="22"/>
          <w:szCs w:val="22"/>
          <w:lang w:val="hr-HR"/>
        </w:rPr>
        <w:t>.2018.g.):</w:t>
      </w:r>
    </w:p>
    <w:p w:rsidRDefault="00836322" w:rsidP="00F925EB" w:rsidR="00F925EB" w:rsidRPr="00F925EB">
      <w:pPr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BE20C5" w:rsidRPr="00BE20C5">
        <w:rPr>
          <w:sz w:val="22"/>
          <w:szCs w:val="22"/>
        </w:rPr>
        <w:t>Milan Madunović</w:t>
      </w:r>
      <w:r w:rsidR="00A03DD6" w:rsidRPr="00A03DD6">
        <w:rPr>
          <w:sz w:val="22"/>
          <w:szCs w:val="22"/>
        </w:rPr>
        <w:t xml:space="preserve">, </w:t>
      </w:r>
      <w:r w:rsidR="00BE20C5">
        <w:rPr>
          <w:sz w:val="22"/>
          <w:szCs w:val="22"/>
        </w:rPr>
        <w:t xml:space="preserve">Podstrana </w:t>
      </w:r>
      <w:r w:rsidR="002A60C7">
        <w:rPr>
          <w:sz w:val="22"/>
          <w:szCs w:val="22"/>
        </w:rPr>
        <w:t>–</w:t>
      </w:r>
      <w:r w:rsidR="00BE20C5">
        <w:rPr>
          <w:sz w:val="22"/>
          <w:szCs w:val="22"/>
        </w:rPr>
        <w:t xml:space="preserve"> Strožanac</w:t>
      </w:r>
      <w:r w:rsidR="002A60C7">
        <w:rPr>
          <w:sz w:val="22"/>
          <w:szCs w:val="22"/>
        </w:rPr>
        <w:t xml:space="preserve"> Donji, Poljičkih knezova </w:t>
      </w:r>
      <w:r w:rsidR="00E31224">
        <w:rPr>
          <w:sz w:val="22"/>
          <w:szCs w:val="22"/>
        </w:rPr>
        <w:t>63</w:t>
      </w:r>
      <w:r w:rsidR="00F925EB" w:rsidRPr="00F925EB">
        <w:rPr>
          <w:sz w:val="22"/>
          <w:szCs w:val="22"/>
        </w:rPr>
        <w:t>,</w:t>
      </w:r>
    </w:p>
    <w:p w:rsidRDefault="00337DED" w:rsidP="00F925EB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BE20C5">
      <w:rPr>
        <w:b/>
        <w:sz w:val="22"/>
        <w:szCs w:val="22"/>
        <w:lang w:val="hr-HR"/>
      </w:rPr>
      <w:t>1488</w:t>
    </w:r>
    <w:r w:rsidR="005C1976">
      <w:rPr>
        <w:b/>
        <w:sz w:val="22"/>
        <w:szCs w:val="22"/>
        <w:lang w:val="hr-HR"/>
      </w:rPr>
      <w:t>/2016-</w:t>
    </w:r>
    <w:r w:rsidR="00F925E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21C8C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16A28"/>
    <w:rsid w:val="00222030"/>
    <w:rsid w:val="00252DF5"/>
    <w:rsid w:val="00256749"/>
    <w:rsid w:val="002767F7"/>
    <w:rsid w:val="002877F3"/>
    <w:rsid w:val="00291ED3"/>
    <w:rsid w:val="002A60C7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309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C1457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260CA"/>
    <w:rsid w:val="0093736B"/>
    <w:rsid w:val="0094652C"/>
    <w:rsid w:val="009B29C3"/>
    <w:rsid w:val="009D1CA9"/>
    <w:rsid w:val="009D373A"/>
    <w:rsid w:val="009D495D"/>
    <w:rsid w:val="009D4A3A"/>
    <w:rsid w:val="00A03DD6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6AB5"/>
    <w:rsid w:val="00AE21DC"/>
    <w:rsid w:val="00B064CC"/>
    <w:rsid w:val="00B11191"/>
    <w:rsid w:val="00B17CD4"/>
    <w:rsid w:val="00B22FEB"/>
    <w:rsid w:val="00B61C06"/>
    <w:rsid w:val="00B63C24"/>
    <w:rsid w:val="00BB68B9"/>
    <w:rsid w:val="00BC0471"/>
    <w:rsid w:val="00BE20C5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12D31"/>
    <w:rsid w:val="00E2152F"/>
    <w:rsid w:val="00E224F2"/>
    <w:rsid w:val="00E229BC"/>
    <w:rsid w:val="00E31224"/>
    <w:rsid w:val="00E40632"/>
    <w:rsid w:val="00E63362"/>
    <w:rsid w:val="00E64374"/>
    <w:rsid w:val="00E8771D"/>
    <w:rsid w:val="00EA0318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5EB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6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C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C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C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C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C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C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C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C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MEGATEHNIKA, društvo s ograničenom odgovornošću za proizvodnju, inženjering, unutarnju i vanjsku trgovinu</izvorni_sadrzaj>
    <derivirana_varijabla naziv="DomainObject.Predmet.ProtustrankaFormated_1">  MEGATEHNIKA, društvo s ograničenom odgovornošću za proizvodnju, inženjering, unutarnju i vanjsku trgovinu</derivirana_varijabla>
  </DomainObject.Predmet.ProtustrankaFormated>
  <DomainObject.Predmet.ProtustrankaFormatedOIB>
    <izvorni_sadrzaj>  MEGATEHNIKA, društvo s ograničenom odgovornošću za proizvodnju, inženjering, unutarnju i vanjsku trgovinu, OIB 35656922193</izvorni_sadrzaj>
    <derivirana_varijabla naziv="DomainObject.Predmet.ProtustrankaFormatedOIB_1">  MEGATEHNIKA, društvo s ograničenom odgovornošću za proizvodnju, inženjering, unutarnju i vanjsku trgovinu, OIB 35656922193</derivirana_varijabla>
  </DomainObject.Predmet.ProtustrankaFormatedOIB>
  <DomainObject.Predmet.ProtustrankaFormatedWithAdress>
    <izvorni_sadrzaj> MEGATEHNIKA, društvo s ograničenom odgovornošću za proizvodnju, inženjering, unutarnju i vanjsku trgovinu, Poljičkih Knezova 63, 21311 Podstrana</izvorni_sadrzaj>
    <derivirana_varijabla naziv="DomainObject.Predmet.ProtustrankaFormatedWithAdress_1"> MEGATEHNIKA, društvo s ograničenom odgovornošću za proizvodnju, inženjering, unutarnju i vanjsku trgovinu, Poljičkih Knezova 63, 21311 Podstrana</derivirana_varijabla>
  </DomainObject.Predmet.ProtustrankaFormatedWithAdress>
  <DomainObject.Predmet.ProtustrankaFormatedWithAdressOIB>
    <izvorni_sadrzaj> MEGATEHNIKA, društvo s ograničenom odgovornošću za proizvodnju, inženjering, unutarnju i vanjsku trgovinu, OIB 35656922193, Poljičkih Knezova 63, 21311 Podstrana</izvorni_sadrzaj>
    <derivirana_varijabla naziv="DomainObject.Predmet.ProtustrankaFormatedWithAdressOIB_1"> MEGATEHNIKA, društvo s ograničenom odgovornošću za proizvodnju, inženjering, unutarnju i vanjsku trgovinu, OIB 35656922193, Poljičkih Knezova 63, 21311 Podstrana</derivirana_varijabla>
  </DomainObject.Predmet.ProtustrankaFormatedWithAdressOIB>
  <DomainObject.Predmet.ProtustrankaWithAdress>
    <izvorni_sadrzaj>MEGATEHNIKA, društvo s ograničenom odgovornošću za proizvodnju, inženjering, unutarnju i vanjsku trgovinu Poljičkih Knezova 63, 21311 Podstrana</izvorni_sadrzaj>
    <derivirana_varijabla naziv="DomainObject.Predmet.ProtustrankaWithAdress_1">MEGATEHNIKA, društvo s ograničenom odgovornošću za proizvodnju, inženjering, unutarnju i vanjsku trgovinu Poljičkih Knezova 63, 21311 Podstrana</derivirana_varijabla>
  </DomainObject.Predmet.ProtustrankaWithAdress>
  <DomainObject.Predmet.ProtustrankaWith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WithAdressOIB_1">MEGATEHNIKA, društvo s ograničenom odgovornošću za proizvodnju, inženjering, unutarnju i vanjsku trgovinu, OIB 35656922193, Poljičkih Knezova 63, 21311 Podstrana</derivirana_varijabla>
  </DomainObject.Predmet.ProtustrankaWithAdressOIB>
  <DomainObject.Predmet.ProtustrankaNazivFormated>
    <izvorni_sadrzaj>MEGATEHNIKA, društvo s ograničenom odgovornošću za proizvodnju, inženjering, unutarnju i vanjsku trgovinu</izvorni_sadrzaj>
    <derivirana_varijabla naziv="DomainObject.Predmet.ProtustrankaNazivFormated_1">MEGATEHNIKA, društvo s ograničenom odgovornošću za proizvodnju, inženjering, unutarnju i vanjsku trgovinu</derivirana_varijabla>
  </DomainObject.Predmet.ProtustrankaNazivFormated>
  <DomainObject.Predmet.ProtustrankaNazivFormatedOIB>
    <izvorni_sadrzaj>MEGATEHNIKA, društvo s ograničenom odgovornošću za proizvodnju, inženjering, unutarnju i vanjsku trgovinu, OIB 35656922193</izvorni_sadrzaj>
    <derivirana_varijabla naziv="DomainObject.Predmet.ProtustrankaNazivFormatedOIB_1">MEGATEHNIKA, društvo s ograničenom odgovornošću za proizvodnju, inženjering, unutarnju i vanjsku trgovinu, OIB 35656922193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1358991.15</izvorni_sadrzaj>
    <derivirana_varijabla naziv="DomainObject.Predmet.TrenutnaVrijednost_1">1358991.15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MEGATEHNIKA, društvo s ograničenom odgovornošću za proizvodnju, inženjering, unutarnju i vanjsku trgovinu</item>
    </izvorni_sadrzaj>
    <derivirana_varijabla naziv="DomainObject.Predmet.ProtuStrankaListFormated_1">
      <item>MEGATEHNIKA, društvo s ograničenom odgovornošću za proizvodnju, inženjering, unutarnju i vanjsku trgovinu</item>
    </derivirana_varijabla>
  </DomainObject.Predmet.ProtuStrankaListFormated>
  <DomainObject.Predmet.ProtuStrankaListFormatedOIB>
    <izvorni_sadrzaj>
      <item>MEGATEHNIKA, društvo s ograničenom odgovornošću za proizvodnju, inženjering, unutarnju i vanjsku trgovinu, OIB 35656922193</item>
    </izvorni_sadrzaj>
    <derivirana_varijabla naziv="DomainObject.Predmet.ProtuStrankaListFormatedOIB_1">
      <item>MEGATEHNIKA, društvo s ograničenom odgovornošću za proizvodnju, inženjering, unutarnju i vanjsku trgovinu, OIB 35656922193</item>
    </derivirana_varijabla>
  </DomainObject.Predmet.ProtuStrankaListFormatedOIB>
  <DomainObject.Predmet.ProtuStrankaListFormatedWithAdress>
    <izvorni_sadrzaj>
      <item>MEGATEHNIKA, društvo s ograničenom odgovornošću za proizvodnju, inženjering, unutarnju i vanjsku trgovinu, Poljičkih Knezova 63, 21311 Podstrana</item>
    </izvorni_sadrzaj>
    <derivirana_varijabla naziv="DomainObject.Predmet.ProtuStrankaListFormatedWithAdress_1">
      <item>MEGATEHNIKA, društvo s ograničenom odgovornošću za proizvodnju, inženjering, unutarnju i vanjsku trgovinu, Poljičkih Knezova 63, 21311 Podstrana</item>
    </derivirana_varijabla>
  </DomainObject.Predmet.ProtuStrankaListFormatedWithAdress>
  <DomainObject.Predmet.ProtuStrankaListFormatedWithAdressOIB>
    <izvorni_sadrzaj>
      <item>MEGATEHNIKA, društvo s ograničenom odgovornošću za proizvodnju, inženjering, unutarnju i vanjsku trgovinu, OIB 35656922193, Poljičkih Knezova 63, 21311 Podstrana</item>
    </izvorni_sadrzaj>
    <derivirana_varijabla naziv="DomainObject.Predmet.ProtuStrankaListFormatedWithAdressOIB_1">
      <item>MEGATEHNIKA, društvo s ograničenom odgovornošću za proizvodnju, inženjering, unutarnju i vanjsku trgovinu, OIB 35656922193, Poljičkih Knezova 63, 21311 Podstrana</item>
    </derivirana_varijabla>
  </DomainObject.Predmet.ProtuStrankaListFormatedWithAdressOIB>
  <DomainObject.Predmet.ProtuStrankaListNazivFormated>
    <izvorni_sadrzaj>
      <item>MEGATEHNIKA, društvo s ograničenom odgovornošću za proizvodnju, inženjering, unutarnju i vanjsku trgovinu</item>
    </izvorni_sadrzaj>
    <derivirana_varijabla naziv="DomainObject.Predmet.ProtuStrankaListNazivFormated_1">
      <item>MEGATEHNIKA, društvo s ograničenom odgovornošću za proizvodnju, inženjering, unutarnju i vanjsku trgovinu</item>
    </derivirana_varijabla>
  </DomainObject.Predmet.ProtuStrankaListNazivFormated>
  <DomainObject.Predmet.ProtuStrankaListNazivFormatedOIB>
    <izvorni_sadrzaj>
      <item>MEGATEHNIKA, društvo s ograničenom odgovornošću za proizvodnju, inženjering, unutarnju i vanjsku trgovinu, OIB 35656922193</item>
    </izvorni_sadrzaj>
    <derivirana_varijabla naziv="DomainObject.Predmet.ProtuStrankaListNazivFormatedOIB_1">
      <item>MEGATEHNIKA, društvo s ograničenom odgovornošću za proizvodnju, inženjering, unutarnju i vanjsku trgovinu, OIB 35656922193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MEGATEHNIKA, društvo s ograničenom odgovornošću za proizvodnju, inženjering, unutarnju i vanjsku trgovinu</izvorni_sadrzaj>
    <derivirana_varijabla naziv="DomainObject.Predmet.ProtustrankaIDrugi_1">MEGATEHNIKA, društvo s ograničenom odgovornošću za proizvodnju, inženjering,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IDrugiAdressOIB_1">MEGATEHNIKA, društvo s ograničenom odgovornošću za proizvodnju, inženjering, unutarnju i vanjsku trgovinu, OIB 35656922193, Poljičkih Knezova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MEGATEHNIKA, društvo s ograničenom odgovornošću za proizvodnju, inženjering, unutarnju i vanjsku trgovinu</item>
      <item>FINANCIJSKA AGENCIJA, RC SPLIT</item>
    </izvorni_sadrzaj>
    <derivirana_varijabla naziv="DomainObject.Predmet.SudioniciListNaziv_1">
      <item>MEGATEHNIKA, društvo s ograničenom odgovornošću za proizvodnju, inženjering, unutarnju i vanjsku trgovinu</item>
      <item>FINANCIJSKA AGENCIJA, RC SPLIT</item>
    </derivirana_varijabla>
  </DomainObject.Predmet.SudioniciListNaziv>
  <DomainObject.Predmet.SudioniciListAdressOIB>
    <izvorni_sadrzaj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izvorni_sadrzaj>
    <derivirana_varijabla naziv="DomainObject.Predmet.SudioniciListAdressOIB_1"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35656922193</item>
      <item>, OIB 85821130368</item>
    </izvorni_sadrzaj>
    <derivirana_varijabla naziv="DomainObject.Predmet.SudioniciListNazivOIB_1">
      <item>, OIB 35656922193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93151-15F6-4949-A085-E2E70B285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2972</properties:Characters>
  <properties:Lines>81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2018-07-26T08:20:00Z</dcterms:created>
  <dc:creator>Ante Kačić</dc:creator>
  <cp:lastModifiedBy>Srđan Gavranić</cp:lastModifiedBy>
  <cp:lastPrinted>2018-01-03T11:30:00Z</cp:lastPrinted>
  <dcterms:modified xmlns:xsi="http://www.w3.org/2001/XMLSchema-instance" xsi:type="dcterms:W3CDTF">2018-07-26T09:33:00Z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