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0473" w14:paraId="6bb0473" w:rsidRDefault="002A0A91" w:rsidP="00896817" w:rsidR="00896817">
      <w:pPr>
        <w:jc w:val="right"/>
        <w15:collapsed w:val="false"/>
      </w:pPr>
      <w:bookmarkStart w:name="_GoBack" w:id="0"/>
      <w:bookmarkEnd w:id="0"/>
      <w:r>
        <w:t>13 St-949/16-241</w:t>
      </w:r>
    </w:p>
    <w:p w:rsidRDefault="00896817" w:rsidP="00896817" w:rsidR="0089681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817" w:rsidP="00896817" w:rsidR="00896817" w:rsidRPr="00D21A2C"/>
    <w:p w:rsidRDefault="00896817" w:rsidP="00896817" w:rsidR="0089681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6817" w:rsidP="00896817" w:rsidR="0089681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6817" w:rsidP="00896817" w:rsidR="008968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96817" w:rsidP="00896817" w:rsidR="00896817"/>
    <w:p w:rsidRDefault="00896817" w:rsidP="00896817" w:rsidR="00896817">
      <w:pPr>
        <w:jc w:val="center"/>
      </w:pPr>
      <w:r>
        <w:t xml:space="preserve">R E P U B L I K A    H R V A T S K A </w:t>
      </w:r>
    </w:p>
    <w:p w:rsidRDefault="00896817" w:rsidP="00896817" w:rsidR="00896817" w:rsidRPr="00896817">
      <w:pPr>
        <w:pStyle w:val="Naslov1"/>
        <w:rPr>
          <w:b w:val="false"/>
          <w:sz w:val="24"/>
        </w:rPr>
      </w:pPr>
      <w:r w:rsidRPr="00896817">
        <w:rPr>
          <w:b w:val="false"/>
          <w:sz w:val="24"/>
        </w:rPr>
        <w:t>R J E Š E N J E</w:t>
      </w:r>
    </w:p>
    <w:p w:rsidRDefault="00896817" w:rsidP="00896817" w:rsidR="00896817"/>
    <w:p w:rsidRDefault="00896817" w:rsidP="00896817" w:rsidR="00896817">
      <w:pPr>
        <w:jc w:val="center"/>
        <w:rPr>
          <w:b/>
        </w:rPr>
      </w:pPr>
    </w:p>
    <w:p w:rsidRDefault="00CE7A8F" w:rsidP="00CE7A8F" w:rsidR="00CE7A8F">
      <w:pPr>
        <w:pStyle w:val="Tijeloteksta"/>
        <w:ind w:firstLine="708"/>
      </w:pPr>
      <w:r>
        <w:t xml:space="preserve">Trgovački sud u Osijeku, po sucu pojedincu Jadranki Herman kao stečajnom sucu, u stečajnom postupku nad  </w:t>
      </w:r>
      <w:r w:rsidR="002A0A91">
        <w:t xml:space="preserve">stečajnom masom dužnika iza TOP d.d. Osijek za unutarnju i vanjsku trgovinu, u stečaju, Osijek, Svilajska 35, </w:t>
      </w:r>
      <w:r w:rsidR="00492D12">
        <w:t xml:space="preserve">OIB 71160806423, </w:t>
      </w:r>
      <w:r w:rsidR="002A0A91">
        <w:t xml:space="preserve">dana 20. ožujka 2017.,   </w:t>
      </w:r>
      <w:r>
        <w:t xml:space="preserve"> </w:t>
      </w:r>
    </w:p>
    <w:p w:rsidRDefault="00FC144D" w:rsidP="00896817" w:rsidR="00FC144D">
      <w:pPr>
        <w:jc w:val="both"/>
      </w:pPr>
    </w:p>
    <w:p w:rsidRDefault="002A0A91" w:rsidP="00896817" w:rsidR="002A0A91">
      <w:pPr>
        <w:jc w:val="both"/>
      </w:pPr>
    </w:p>
    <w:p w:rsidRDefault="00896817" w:rsidP="00896817" w:rsidR="00896817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AD05D0" w:rsidP="002F785D" w:rsidR="00AD05D0">
      <w:pPr>
        <w:jc w:val="both"/>
      </w:pPr>
    </w:p>
    <w:p w:rsidRDefault="002A0A91" w:rsidP="002F785D" w:rsidR="002A0A91">
      <w:pPr>
        <w:jc w:val="both"/>
      </w:pPr>
    </w:p>
    <w:p w:rsidRDefault="00896817" w:rsidP="00896817" w:rsidR="00896817">
      <w:pPr>
        <w:ind w:left="720"/>
        <w:jc w:val="both"/>
      </w:pPr>
      <w:r>
        <w:t>I  Daje se suglasnost na prijedlog</w:t>
      </w:r>
      <w:r w:rsidR="002A0A91">
        <w:t xml:space="preserve"> naknadne </w:t>
      </w:r>
      <w:r>
        <w:t xml:space="preserve">diobe na način namirenja vjerovnika II višeg isplatnog reda u iznosu od </w:t>
      </w:r>
      <w:r w:rsidR="00492D12">
        <w:t xml:space="preserve">70.000,00 kn ili 1,69 </w:t>
      </w:r>
      <w:r>
        <w:t xml:space="preserve"> % utvrđenih i priznatih tražbina </w:t>
      </w:r>
      <w:r w:rsidR="00492D12">
        <w:t xml:space="preserve">stečajnih </w:t>
      </w:r>
      <w:r>
        <w:t xml:space="preserve">vjerovnika II višeg isplatnog reda. </w:t>
      </w:r>
    </w:p>
    <w:p w:rsidRDefault="00896817" w:rsidP="00896817" w:rsidR="00896817">
      <w:pPr>
        <w:ind w:left="720"/>
        <w:jc w:val="both"/>
      </w:pPr>
    </w:p>
    <w:p w:rsidRDefault="00492D12" w:rsidP="00896817" w:rsidR="00896817">
      <w:pPr>
        <w:ind w:left="720"/>
        <w:jc w:val="both"/>
      </w:pPr>
      <w:r>
        <w:t>II</w:t>
      </w:r>
      <w:r w:rsidR="00896817">
        <w:t xml:space="preserve"> Stečajni upravitelj dužan je javno objaviti iznos priznatih potraživanja, te iznose koji će se isplatiti vjerovnicima, a diobni popis izložit će se na </w:t>
      </w:r>
      <w:r w:rsidR="00EA1853">
        <w:t>mrežnim stranicama e-oglasna ploča</w:t>
      </w:r>
      <w:r w:rsidR="00896817">
        <w:t xml:space="preserve"> suda i u stečajnoj pisarnici.</w:t>
      </w:r>
    </w:p>
    <w:p w:rsidRDefault="00896817" w:rsidP="00896817" w:rsidR="00896817">
      <w:pPr>
        <w:ind w:left="720"/>
        <w:jc w:val="both"/>
      </w:pPr>
    </w:p>
    <w:p w:rsidRDefault="00896817" w:rsidP="00896817" w:rsidR="00896817">
      <w:pPr>
        <w:ind w:left="720"/>
        <w:jc w:val="center"/>
      </w:pPr>
      <w:r>
        <w:t>U Osijeku</w:t>
      </w:r>
      <w:r w:rsidR="00FC144D">
        <w:t xml:space="preserve"> </w:t>
      </w:r>
      <w:r w:rsidR="00492D12">
        <w:t>20. ožujak 2017.</w:t>
      </w:r>
      <w:r w:rsidR="00CE7A8F">
        <w:t xml:space="preserve"> </w:t>
      </w:r>
      <w:r w:rsidR="00FC144D">
        <w:t xml:space="preserve">   </w:t>
      </w:r>
    </w:p>
    <w:p w:rsidRDefault="00896817" w:rsidP="00896817" w:rsidR="00896817">
      <w:pPr>
        <w:ind w:left="720"/>
        <w:jc w:val="center"/>
      </w:pPr>
    </w:p>
    <w:p w:rsidRDefault="00896817" w:rsidP="00896817" w:rsidR="00896817">
      <w:pPr>
        <w:jc w:val="both"/>
      </w:pPr>
      <w:r>
        <w:t>Zapisničar</w:t>
      </w:r>
    </w:p>
    <w:p w:rsidRDefault="00896817" w:rsidP="00896817" w:rsidR="00896817">
      <w:pPr>
        <w:jc w:val="both"/>
      </w:pPr>
      <w:r>
        <w:t xml:space="preserve">Maja Kocijan </w:t>
      </w:r>
    </w:p>
    <w:p w:rsidRDefault="00896817" w:rsidP="00896817" w:rsidR="00896817">
      <w:pPr>
        <w:ind w:firstLine="696" w:left="5676"/>
        <w:jc w:val="both"/>
      </w:pPr>
      <w:r>
        <w:t>STEČAJNI SUDAC</w:t>
      </w:r>
    </w:p>
    <w:p w:rsidRDefault="00896817" w:rsidP="00896817" w:rsidR="00896817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UPUTA O PRAVNOM LIJEKU:</w:t>
      </w:r>
    </w:p>
    <w:p w:rsidRDefault="00896817" w:rsidP="00896817" w:rsidR="00896817">
      <w:pPr>
        <w:jc w:val="both"/>
      </w:pPr>
      <w:r>
        <w:t>Protiv ovog rješenja nije dopuštena žalba (čl</w:t>
      </w:r>
      <w:r w:rsidR="00CE7A8F">
        <w:t>.</w:t>
      </w:r>
      <w:r>
        <w:t xml:space="preserve"> </w:t>
      </w:r>
      <w:r w:rsidR="00205B26">
        <w:t>278. st. 2. ZPP-a u vezi s čl. 10</w:t>
      </w:r>
      <w:r>
        <w:t>. SZ-a).</w:t>
      </w:r>
    </w:p>
    <w:p w:rsidRDefault="00896817" w:rsidP="00896817" w:rsidR="00896817">
      <w:pPr>
        <w:jc w:val="both"/>
      </w:pPr>
    </w:p>
    <w:p w:rsidRDefault="00896817" w:rsidP="00896817" w:rsidR="00896817">
      <w:pPr>
        <w:jc w:val="both"/>
      </w:pPr>
      <w:r>
        <w:t>DNA</w:t>
      </w:r>
    </w:p>
    <w:p w:rsidRDefault="00896817" w:rsidP="00896817" w:rsidR="00896817">
      <w:pPr>
        <w:jc w:val="both"/>
      </w:pPr>
      <w:r>
        <w:t xml:space="preserve">1. Stečajni upravitelj </w:t>
      </w:r>
      <w:r w:rsidR="00492D12">
        <w:t>Duško Zec</w:t>
      </w:r>
    </w:p>
    <w:p w:rsidRDefault="00896817" w:rsidP="00896817" w:rsidR="00896817">
      <w:pPr>
        <w:jc w:val="both"/>
      </w:pPr>
      <w:r>
        <w:t xml:space="preserve">2. e-oglasna ploča </w:t>
      </w:r>
    </w:p>
    <w:p w:rsidRDefault="00896817" w:rsidP="00896817" w:rsidR="00896817">
      <w:pPr>
        <w:jc w:val="both"/>
      </w:pPr>
      <w:r>
        <w:t xml:space="preserve">3. oglasna ploča diobni popis – str. </w:t>
      </w:r>
      <w:r w:rsidR="00492D12">
        <w:t>758</w:t>
      </w:r>
      <w:r w:rsidR="00EA1853">
        <w:t>. spisa</w:t>
      </w:r>
    </w:p>
    <w:p w:rsidRDefault="00492D12" w:rsidP="00896817" w:rsidR="00896817">
      <w:pPr>
        <w:jc w:val="both"/>
      </w:pPr>
      <w:r>
        <w:t>3. kal. 20/4</w:t>
      </w:r>
    </w:p>
    <w:p w:rsidRDefault="000C20F1" w:rsidP="00896817" w:rsidR="000C20F1">
      <w:pPr>
        <w:ind w:left="705"/>
        <w:jc w:val="both"/>
      </w:pPr>
    </w:p>
    <w:sectPr w:rsidSect="00FC144D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D1197"/>
    <w:multiLevelType w:val="hybridMultilevel"/>
    <w:tmpl w:val="E0825964"/>
    <w:lvl w:tplc="17C0AA5A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38D"/>
    <w:rsid w:val="0020298B"/>
    <w:rsid w:val="00205B26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A0A91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143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2D12"/>
    <w:rsid w:val="00494F34"/>
    <w:rsid w:val="0049536A"/>
    <w:rsid w:val="004967FC"/>
    <w:rsid w:val="00497410"/>
    <w:rsid w:val="00497B73"/>
    <w:rsid w:val="004A5B92"/>
    <w:rsid w:val="004A5DFD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A86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96817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08B5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E7A8F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A185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44D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E7A8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18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E7A8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A18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REF.08.03.2002 PRESIGNIRANO 20.05.2004. A/A Povijest stečajnih upravitelja: DUŠKO ZEC;</izvorni_sadrzaj>
    <derivirana_varijabla naziv="DomainObject.Predmet.Opis_1">MIGRIRANO IZ IN2 IN2 napomene: OSTALO REF.08.03.2002 PRESIGNIRANO 20.05.2004. A/A Povijest stečajnih upravitelja: DUŠKO ZEC;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DD / - TOP DD</izvorni_sadrzaj>
    <derivirana_varijabla naziv="DomainObject.Predmet.ProtustrankaFormated_1">  TOP DD / - TOP DD</derivirana_varijabla>
  </DomainObject.Predmet.ProtustrankaFormated>
  <DomainObject.Predmet.ProtustrankaFormatedOIB>
    <izvorni_sadrzaj>  TOP DD / - TOP DD</izvorni_sadrzaj>
    <derivirana_varijabla naziv="DomainObject.Predmet.ProtustrankaFormatedOIB_1">  TOP DD / - TOP DD</derivirana_varijabla>
  </DomainObject.Predmet.ProtustrankaFormatedOIB>
  <DomainObject.Predmet.ProtustrankaFormatedWithAdress>
    <izvorni_sadrzaj> TOP DD / - TOP DD, Osijek</izvorni_sadrzaj>
    <derivirana_varijabla naziv="DomainObject.Predmet.ProtustrankaFormatedWithAdress_1"> TOP DD / - TOP DD, Osijek</derivirana_varijabla>
  </DomainObject.Predmet.ProtustrankaFormatedWithAdress>
  <DomainObject.Predmet.ProtustrankaFormatedWithAdressOIB>
    <izvorni_sadrzaj> TOP DD / - TOP DD, Osijek</izvorni_sadrzaj>
    <derivirana_varijabla naziv="DomainObject.Predmet.ProtustrankaFormatedWithAdressOIB_1"> TOP DD / - TOP DD, Osijek</derivirana_varijabla>
  </DomainObject.Predmet.ProtustrankaFormatedWithAdressOIB>
  <DomainObject.Predmet.ProtustrankaWithAdress>
    <izvorni_sadrzaj>TOP DD / - TOP DD Osijek</izvorni_sadrzaj>
    <derivirana_varijabla naziv="DomainObject.Predmet.ProtustrankaWithAdress_1">TOP DD / - TOP DD Osijek</derivirana_varijabla>
  </DomainObject.Predmet.ProtustrankaWithAdress>
  <DomainObject.Predmet.ProtustrankaWithAdressOIB>
    <izvorni_sadrzaj>TOP DD / - TOP DD, Osijek</izvorni_sadrzaj>
    <derivirana_varijabla naziv="DomainObject.Predmet.ProtustrankaWithAdressOIB_1">TOP DD / - TOP DD, Osijek</derivirana_varijabla>
  </DomainObject.Predmet.ProtustrankaWithAdressOIB>
  <DomainObject.Predmet.ProtustrankaNazivFormated>
    <izvorni_sadrzaj>TOP DD / - TOP DD</izvorni_sadrzaj>
    <derivirana_varijabla naziv="DomainObject.Predmet.ProtustrankaNazivFormated_1">TOP DD / - TOP DD</derivirana_varijabla>
  </DomainObject.Predmet.ProtustrankaNazivFormated>
  <DomainObject.Predmet.ProtustrankaNazivFormatedOIB>
    <izvorni_sadrzaj>TOP DD / - TOP DD</izvorni_sadrzaj>
    <derivirana_varijabla naziv="DomainObject.Predmet.ProtustrankaNazivFormatedOIB_1">TOP DD / - TOP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Duško Zec</izvorni_sadrzaj>
    <derivirana_varijabla naziv="DomainObject.Predmet.StrankaFormated_1">  Duško Zec</derivirana_varijabla>
  </DomainObject.Predmet.StrankaFormated>
  <DomainObject.Predmet.StrankaFormatedOIB>
    <izvorni_sadrzaj>  Duško Zec, OIB 74714129984</izvorni_sadrzaj>
    <derivirana_varijabla naziv="DomainObject.Predmet.StrankaFormatedOIB_1">  Duško Zec, OIB 74714129984</derivirana_varijabla>
  </DomainObject.Predmet.StrankaFormatedOIB>
  <DomainObject.Predmet.StrankaFormatedWithAdress>
    <izvorni_sadrzaj> Duško Zec, Naselje Miroslava Krleže 4, 31000 Osijek</izvorni_sadrzaj>
    <derivirana_varijabla naziv="DomainObject.Predmet.StrankaFormatedWithAdress_1"> Duško Zec, Naselje Miroslava Krleže 4, 31000 Osijek</derivirana_varijabla>
  </DomainObject.Predmet.StrankaFormatedWithAdress>
  <DomainObject.Predmet.StrankaFormatedWithAdressOIB>
    <izvorni_sadrzaj> Duško Zec, OIB 74714129984, Naselje Miroslava Krleže 4, 31000 Osijek</izvorni_sadrzaj>
    <derivirana_varijabla naziv="DomainObject.Predmet.StrankaFormatedWithAdressOIB_1"> Duško Zec, OIB 74714129984, Naselje Miroslava Krleže 4, 31000 Osijek</derivirana_varijabla>
  </DomainObject.Predmet.StrankaFormatedWithAdressOIB>
  <DomainObject.Predmet.StrankaWithAdress>
    <izvorni_sadrzaj>Duško Zec Naselje Miroslava Krleže 4,31000 Osijek</izvorni_sadrzaj>
    <derivirana_varijabla naziv="DomainObject.Predmet.StrankaWithAdress_1">Duško Zec Naselje Miroslava Krleže 4,31000 Osijek</derivirana_varijabla>
  </DomainObject.Predmet.StrankaWithAdress>
  <DomainObject.Predmet.StrankaWithAdressOIB>
    <izvorni_sadrzaj>Duško Zec, OIB 74714129984, Naselje Miroslava Krleže 4,31000 Osijek</izvorni_sadrzaj>
    <derivirana_varijabla naziv="DomainObject.Predmet.StrankaWithAdressOIB_1">Duško Zec, OIB 74714129984, Naselje Miroslava Krleže 4,31000 Osijek</derivirana_varijabla>
  </DomainObject.Predmet.StrankaWithAdressOIB>
  <DomainObject.Predmet.StrankaNazivFormated>
    <izvorni_sadrzaj>Duško Zec</izvorni_sadrzaj>
    <derivirana_varijabla naziv="DomainObject.Predmet.StrankaNazivFormated_1">Duško Zec</derivirana_varijabla>
  </DomainObject.Predmet.StrankaNazivFormated>
  <DomainObject.Predmet.StrankaNazivFormatedOIB>
    <izvorni_sadrzaj>Duško Zec, OIB 74714129984</izvorni_sadrzaj>
    <derivirana_varijabla naziv="DomainObject.Predmet.StrankaNazivFormatedOIB_1">Duško Zec, OIB 74714129984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Duško Zec</item>
    </izvorni_sadrzaj>
    <derivirana_varijabla naziv="DomainObject.Predmet.StrankaListFormated_1">
      <item>Duško Zec</item>
    </derivirana_varijabla>
  </DomainObject.Predmet.StrankaListFormated>
  <DomainObject.Predmet.StrankaListFormatedOIB>
    <izvorni_sadrzaj>
      <item>Duško Zec, OIB 74714129984</item>
    </izvorni_sadrzaj>
    <derivirana_varijabla naziv="DomainObject.Predmet.StrankaListFormatedOIB_1">
      <item>Duško Zec, OIB 74714129984</item>
    </derivirana_varijabla>
  </DomainObject.Predmet.StrankaListFormatedOIB>
  <DomainObject.Predmet.StrankaListFormatedWithAdress>
    <izvorni_sadrzaj>
      <item>Duško Zec, Naselje Miroslava Krleže 4, 31000 Osijek</item>
    </izvorni_sadrzaj>
    <derivirana_varijabla naziv="DomainObject.Predmet.StrankaListFormatedWithAdress_1">
      <item>Duško Zec, Naselje Miroslava Krleže 4, 31000 Osijek</item>
    </derivirana_varijabla>
  </DomainObject.Predmet.StrankaListFormatedWithAdress>
  <DomainObject.Predmet.StrankaListFormatedWithAdressOIB>
    <izvorni_sadrzaj>
      <item>Duško Zec, OIB 74714129984, Naselje Miroslava Krleže 4, 31000 Osijek</item>
    </izvorni_sadrzaj>
    <derivirana_varijabla naziv="DomainObject.Predmet.StrankaListFormatedWithAdressOIB_1">
      <item>Duško Zec, OIB 74714129984, Naselje Miroslava Krleže 4, 31000 Osijek</item>
    </derivirana_varijabla>
  </DomainObject.Predmet.StrankaListFormatedWithAdressOIB>
  <DomainObject.Predmet.StrankaListNazivFormated>
    <izvorni_sadrzaj>
      <item>Duško Zec</item>
    </izvorni_sadrzaj>
    <derivirana_varijabla naziv="DomainObject.Predmet.StrankaListNazivFormated_1">
      <item>Duško Zec</item>
    </derivirana_varijabla>
  </DomainObject.Predmet.StrankaListNazivFormated>
  <DomainObject.Predmet.StrankaListNazivFormatedOIB>
    <izvorni_sadrzaj>
      <item>Duško Zec, OIB 74714129984</item>
    </izvorni_sadrzaj>
    <derivirana_varijabla naziv="DomainObject.Predmet.StrankaListNazivFormatedOIB_1">
      <item>Duško Zec, OIB 74714129984</item>
    </derivirana_varijabla>
  </DomainObject.Predmet.StrankaListNazivFormatedOIB>
  <DomainObject.Predmet.ProtuStrankaListFormated>
    <izvorni_sadrzaj>
      <item>TOP DD / - TOP DD</item>
    </izvorni_sadrzaj>
    <derivirana_varijabla naziv="DomainObject.Predmet.ProtuStrankaListFormated_1">
      <item>TOP DD / - TOP DD</item>
    </derivirana_varijabla>
  </DomainObject.Predmet.ProtuStrankaListFormated>
  <DomainObject.Predmet.ProtuStrankaListFormatedOIB>
    <izvorni_sadrzaj>
      <item>TOP DD / - TOP DD</item>
    </izvorni_sadrzaj>
    <derivirana_varijabla naziv="DomainObject.Predmet.ProtuStrankaListFormatedOIB_1">
      <item>TOP DD / - TOP DD</item>
    </derivirana_varijabla>
  </DomainObject.Predmet.ProtuStrankaListFormatedOIB>
  <DomainObject.Predmet.ProtuStrankaListFormatedWithAdress>
    <izvorni_sadrzaj>
      <item>TOP DD / - TOP DD, Osijek</item>
    </izvorni_sadrzaj>
    <derivirana_varijabla naziv="DomainObject.Predmet.ProtuStrankaListFormatedWithAdress_1">
      <item>TOP DD / - TOP DD, Osijek</item>
    </derivirana_varijabla>
  </DomainObject.Predmet.ProtuStrankaListFormatedWithAdress>
  <DomainObject.Predmet.ProtuStrankaListFormatedWithAdressOIB>
    <izvorni_sadrzaj>
      <item>TOP DD / - TOP DD, Osijek</item>
    </izvorni_sadrzaj>
    <derivirana_varijabla naziv="DomainObject.Predmet.ProtuStrankaListFormatedWithAdressOIB_1">
      <item>TOP DD / - TOP DD, Osijek</item>
    </derivirana_varijabla>
  </DomainObject.Predmet.ProtuStrankaListFormatedWithAdressOIB>
  <DomainObject.Predmet.ProtuStrankaListNazivFormated>
    <izvorni_sadrzaj>
      <item>TOP DD / - TOP DD</item>
    </izvorni_sadrzaj>
    <derivirana_varijabla naziv="DomainObject.Predmet.ProtuStrankaListNazivFormated_1">
      <item>TOP DD / - TOP DD</item>
    </derivirana_varijabla>
  </DomainObject.Predmet.ProtuStrankaListNazivFormated>
  <DomainObject.Predmet.ProtuStrankaListNazivFormatedOIB>
    <izvorni_sadrzaj>
      <item>TOP DD / - TOP DD</item>
    </izvorni_sadrzaj>
    <derivirana_varijabla naziv="DomainObject.Predmet.ProtuStrankaListNazivFormatedOIB_1">
      <item>TOP DD / - TOP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Duško Zec</izvorni_sadrzaj>
    <derivirana_varijabla naziv="DomainObject.Predmet.StrankaIDrugi_1">Duško Zec</derivirana_varijabla>
  </DomainObject.Predmet.StrankaIDrugi>
  <DomainObject.Predmet.ProtustrankaIDrugi>
    <izvorni_sadrzaj>TOP DD / - TOP DD</izvorni_sadrzaj>
    <derivirana_varijabla naziv="DomainObject.Predmet.ProtustrankaIDrugi_1">TOP DD / - TOP DD</derivirana_varijabla>
  </DomainObject.Predmet.ProtustrankaIDrugi>
  <DomainObject.Predmet.StrankaIDrugiAdressOIB>
    <izvorni_sadrzaj>Duško Zec, OIB 74714129984, Naselje Miroslava Krleže 4, 31000 Osijek</izvorni_sadrzaj>
    <derivirana_varijabla naziv="DomainObject.Predmet.StrankaIDrugiAdressOIB_1">Duško Zec, OIB 74714129984, Naselje Miroslava Krleže 4, 31000 Osijek</derivirana_varijabla>
  </DomainObject.Predmet.StrankaIDrugiAdressOIB>
  <DomainObject.Predmet.ProtustrankaIDrugiAdressOIB>
    <izvorni_sadrzaj>TOP DD / - TOP DD, Osijek</izvorni_sadrzaj>
    <derivirana_varijabla naziv="DomainObject.Predmet.ProtustrankaIDrugiAdressOIB_1">TOP DD / - TOP DD,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DD / - TOP DD</item>
      <item>Duško Zec</item>
    </izvorni_sadrzaj>
    <derivirana_varijabla naziv="DomainObject.Predmet.SudioniciListNaziv_1">
      <item>TOP DD / - TOP DD</item>
      <item>Duško Zec</item>
    </derivirana_varijabla>
  </DomainObject.Predmet.SudioniciListNaziv>
  <DomainObject.Predmet.SudioniciListAdressOIB>
    <izvorni_sadrzaj>
      <item>TOP DD / - TOP DD, Osijek</item>
      <item>Duško Zec, OIB 74714129984, Naselje Miroslava Krleže 4,31000 Osijek</item>
    </izvorni_sadrzaj>
    <derivirana_varijabla naziv="DomainObject.Predmet.SudioniciListAdressOIB_1">
      <item>TOP DD / - TOP DD, Osijek</item>
      <item>Duško Zec, OIB 74714129984,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74714129984</item>
    </izvorni_sadrzaj>
    <derivirana_varijabla naziv="DomainObject.Predmet.SudioniciListNazivOIB_1">
      <item>, OIB null</item>
      <item>, OIB 74714129984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927</properties:Characters>
  <properties:Lines>42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2017-03-20T11:28:00Z</dcterms:created>
  <dc:creator>hermanj</dc:creator>
  <cp:lastModifiedBy>Maja Kocijan</cp:lastModifiedBy>
  <cp:lastPrinted>2017-03-20T11:34:00Z</cp:lastPrinted>
  <dcterms:modified xmlns:xsi="http://www.w3.org/2001/XMLSchema-instance" xsi:type="dcterms:W3CDTF">2017-03-20T11:35:00Z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