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B63" w:rsidRDefault="00293B63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3"/>
      </w:tblGrid>
      <w:tr w:rsidR="00345EA4" w:rsidRPr="006A1BF5" w:rsidTr="00345EA4">
        <w:tc>
          <w:tcPr>
            <w:tcW w:w="2533" w:type="dxa"/>
            <w:shd w:val="clear" w:color="auto" w:fill="auto"/>
          </w:tcPr>
          <w:p w:rsidR="00345EA4" w:rsidRPr="006A1BF5" w:rsidRDefault="00345EA4" w:rsidP="00345EA4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64345610" wp14:editId="46D67EA0">
                  <wp:extent cx="476250" cy="609600"/>
                  <wp:effectExtent l="0" t="0" r="0" b="0"/>
                  <wp:docPr id="1" name="Slika 1" descr="GRB-RH-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B-RH-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EA4" w:rsidRPr="00345EA4" w:rsidRDefault="00345EA4" w:rsidP="00345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EA4">
              <w:rPr>
                <w:rFonts w:ascii="Times New Roman" w:hAnsi="Times New Roman"/>
                <w:sz w:val="24"/>
                <w:szCs w:val="24"/>
              </w:rPr>
              <w:t>Republika Hrvatska</w:t>
            </w:r>
          </w:p>
          <w:p w:rsidR="00345EA4" w:rsidRPr="00345EA4" w:rsidRDefault="00345EA4" w:rsidP="00345E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EA4">
              <w:rPr>
                <w:rFonts w:ascii="Times New Roman" w:hAnsi="Times New Roman"/>
                <w:sz w:val="24"/>
                <w:szCs w:val="24"/>
              </w:rPr>
              <w:t>Trgovački sud u Rijeci</w:t>
            </w:r>
          </w:p>
          <w:p w:rsidR="00345EA4" w:rsidRPr="006A1BF5" w:rsidRDefault="00345EA4" w:rsidP="00345EA4">
            <w:pPr>
              <w:spacing w:after="0" w:line="240" w:lineRule="auto"/>
              <w:jc w:val="center"/>
              <w:rPr>
                <w:szCs w:val="24"/>
              </w:rPr>
            </w:pPr>
            <w:r w:rsidRPr="00345EA4">
              <w:rPr>
                <w:rFonts w:ascii="Times New Roman" w:hAnsi="Times New Roman"/>
                <w:sz w:val="24"/>
                <w:szCs w:val="24"/>
              </w:rPr>
              <w:t>Rijeka, Zadarska 1 i 3</w:t>
            </w:r>
          </w:p>
        </w:tc>
      </w:tr>
    </w:tbl>
    <w:p w:rsidR="00B05648" w:rsidRPr="00895F8A" w:rsidRDefault="00345EA4" w:rsidP="00345EA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</w:rPr>
        <w:br w:type="textWrapping" w:clear="all"/>
      </w:r>
      <w:r w:rsidR="00B05648" w:rsidRPr="00895F8A">
        <w:rPr>
          <w:rFonts w:ascii="Times New Roman" w:eastAsia="Times New Roman" w:hAnsi="Times New Roman"/>
          <w:sz w:val="24"/>
          <w:szCs w:val="24"/>
          <w:lang w:eastAsia="hr-HR"/>
        </w:rPr>
        <w:t>Poslovni broj: 6.</w:t>
      </w:r>
      <w:r w:rsidR="00B05648" w:rsidRPr="00895F8A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B05648">
        <w:rPr>
          <w:rFonts w:ascii="Times New Roman" w:eastAsia="Times New Roman" w:hAnsi="Times New Roman"/>
          <w:sz w:val="24"/>
          <w:szCs w:val="24"/>
          <w:lang w:eastAsia="hr-HR"/>
        </w:rPr>
        <w:t>St-</w:t>
      </w:r>
      <w:r w:rsidR="00F65293">
        <w:rPr>
          <w:rFonts w:ascii="Times New Roman" w:eastAsia="Times New Roman" w:hAnsi="Times New Roman"/>
          <w:sz w:val="24"/>
          <w:szCs w:val="24"/>
          <w:lang w:eastAsia="hr-HR"/>
        </w:rPr>
        <w:t>344/2018</w:t>
      </w:r>
      <w:r w:rsidR="00CD7DBF">
        <w:rPr>
          <w:rFonts w:ascii="Times New Roman" w:eastAsia="Times New Roman" w:hAnsi="Times New Roman"/>
          <w:sz w:val="24"/>
          <w:szCs w:val="24"/>
          <w:lang w:eastAsia="hr-HR"/>
        </w:rPr>
        <w:t>-</w:t>
      </w:r>
      <w:r w:rsidR="00F65293">
        <w:rPr>
          <w:rFonts w:ascii="Times New Roman" w:eastAsia="Times New Roman" w:hAnsi="Times New Roman"/>
          <w:sz w:val="24"/>
          <w:szCs w:val="24"/>
          <w:lang w:eastAsia="hr-HR"/>
        </w:rPr>
        <w:t>6</w:t>
      </w:r>
    </w:p>
    <w:p w:rsidR="00895F8A" w:rsidRPr="00895F8A" w:rsidRDefault="00895F8A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95F8A" w:rsidRPr="00895F8A" w:rsidRDefault="00895F8A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95F8A" w:rsidRPr="00895F8A" w:rsidRDefault="00895F8A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44DDE" w:rsidRDefault="00B44DDE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B44DDE" w:rsidRPr="00895F8A" w:rsidRDefault="00B44DDE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95F8A" w:rsidRPr="00895F8A" w:rsidRDefault="00895F8A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F804C1" w:rsidRPr="00F804C1" w:rsidRDefault="00F804C1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 xml:space="preserve">  U   I M E    R E P U B L I K E    H R V A T S K E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804C1" w:rsidRPr="00F804C1" w:rsidRDefault="00F804C1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R J  E Š E N J E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804C1" w:rsidRPr="00360193" w:rsidRDefault="0012450D" w:rsidP="008A0A9E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</w:rPr>
        <w:tab/>
        <w:t>T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>rgovački sud u Rijeci,</w:t>
      </w:r>
      <w:r w:rsidR="00504218">
        <w:rPr>
          <w:rFonts w:ascii="Times New Roman" w:eastAsia="Times New Roman" w:hAnsi="Times New Roman"/>
          <w:sz w:val="24"/>
          <w:szCs w:val="24"/>
        </w:rPr>
        <w:t xml:space="preserve"> OIB: 88785964957,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 xml:space="preserve"> po s</w:t>
      </w:r>
      <w:r w:rsidR="00367AAD">
        <w:rPr>
          <w:rFonts w:ascii="Times New Roman" w:eastAsia="Times New Roman" w:hAnsi="Times New Roman"/>
          <w:sz w:val="24"/>
          <w:szCs w:val="24"/>
        </w:rPr>
        <w:t xml:space="preserve">utkinji </w:t>
      </w:r>
      <w:r w:rsidR="001B0263">
        <w:rPr>
          <w:rFonts w:ascii="Times New Roman" w:eastAsia="Times New Roman" w:hAnsi="Times New Roman"/>
          <w:sz w:val="24"/>
          <w:szCs w:val="24"/>
        </w:rPr>
        <w:t>Tamari Jugo Smoljanović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ascii="Times New Roman" w:eastAsia="Times New Roman" w:hAnsi="Times New Roman"/>
          <w:sz w:val="24"/>
          <w:szCs w:val="24"/>
        </w:rPr>
        <w:t xml:space="preserve">, </w:t>
      </w:r>
      <w:r w:rsidR="00DE5AAC" w:rsidRPr="00C012CA">
        <w:rPr>
          <w:rFonts w:ascii="Times New Roman" w:hAnsi="Times New Roman"/>
          <w:sz w:val="24"/>
          <w:szCs w:val="24"/>
        </w:rPr>
        <w:t xml:space="preserve">OIB: 85821130368 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>za provedbu skraćenog stečajnog postupka nad</w:t>
      </w:r>
      <w:r w:rsidR="00E07E62">
        <w:rPr>
          <w:rFonts w:ascii="Times New Roman" w:eastAsia="Times New Roman" w:hAns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DRVO VISUĆ j.d.o.o.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52, OIB: 50286014566, MBS:040361587</w:t>
      </w:r>
      <w:r w:rsidR="00F65293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ascii="Times New Roman" w:eastAsia="Times New Roman" w:hAns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>ana</w:t>
      </w:r>
      <w:r w:rsidR="001B0263"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7. studenog </w:t>
      </w:r>
      <w:r w:rsidR="00094705">
        <w:rPr>
          <w:rFonts w:ascii="Times New Roman" w:eastAsia="Times New Roman" w:hAnsi="Times New Roman"/>
          <w:sz w:val="24"/>
          <w:szCs w:val="24"/>
        </w:rPr>
        <w:t>20</w:t>
      </w:r>
      <w:r w:rsidR="00915317">
        <w:rPr>
          <w:rFonts w:ascii="Times New Roman" w:eastAsia="Times New Roman" w:hAnsi="Times New Roman"/>
          <w:sz w:val="24"/>
          <w:szCs w:val="24"/>
        </w:rPr>
        <w:t>1</w:t>
      </w:r>
      <w:r w:rsidR="003E7EB5">
        <w:rPr>
          <w:rFonts w:ascii="Times New Roman" w:eastAsia="Times New Roman" w:hAnsi="Times New Roman"/>
          <w:sz w:val="24"/>
          <w:szCs w:val="24"/>
        </w:rPr>
        <w:t>8</w:t>
      </w:r>
      <w:r w:rsidR="00B05648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95F8A" w:rsidRDefault="00F804C1" w:rsidP="00895F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r i j e š i o    j e</w:t>
      </w:r>
    </w:p>
    <w:p w:rsidR="00895F8A" w:rsidRDefault="00895F8A" w:rsidP="00895F8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25062" w:rsidRDefault="00895F8A" w:rsidP="00D2506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3B6313">
        <w:rPr>
          <w:rFonts w:ascii="Times New Roman" w:eastAsia="Times New Roman" w:hAnsi="Times New Roman"/>
          <w:sz w:val="24"/>
          <w:szCs w:val="24"/>
        </w:rPr>
        <w:tab/>
        <w:t>I.</w:t>
      </w:r>
      <w:r w:rsidRPr="003B6313">
        <w:rPr>
          <w:rFonts w:ascii="Times New Roman" w:eastAsia="Times New Roman" w:hAnsi="Times New Roman"/>
          <w:sz w:val="24"/>
          <w:szCs w:val="24"/>
        </w:rPr>
        <w:tab/>
      </w:r>
      <w:r w:rsidR="00F804C1" w:rsidRPr="003B6313">
        <w:rPr>
          <w:rFonts w:ascii="Times New Roman" w:eastAsia="Times New Roman" w:hAnsi="Times New Roman"/>
          <w:sz w:val="24"/>
          <w:szCs w:val="24"/>
        </w:rPr>
        <w:t xml:space="preserve">Otvara se </w:t>
      </w:r>
      <w:r w:rsidR="00766FFD">
        <w:rPr>
          <w:rFonts w:ascii="Times New Roman" w:eastAsia="Times New Roman" w:hAnsi="Times New Roman"/>
          <w:sz w:val="24"/>
          <w:szCs w:val="24"/>
        </w:rPr>
        <w:t>skraćeni s</w:t>
      </w:r>
      <w:r w:rsidR="00F804C1" w:rsidRPr="003B6313">
        <w:rPr>
          <w:rFonts w:ascii="Times New Roman" w:eastAsia="Times New Roman" w:hAnsi="Times New Roman"/>
          <w:sz w:val="24"/>
          <w:szCs w:val="24"/>
        </w:rPr>
        <w:t>tečajni postupak nad dužnikom</w:t>
      </w:r>
      <w:r w:rsidR="008C78C2" w:rsidRPr="008C78C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</w:t>
      </w:r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DRVO VISUĆ j.d.o.o.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52, OIB: 50286014566, MBS:040361587</w:t>
      </w:r>
      <w:r w:rsidR="00F65293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:rsidR="00F804C1" w:rsidRPr="00CD6F00" w:rsidRDefault="00895F8A" w:rsidP="003057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D6F00">
        <w:rPr>
          <w:rFonts w:ascii="Times New Roman" w:eastAsia="Times New Roman" w:hAnsi="Times New Roman"/>
          <w:sz w:val="24"/>
          <w:szCs w:val="24"/>
        </w:rPr>
        <w:tab/>
        <w:t>II.</w:t>
      </w:r>
      <w:r w:rsidRPr="00CD6F00">
        <w:rPr>
          <w:rFonts w:ascii="Times New Roman" w:eastAsia="Times New Roman" w:hAnsi="Times New Roman"/>
          <w:sz w:val="24"/>
          <w:szCs w:val="24"/>
        </w:rPr>
        <w:tab/>
      </w:r>
      <w:r w:rsidR="00F804C1" w:rsidRPr="00CD6F00">
        <w:rPr>
          <w:rFonts w:ascii="Times New Roman" w:eastAsia="Times New Roman" w:hAnsi="Times New Roman"/>
          <w:sz w:val="24"/>
          <w:szCs w:val="24"/>
        </w:rPr>
        <w:t>S</w:t>
      </w:r>
      <w:r w:rsidR="00766FFD">
        <w:rPr>
          <w:rFonts w:ascii="Times New Roman" w:eastAsia="Times New Roman" w:hAnsi="Times New Roman"/>
          <w:sz w:val="24"/>
          <w:szCs w:val="24"/>
        </w:rPr>
        <w:t>kraćeni s</w:t>
      </w:r>
      <w:r w:rsidR="00F804C1" w:rsidRPr="00CD6F00">
        <w:rPr>
          <w:rFonts w:ascii="Times New Roman" w:eastAsia="Times New Roman" w:hAnsi="Times New Roman"/>
          <w:sz w:val="24"/>
          <w:szCs w:val="24"/>
        </w:rPr>
        <w:t>tečajni postupak otvoren je dana</w:t>
      </w:r>
      <w:r w:rsidR="00F57FE1" w:rsidRPr="00CD6F00"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7. studenog </w:t>
      </w:r>
      <w:r w:rsidR="003E7EB5">
        <w:rPr>
          <w:rFonts w:ascii="Times New Roman" w:eastAsia="Times New Roman" w:hAnsi="Times New Roman"/>
          <w:sz w:val="24"/>
          <w:szCs w:val="24"/>
        </w:rPr>
        <w:t>2018</w:t>
      </w:r>
      <w:r w:rsidR="00E226A8" w:rsidRPr="00CD6F00">
        <w:rPr>
          <w:rFonts w:ascii="Times New Roman" w:eastAsia="Times New Roman" w:hAnsi="Times New Roman"/>
          <w:sz w:val="24"/>
          <w:szCs w:val="24"/>
        </w:rPr>
        <w:t>.</w:t>
      </w:r>
      <w:r w:rsidR="00F804C1" w:rsidRPr="00CD6F00">
        <w:rPr>
          <w:rFonts w:ascii="Times New Roman" w:eastAsia="Times New Roman" w:hAnsi="Times New Roman"/>
          <w:sz w:val="24"/>
          <w:szCs w:val="24"/>
        </w:rPr>
        <w:t xml:space="preserve"> u </w:t>
      </w:r>
      <w:r w:rsidR="00515D30">
        <w:rPr>
          <w:rFonts w:ascii="Times New Roman" w:eastAsia="Times New Roman" w:hAnsi="Times New Roman"/>
          <w:sz w:val="24"/>
          <w:szCs w:val="24"/>
        </w:rPr>
        <w:t>12</w:t>
      </w:r>
      <w:r w:rsidR="00F804C1" w:rsidRPr="00CD6F00">
        <w:rPr>
          <w:rFonts w:ascii="Times New Roman" w:eastAsia="Times New Roman" w:hAnsi="Times New Roman"/>
          <w:sz w:val="24"/>
          <w:szCs w:val="24"/>
        </w:rPr>
        <w:t xml:space="preserve"> sati i </w:t>
      </w:r>
      <w:r w:rsidR="00515D30">
        <w:rPr>
          <w:rFonts w:ascii="Times New Roman" w:eastAsia="Times New Roman" w:hAnsi="Times New Roman"/>
          <w:sz w:val="24"/>
          <w:szCs w:val="24"/>
        </w:rPr>
        <w:t>0</w:t>
      </w:r>
      <w:r w:rsidR="007367F9">
        <w:rPr>
          <w:rFonts w:ascii="Times New Roman" w:eastAsia="Times New Roman" w:hAnsi="Times New Roman"/>
          <w:sz w:val="24"/>
          <w:szCs w:val="24"/>
        </w:rPr>
        <w:t>5</w:t>
      </w:r>
      <w:r w:rsidR="00F804C1" w:rsidRPr="00CD6F00">
        <w:rPr>
          <w:rFonts w:ascii="Times New Roman" w:eastAsia="Times New Roman" w:hAnsi="Times New Roman"/>
          <w:sz w:val="24"/>
          <w:szCs w:val="24"/>
        </w:rPr>
        <w:t xml:space="preserve"> minuta, kada je ovo rješenje objavljeno na mrežnoj stranici e-Oglasna ploča suda. </w:t>
      </w:r>
    </w:p>
    <w:p w:rsidR="00515D30" w:rsidRDefault="00895F8A" w:rsidP="0030574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D6F00">
        <w:rPr>
          <w:rFonts w:ascii="Times New Roman" w:eastAsia="Times New Roman" w:hAnsi="Times New Roman"/>
          <w:sz w:val="24"/>
          <w:szCs w:val="24"/>
        </w:rPr>
        <w:tab/>
        <w:t>III.</w:t>
      </w:r>
      <w:r w:rsidRPr="00CD6F00">
        <w:rPr>
          <w:rFonts w:ascii="Times New Roman" w:eastAsia="Times New Roman" w:hAnsi="Times New Roman"/>
          <w:sz w:val="24"/>
          <w:szCs w:val="24"/>
        </w:rPr>
        <w:tab/>
        <w:t>Z</w:t>
      </w:r>
      <w:r w:rsidR="00F804C1" w:rsidRPr="00CD6F00">
        <w:rPr>
          <w:rFonts w:ascii="Times New Roman" w:eastAsia="Times New Roman" w:hAnsi="Times New Roman"/>
          <w:sz w:val="24"/>
          <w:szCs w:val="24"/>
        </w:rPr>
        <w:t>a stečajnog upravitelja imenuje se</w:t>
      </w:r>
      <w:r w:rsidR="00515D30" w:rsidRPr="00515D30">
        <w:t xml:space="preserve"> </w:t>
      </w:r>
      <w:r w:rsidR="00515D30" w:rsidRPr="00515D30">
        <w:rPr>
          <w:rFonts w:ascii="Times New Roman" w:eastAsia="Times New Roman" w:hAnsi="Times New Roman"/>
          <w:sz w:val="24"/>
          <w:szCs w:val="24"/>
        </w:rPr>
        <w:t xml:space="preserve">Mladen Novaković iz Pule, </w:t>
      </w:r>
      <w:proofErr w:type="spellStart"/>
      <w:r w:rsidR="00515D30" w:rsidRPr="00515D30">
        <w:rPr>
          <w:rFonts w:ascii="Times New Roman" w:eastAsia="Times New Roman" w:hAnsi="Times New Roman"/>
          <w:sz w:val="24"/>
          <w:szCs w:val="24"/>
        </w:rPr>
        <w:t>Štinjan</w:t>
      </w:r>
      <w:proofErr w:type="spellEnd"/>
      <w:r w:rsidR="00515D30" w:rsidRPr="00515D3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515D30" w:rsidRPr="00515D30">
        <w:rPr>
          <w:rFonts w:ascii="Times New Roman" w:eastAsia="Times New Roman" w:hAnsi="Times New Roman"/>
          <w:sz w:val="24"/>
          <w:szCs w:val="24"/>
        </w:rPr>
        <w:t>Baližerka</w:t>
      </w:r>
      <w:proofErr w:type="spellEnd"/>
      <w:r w:rsidR="00515D30" w:rsidRPr="00515D30">
        <w:rPr>
          <w:rFonts w:ascii="Times New Roman" w:eastAsia="Times New Roman" w:hAnsi="Times New Roman"/>
          <w:sz w:val="24"/>
          <w:szCs w:val="24"/>
        </w:rPr>
        <w:t xml:space="preserve"> 44, OIB: 28857584241.</w:t>
      </w:r>
    </w:p>
    <w:p w:rsidR="00D25062" w:rsidRDefault="00895F8A" w:rsidP="0030574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E00D91">
        <w:rPr>
          <w:rFonts w:ascii="Times New Roman" w:eastAsia="Times New Roman" w:hAnsi="Times New Roman"/>
          <w:sz w:val="24"/>
          <w:szCs w:val="24"/>
        </w:rPr>
        <w:tab/>
        <w:t>IV.</w:t>
      </w:r>
      <w:r w:rsidRPr="00E00D91">
        <w:rPr>
          <w:rFonts w:ascii="Times New Roman" w:eastAsia="Times New Roman" w:hAnsi="Times New Roman"/>
          <w:sz w:val="24"/>
          <w:szCs w:val="24"/>
        </w:rPr>
        <w:tab/>
      </w:r>
      <w:r w:rsidR="00F804C1" w:rsidRPr="00E00D91">
        <w:rPr>
          <w:rFonts w:ascii="Times New Roman" w:eastAsia="Times New Roman" w:hAnsi="Times New Roman"/>
          <w:sz w:val="24"/>
          <w:szCs w:val="24"/>
        </w:rPr>
        <w:t>Zaključuje se</w:t>
      </w:r>
      <w:r w:rsidR="00766FFD">
        <w:rPr>
          <w:rFonts w:ascii="Times New Roman" w:eastAsia="Times New Roman" w:hAnsi="Times New Roman"/>
          <w:sz w:val="24"/>
          <w:szCs w:val="24"/>
        </w:rPr>
        <w:t xml:space="preserve"> skraćeni</w:t>
      </w:r>
      <w:r w:rsidR="00F804C1" w:rsidRPr="00E00D91">
        <w:rPr>
          <w:rFonts w:ascii="Times New Roman" w:eastAsia="Times New Roman" w:hAnsi="Times New Roman"/>
          <w:sz w:val="24"/>
          <w:szCs w:val="24"/>
        </w:rPr>
        <w:t xml:space="preserve"> stečajni postupak nad</w:t>
      </w:r>
      <w:r w:rsidR="00EC0ECC" w:rsidRPr="00E00D91">
        <w:rPr>
          <w:rFonts w:ascii="Times New Roman" w:eastAsia="Times New Roman" w:hAns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DRVO VISUĆ j.d.o.o.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52, OIB: 50286014566, MBS:040361587</w:t>
      </w:r>
      <w:r w:rsidR="00F65293">
        <w:rPr>
          <w:rFonts w:ascii="Times New Roman" w:eastAsia="Times New Roman" w:hAnsi="Times New Roman"/>
          <w:bCs/>
          <w:sz w:val="24"/>
          <w:szCs w:val="24"/>
          <w:lang w:eastAsia="hr-HR"/>
        </w:rPr>
        <w:t>.</w:t>
      </w:r>
    </w:p>
    <w:p w:rsidR="00F804C1" w:rsidRPr="00E226A8" w:rsidRDefault="00895F8A" w:rsidP="00895F8A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 w:rsidRPr="00E226A8">
        <w:rPr>
          <w:rFonts w:ascii="Times New Roman" w:eastAsia="Times New Roman" w:hAnsi="Times New Roman"/>
          <w:sz w:val="24"/>
          <w:szCs w:val="24"/>
        </w:rPr>
        <w:t>V.</w:t>
      </w:r>
      <w:r w:rsidRPr="00E226A8">
        <w:rPr>
          <w:rFonts w:ascii="Times New Roman" w:eastAsia="Times New Roman" w:hAnsi="Times New Roman"/>
          <w:sz w:val="24"/>
          <w:szCs w:val="24"/>
        </w:rPr>
        <w:tab/>
      </w:r>
      <w:r w:rsidR="00F804C1" w:rsidRPr="00E226A8">
        <w:rPr>
          <w:rFonts w:ascii="Times New Roman" w:eastAsia="Times New Roman" w:hAnsi="Times New Roman"/>
          <w:sz w:val="24"/>
          <w:szCs w:val="24"/>
        </w:rPr>
        <w:t>Nakon pravomoćnosti ovoga rješenja</w:t>
      </w:r>
      <w:r w:rsidR="00CD6F00">
        <w:rPr>
          <w:rFonts w:ascii="Times New Roman" w:eastAsia="Times New Roman" w:hAnsi="Times New Roman"/>
          <w:sz w:val="24"/>
          <w:szCs w:val="24"/>
        </w:rPr>
        <w:t>,</w:t>
      </w:r>
      <w:r w:rsidR="00F804C1" w:rsidRPr="00E226A8">
        <w:rPr>
          <w:rFonts w:ascii="Times New Roman" w:eastAsia="Times New Roman" w:hAnsi="Times New Roman"/>
          <w:sz w:val="24"/>
          <w:szCs w:val="24"/>
        </w:rPr>
        <w:t xml:space="preserve"> dužnik će se brisati iz sudskog registra.</w:t>
      </w:r>
    </w:p>
    <w:p w:rsidR="00F804C1" w:rsidRPr="00E226A8" w:rsidRDefault="00F804C1" w:rsidP="00F804C1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</w:p>
    <w:p w:rsidR="00F804C1" w:rsidRPr="00F804C1" w:rsidRDefault="00F804C1" w:rsidP="00F804C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Obrazloženje</w:t>
      </w:r>
    </w:p>
    <w:p w:rsidR="00F804C1" w:rsidRPr="00360193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r-HR"/>
        </w:rPr>
      </w:pPr>
      <w:r w:rsidRPr="00F804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F804C1">
        <w:rPr>
          <w:rFonts w:ascii="Times New Roman" w:eastAsia="Times New Roman" w:hAnsi="Times New Roman"/>
          <w:sz w:val="24"/>
          <w:szCs w:val="24"/>
        </w:rPr>
        <w:tab/>
        <w:t>Financijska agencija, Regionalni centar Rijeka (dalje</w:t>
      </w:r>
      <w:r w:rsidR="00DE5AAC">
        <w:rPr>
          <w:rFonts w:ascii="Times New Roman" w:eastAsia="Times New Roman" w:hAnsi="Times New Roman"/>
          <w:sz w:val="24"/>
          <w:szCs w:val="24"/>
        </w:rPr>
        <w:t xml:space="preserve"> u tekstu</w:t>
      </w:r>
      <w:r w:rsidRPr="00F804C1">
        <w:rPr>
          <w:rFonts w:ascii="Times New Roman" w:eastAsia="Times New Roman" w:hAnsi="Times New Roman"/>
          <w:sz w:val="24"/>
          <w:szCs w:val="24"/>
        </w:rPr>
        <w:t>: FINA) podnijela je ovome sudu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 6. lipnja </w:t>
      </w:r>
      <w:r w:rsidR="00D25062">
        <w:rPr>
          <w:rFonts w:ascii="Times New Roman" w:eastAsia="Times New Roman" w:hAnsi="Times New Roman"/>
          <w:sz w:val="24"/>
          <w:szCs w:val="24"/>
        </w:rPr>
        <w:t>2</w:t>
      </w:r>
      <w:r w:rsidR="003823DD">
        <w:rPr>
          <w:rFonts w:ascii="Times New Roman" w:eastAsia="Times New Roman" w:hAnsi="Times New Roman"/>
          <w:sz w:val="24"/>
          <w:szCs w:val="24"/>
        </w:rPr>
        <w:t>018</w:t>
      </w:r>
      <w:r w:rsidR="00043828">
        <w:rPr>
          <w:rFonts w:ascii="Times New Roman" w:eastAsia="Times New Roman" w:hAnsi="Times New Roman"/>
          <w:sz w:val="24"/>
          <w:szCs w:val="24"/>
        </w:rPr>
        <w:t xml:space="preserve">. </w:t>
      </w:r>
      <w:r w:rsidRPr="00F804C1">
        <w:rPr>
          <w:rFonts w:ascii="Times New Roman" w:eastAsia="Times New Roman" w:hAnsi="Times New Roman"/>
          <w:sz w:val="24"/>
          <w:szCs w:val="24"/>
        </w:rPr>
        <w:t>zahtjev za provedbu skraćenog stečajnog postupka nad dužnikom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DRVO VISUĆ j.d.o.o.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, </w:t>
      </w:r>
      <w:proofErr w:type="spellStart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>Visuć</w:t>
      </w:r>
      <w:proofErr w:type="spellEnd"/>
      <w:r w:rsidR="00F65293" w:rsidRPr="002B0BD2">
        <w:rPr>
          <w:rFonts w:ascii="Times New Roman" w:eastAsia="Times New Roman" w:hAnsi="Times New Roman"/>
          <w:bCs/>
          <w:sz w:val="24"/>
          <w:szCs w:val="24"/>
          <w:lang w:eastAsia="hr-HR"/>
        </w:rPr>
        <w:t xml:space="preserve"> 52, OIB: 50286014566, MBS:040361587</w:t>
      </w:r>
      <w:r w:rsidR="00BD42DC" w:rsidRPr="00BD42DC">
        <w:rPr>
          <w:rFonts w:ascii="Times New Roman" w:eastAsia="Times New Roman" w:hAnsi="Times New Roman"/>
          <w:sz w:val="24"/>
          <w:szCs w:val="24"/>
        </w:rPr>
        <w:t xml:space="preserve">, </w:t>
      </w:r>
      <w:r w:rsidR="00C53112">
        <w:rPr>
          <w:rFonts w:ascii="Times New Roman" w:eastAsia="Times New Roman" w:hAnsi="Times New Roman"/>
          <w:bCs/>
          <w:sz w:val="24"/>
          <w:szCs w:val="24"/>
          <w:lang w:eastAsia="hr-HR"/>
        </w:rPr>
        <w:t>t</w:t>
      </w:r>
      <w:r w:rsidR="00F621D3">
        <w:rPr>
          <w:rFonts w:ascii="Times New Roman" w:eastAsia="Times New Roman" w:hAnsi="Times New Roman"/>
          <w:bCs/>
          <w:sz w:val="24"/>
          <w:szCs w:val="24"/>
          <w:lang w:eastAsia="hr-HR"/>
        </w:rPr>
        <w:t>e</w:t>
      </w:r>
      <w:r w:rsidRPr="00F804C1">
        <w:rPr>
          <w:rFonts w:ascii="Times New Roman" w:eastAsia="Times New Roman" w:hAnsi="Times New Roman"/>
          <w:sz w:val="24"/>
          <w:szCs w:val="24"/>
        </w:rPr>
        <w:t>meljem odredbe čl.</w:t>
      </w:r>
      <w:r w:rsidR="00B61241">
        <w:rPr>
          <w:rFonts w:ascii="Times New Roman" w:eastAsia="Times New Roman" w:hAnsi="Times New Roman"/>
          <w:sz w:val="24"/>
          <w:szCs w:val="24"/>
        </w:rPr>
        <w:t xml:space="preserve"> 4</w:t>
      </w:r>
      <w:r w:rsidRPr="00F804C1">
        <w:rPr>
          <w:rFonts w:ascii="Times New Roman" w:eastAsia="Times New Roman" w:hAnsi="Times New Roman"/>
          <w:sz w:val="24"/>
          <w:szCs w:val="24"/>
        </w:rPr>
        <w:t>29. Stečajnog zakona (</w:t>
      </w:r>
      <w:r w:rsidR="00BE0CED">
        <w:rPr>
          <w:rFonts w:ascii="Times New Roman" w:eastAsia="Times New Roman" w:hAnsi="Times New Roman"/>
          <w:sz w:val="24"/>
          <w:szCs w:val="24"/>
        </w:rPr>
        <w:t>dalje</w:t>
      </w:r>
      <w:r w:rsidR="00B05648">
        <w:rPr>
          <w:rFonts w:ascii="Times New Roman" w:eastAsia="Times New Roman" w:hAnsi="Times New Roman"/>
          <w:sz w:val="24"/>
          <w:szCs w:val="24"/>
        </w:rPr>
        <w:t xml:space="preserve"> u tekstu:</w:t>
      </w:r>
      <w:r w:rsidR="00BE0CED">
        <w:rPr>
          <w:rFonts w:ascii="Times New Roman" w:eastAsia="Times New Roman" w:hAnsi="Times New Roman"/>
          <w:sz w:val="24"/>
          <w:szCs w:val="24"/>
        </w:rPr>
        <w:t xml:space="preserve"> SZ-a, </w:t>
      </w:r>
      <w:r w:rsidRPr="00F804C1">
        <w:rPr>
          <w:rFonts w:ascii="Times New Roman" w:eastAsia="Times New Roman" w:hAnsi="Times New Roman"/>
          <w:sz w:val="24"/>
          <w:szCs w:val="24"/>
        </w:rPr>
        <w:t>N</w:t>
      </w:r>
      <w:r w:rsidR="00BE0CED">
        <w:rPr>
          <w:rFonts w:ascii="Times New Roman" w:eastAsia="Times New Roman" w:hAnsi="Times New Roman"/>
          <w:sz w:val="24"/>
          <w:szCs w:val="24"/>
        </w:rPr>
        <w:t>arodne novine broj 71/15</w:t>
      </w:r>
      <w:r w:rsidRPr="00F804C1">
        <w:rPr>
          <w:rFonts w:ascii="Times New Roman" w:eastAsia="Times New Roman" w:hAnsi="Times New Roman"/>
          <w:sz w:val="24"/>
          <w:szCs w:val="24"/>
        </w:rPr>
        <w:t>).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30. kolovoza </w:t>
      </w:r>
      <w:r w:rsidR="00037802">
        <w:rPr>
          <w:rFonts w:ascii="Times New Roman" w:eastAsia="Times New Roman" w:hAnsi="Times New Roman"/>
          <w:sz w:val="24"/>
          <w:szCs w:val="24"/>
        </w:rPr>
        <w:t>201</w:t>
      </w:r>
      <w:r w:rsidR="00FC0C32">
        <w:rPr>
          <w:rFonts w:ascii="Times New Roman" w:eastAsia="Times New Roman" w:hAnsi="Times New Roman"/>
          <w:sz w:val="24"/>
          <w:szCs w:val="24"/>
        </w:rPr>
        <w:t>8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. objavio oglas kojim su pozvane osobe ovlaštene </w:t>
      </w:r>
      <w:r w:rsidR="00D7088A">
        <w:rPr>
          <w:rFonts w:ascii="Times New Roman" w:eastAsia="Times New Roman" w:hAnsi="Times New Roman"/>
          <w:sz w:val="24"/>
          <w:szCs w:val="24"/>
        </w:rPr>
        <w:t>za zastupanje dužnika po zakonu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ascii="Times New Roman" w:eastAsia="Times New Roman" w:hAnsi="Times New Roman"/>
          <w:sz w:val="24"/>
          <w:szCs w:val="24"/>
        </w:rPr>
        <w:t>a dužnika na propisanom obrascu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 sukladno čl.</w:t>
      </w:r>
      <w:r w:rsidR="00633A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804C1">
        <w:rPr>
          <w:rFonts w:ascii="Times New Roman" w:eastAsia="Times New Roman" w:hAnsi="Times New Roman"/>
          <w:sz w:val="24"/>
          <w:szCs w:val="24"/>
        </w:rPr>
        <w:t>430.</w:t>
      </w:r>
      <w:r w:rsidR="00B61241">
        <w:rPr>
          <w:rFonts w:ascii="Times New Roman" w:eastAsia="Times New Roman" w:hAnsi="Times New Roman"/>
          <w:sz w:val="24"/>
          <w:szCs w:val="24"/>
        </w:rPr>
        <w:t>,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ascii="Times New Roman" w:eastAsia="Times New Roman" w:hAnsi="Times New Roman"/>
          <w:sz w:val="24"/>
          <w:szCs w:val="24"/>
        </w:rPr>
        <w:t>.</w:t>
      </w:r>
      <w:r w:rsidR="00D7088A">
        <w:rPr>
          <w:rFonts w:ascii="Times New Roman" w:eastAsia="Times New Roman" w:hAnsi="Times New Roman"/>
          <w:sz w:val="24"/>
          <w:szCs w:val="24"/>
        </w:rPr>
        <w:t xml:space="preserve"> 430. i 431. SZ-a </w:t>
      </w:r>
      <w:r w:rsidRPr="00F804C1">
        <w:rPr>
          <w:rFonts w:ascii="Times New Roman" w:eastAsia="Times New Roman" w:hAnsi="Times New Roman"/>
          <w:sz w:val="24"/>
          <w:szCs w:val="24"/>
        </w:rPr>
        <w:t>predložiti otvaranje s</w:t>
      </w:r>
      <w:r w:rsidR="00D7088A">
        <w:rPr>
          <w:rFonts w:ascii="Times New Roman" w:eastAsia="Times New Roman" w:hAnsi="Times New Roman"/>
          <w:sz w:val="24"/>
          <w:szCs w:val="24"/>
        </w:rPr>
        <w:t xml:space="preserve">tečajnog postupka nad dužnikom 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ascii="Times New Roman" w:eastAsia="Times New Roman" w:hAns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="00F804C1" w:rsidRPr="00F804C1" w:rsidRDefault="00D7088A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Kako dakle</w:t>
      </w:r>
      <w:r w:rsidR="00F804C1" w:rsidRPr="00F804C1">
        <w:rPr>
          <w:rFonts w:ascii="Times New Roman" w:eastAsia="Times New Roman" w:hAns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ab/>
        <w:t>Valjalo je stoga, a temeljem odredbe čl.</w:t>
      </w:r>
      <w:r w:rsidR="00633A1C">
        <w:rPr>
          <w:rFonts w:ascii="Times New Roman" w:eastAsia="Times New Roman" w:hAnsi="Times New Roman"/>
          <w:sz w:val="24"/>
          <w:szCs w:val="24"/>
        </w:rPr>
        <w:t xml:space="preserve"> </w:t>
      </w:r>
      <w:r w:rsidRPr="00F804C1">
        <w:rPr>
          <w:rFonts w:ascii="Times New Roman" w:eastAsia="Times New Roman" w:hAnsi="Times New Roman"/>
          <w:sz w:val="24"/>
          <w:szCs w:val="24"/>
        </w:rPr>
        <w:t>431. SZ-a</w:t>
      </w:r>
      <w:r w:rsidR="00D7088A">
        <w:rPr>
          <w:rFonts w:ascii="Times New Roman" w:eastAsia="Times New Roman" w:hAnsi="Times New Roman"/>
          <w:sz w:val="24"/>
          <w:szCs w:val="24"/>
        </w:rPr>
        <w:t>,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 odlučiti kao u izreci rješenja. 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ab/>
      </w:r>
      <w:r w:rsidR="00D7088A">
        <w:rPr>
          <w:rFonts w:ascii="Times New Roman" w:eastAsia="Times New Roman" w:hAnsi="Times New Roman"/>
          <w:sz w:val="24"/>
          <w:szCs w:val="24"/>
        </w:rPr>
        <w:t>S</w:t>
      </w:r>
      <w:r w:rsidRPr="00F804C1">
        <w:rPr>
          <w:rFonts w:ascii="Times New Roman" w:eastAsia="Times New Roman" w:hAnsi="Times New Roman"/>
          <w:sz w:val="24"/>
          <w:szCs w:val="24"/>
        </w:rPr>
        <w:t>tečajn</w:t>
      </w:r>
      <w:r w:rsidR="00D7088A">
        <w:rPr>
          <w:rFonts w:ascii="Times New Roman" w:eastAsia="Times New Roman" w:hAnsi="Times New Roman"/>
          <w:sz w:val="24"/>
          <w:szCs w:val="24"/>
        </w:rPr>
        <w:t xml:space="preserve">i upravitelj izabran je </w:t>
      </w:r>
      <w:r w:rsidRPr="00F804C1">
        <w:rPr>
          <w:rFonts w:ascii="Times New Roman" w:eastAsia="Times New Roman" w:hAnsi="Times New Roman"/>
          <w:sz w:val="24"/>
          <w:szCs w:val="24"/>
        </w:rPr>
        <w:t>primjenom odredbe čl.</w:t>
      </w:r>
      <w:r w:rsidR="00D7088A">
        <w:rPr>
          <w:rFonts w:ascii="Times New Roman" w:eastAsia="Times New Roman" w:hAnsi="Times New Roman"/>
          <w:sz w:val="24"/>
          <w:szCs w:val="24"/>
        </w:rPr>
        <w:t xml:space="preserve"> </w:t>
      </w:r>
      <w:r w:rsidRPr="00F804C1">
        <w:rPr>
          <w:rFonts w:ascii="Times New Roman" w:eastAsia="Times New Roman" w:hAnsi="Times New Roman"/>
          <w:sz w:val="24"/>
          <w:szCs w:val="24"/>
        </w:rPr>
        <w:t>432. SZ-a.</w:t>
      </w:r>
    </w:p>
    <w:p w:rsidR="00F804C1" w:rsidRPr="00F804C1" w:rsidRDefault="00F804C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ab/>
      </w:r>
    </w:p>
    <w:p w:rsidR="00B05648" w:rsidRDefault="00B05648" w:rsidP="00B056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DC2B1B">
        <w:rPr>
          <w:rFonts w:ascii="Times New Roman" w:eastAsia="Times New Roman" w:hAnsi="Times New Roman"/>
          <w:sz w:val="24"/>
          <w:szCs w:val="24"/>
        </w:rPr>
        <w:t>Rijeka,</w:t>
      </w:r>
      <w:r w:rsidR="003E7EB5"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7. studenog </w:t>
      </w:r>
      <w:r w:rsidR="00BB124A">
        <w:rPr>
          <w:rFonts w:ascii="Times New Roman" w:eastAsia="Times New Roman" w:hAnsi="Times New Roman"/>
          <w:sz w:val="24"/>
          <w:szCs w:val="24"/>
        </w:rPr>
        <w:t>2</w:t>
      </w:r>
      <w:r w:rsidR="003E7EB5">
        <w:rPr>
          <w:rFonts w:ascii="Times New Roman" w:eastAsia="Times New Roman" w:hAnsi="Times New Roman"/>
          <w:sz w:val="24"/>
          <w:szCs w:val="24"/>
        </w:rPr>
        <w:t>018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05648" w:rsidRDefault="00B05648" w:rsidP="00B056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ind w:left="3540" w:firstLine="708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</w:t>
      </w:r>
      <w:r w:rsidRPr="00DC2B1B">
        <w:rPr>
          <w:rFonts w:ascii="Times New Roman" w:eastAsia="Times New Roman" w:hAnsi="Times New Roman"/>
          <w:sz w:val="24"/>
          <w:szCs w:val="24"/>
        </w:rPr>
        <w:t>u</w:t>
      </w:r>
      <w:r w:rsidR="00367AAD">
        <w:rPr>
          <w:rFonts w:ascii="Times New Roman" w:eastAsia="Times New Roman" w:hAnsi="Times New Roman"/>
          <w:sz w:val="24"/>
          <w:szCs w:val="24"/>
        </w:rPr>
        <w:t xml:space="preserve">tkinja </w:t>
      </w:r>
    </w:p>
    <w:p w:rsidR="00B05648" w:rsidRPr="00DC2B1B" w:rsidRDefault="00B05648" w:rsidP="00B05648">
      <w:pPr>
        <w:spacing w:after="0" w:line="240" w:lineRule="auto"/>
        <w:ind w:left="4248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Tamara Jugo Smoljanović</w:t>
      </w:r>
    </w:p>
    <w:p w:rsidR="00B05648" w:rsidRDefault="00B05648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B05648" w:rsidRPr="007A6084" w:rsidRDefault="00B05648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A6084">
        <w:rPr>
          <w:rFonts w:ascii="Times New Roman" w:eastAsia="Times New Roman" w:hAnsi="Times New Roman"/>
          <w:sz w:val="24"/>
          <w:szCs w:val="24"/>
        </w:rPr>
        <w:tab/>
        <w:t>UPUTA O PRAVNOM LIJEKU:</w:t>
      </w:r>
    </w:p>
    <w:p w:rsidR="00B05648" w:rsidRPr="007A6084" w:rsidRDefault="00B05648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P</w:t>
      </w:r>
      <w:r w:rsidRPr="007A6084">
        <w:rPr>
          <w:rFonts w:ascii="Times New Roman" w:eastAsia="Times New Roman" w:hAns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ascii="Times New Roman" w:eastAsia="Times New Roman" w:hAnsi="Times New Roman"/>
          <w:sz w:val="24"/>
          <w:szCs w:val="24"/>
        </w:rPr>
        <w:t xml:space="preserve"> 8 (</w:t>
      </w:r>
      <w:r w:rsidRPr="007A6084">
        <w:rPr>
          <w:rFonts w:ascii="Times New Roman" w:eastAsia="Times New Roman" w:hAnsi="Times New Roman"/>
          <w:sz w:val="24"/>
          <w:szCs w:val="24"/>
        </w:rPr>
        <w:t>osam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7A6084">
        <w:rPr>
          <w:rFonts w:ascii="Times New Roman" w:eastAsia="Times New Roman" w:hAnsi="Times New Roman"/>
          <w:sz w:val="24"/>
          <w:szCs w:val="24"/>
        </w:rPr>
        <w:t xml:space="preserve"> dana od objave odluke na mrežnoj stranici e-oglasne ploče sudova. </w:t>
      </w:r>
    </w:p>
    <w:p w:rsidR="00B05648" w:rsidRDefault="00B05648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1A86" w:rsidRPr="007A6084" w:rsidRDefault="00471A86" w:rsidP="00B0564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lastRenderedPageBreak/>
        <w:t>DNA:</w:t>
      </w:r>
    </w:p>
    <w:p w:rsidR="00B05648" w:rsidRPr="00F804C1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Podnositelju zahtjeva: FINI</w:t>
      </w:r>
    </w:p>
    <w:p w:rsidR="00B05648" w:rsidRPr="00F804C1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Dužniku</w:t>
      </w:r>
      <w:r w:rsidRPr="00F804C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05648" w:rsidRPr="00F804C1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ŽDO Rijeka</w:t>
      </w:r>
    </w:p>
    <w:p w:rsidR="00B05648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B23AB0">
        <w:rPr>
          <w:rFonts w:ascii="Times New Roman" w:eastAsia="Times New Roman" w:hAnsi="Times New Roman"/>
          <w:sz w:val="24"/>
          <w:szCs w:val="24"/>
        </w:rPr>
        <w:t>Sudski registar -</w:t>
      </w:r>
      <w:r>
        <w:rPr>
          <w:rFonts w:ascii="Times New Roman" w:eastAsia="Times New Roman" w:hAnsi="Times New Roman"/>
          <w:sz w:val="24"/>
          <w:szCs w:val="24"/>
        </w:rPr>
        <w:t xml:space="preserve"> odmah</w:t>
      </w:r>
      <w:r w:rsidRPr="00B23AB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elektronski</w:t>
      </w:r>
    </w:p>
    <w:p w:rsidR="00B05648" w:rsidRPr="00B23AB0" w:rsidRDefault="00B05648" w:rsidP="00B05648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  <w:t xml:space="preserve"> - </w:t>
      </w:r>
      <w:r w:rsidRPr="00B23AB0">
        <w:rPr>
          <w:rFonts w:ascii="Times New Roman" w:eastAsia="Times New Roman" w:hAnsi="Times New Roman"/>
          <w:sz w:val="24"/>
          <w:szCs w:val="24"/>
        </w:rPr>
        <w:t xml:space="preserve">po pravomoćnosti </w:t>
      </w:r>
      <w:r>
        <w:rPr>
          <w:rFonts w:ascii="Times New Roman" w:eastAsia="Times New Roman" w:hAnsi="Times New Roman"/>
          <w:sz w:val="24"/>
          <w:szCs w:val="24"/>
        </w:rPr>
        <w:t>neposredno</w:t>
      </w:r>
      <w:r w:rsidRPr="00B23AB0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i elektronski</w:t>
      </w:r>
    </w:p>
    <w:p w:rsidR="00B05648" w:rsidRPr="00F804C1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 xml:space="preserve">e-Oglasna ploča </w:t>
      </w:r>
    </w:p>
    <w:p w:rsidR="00B05648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Porezna uprava</w:t>
      </w:r>
    </w:p>
    <w:p w:rsidR="00B05648" w:rsidRPr="00F804C1" w:rsidRDefault="00B05648" w:rsidP="00B0564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Stečajnom upravitelju </w:t>
      </w: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 xml:space="preserve">Spis u kalendar, </w:t>
      </w:r>
      <w:r w:rsidR="00BD42DC">
        <w:rPr>
          <w:rFonts w:ascii="Times New Roman" w:eastAsia="Times New Roman" w:hAnsi="Times New Roman"/>
          <w:sz w:val="24"/>
          <w:szCs w:val="24"/>
        </w:rPr>
        <w:t xml:space="preserve">5.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prosinca </w:t>
      </w:r>
      <w:r>
        <w:rPr>
          <w:rFonts w:ascii="Times New Roman" w:eastAsia="Times New Roman" w:hAnsi="Times New Roman"/>
          <w:sz w:val="24"/>
          <w:szCs w:val="24"/>
        </w:rPr>
        <w:t>201</w:t>
      </w:r>
      <w:r w:rsidR="003E7EB5">
        <w:rPr>
          <w:rFonts w:ascii="Times New Roman" w:eastAsia="Times New Roman" w:hAnsi="Times New Roman"/>
          <w:sz w:val="24"/>
          <w:szCs w:val="24"/>
        </w:rPr>
        <w:t>8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804C1">
        <w:rPr>
          <w:rFonts w:ascii="Times New Roman" w:eastAsia="Times New Roman" w:hAnsi="Times New Roman"/>
          <w:sz w:val="24"/>
          <w:szCs w:val="24"/>
        </w:rPr>
        <w:t>U Rijeci,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F65293">
        <w:rPr>
          <w:rFonts w:ascii="Times New Roman" w:eastAsia="Times New Roman" w:hAnsi="Times New Roman"/>
          <w:sz w:val="24"/>
          <w:szCs w:val="24"/>
        </w:rPr>
        <w:t xml:space="preserve">7. studenog </w:t>
      </w:r>
      <w:r w:rsidR="00367AAD">
        <w:rPr>
          <w:rFonts w:ascii="Times New Roman" w:eastAsia="Times New Roman" w:hAnsi="Times New Roman"/>
          <w:sz w:val="24"/>
          <w:szCs w:val="24"/>
        </w:rPr>
        <w:t>2</w:t>
      </w:r>
      <w:r w:rsidR="003E7EB5">
        <w:rPr>
          <w:rFonts w:ascii="Times New Roman" w:eastAsia="Times New Roman" w:hAnsi="Times New Roman"/>
          <w:sz w:val="24"/>
          <w:szCs w:val="24"/>
        </w:rPr>
        <w:t>018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5648" w:rsidRPr="00F804C1" w:rsidRDefault="00B05648" w:rsidP="00B0564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05648" w:rsidRDefault="00B05648" w:rsidP="00B05648">
      <w:pPr>
        <w:spacing w:after="0" w:line="240" w:lineRule="auto"/>
        <w:ind w:left="5664" w:firstLine="708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</w:t>
      </w:r>
      <w:r w:rsidRPr="00DC2B1B">
        <w:rPr>
          <w:rFonts w:ascii="Times New Roman" w:eastAsia="Times New Roman" w:hAnsi="Times New Roman"/>
          <w:sz w:val="24"/>
          <w:szCs w:val="24"/>
        </w:rPr>
        <w:t>u</w:t>
      </w:r>
      <w:r w:rsidR="00367AAD">
        <w:rPr>
          <w:rFonts w:ascii="Times New Roman" w:eastAsia="Times New Roman" w:hAnsi="Times New Roman"/>
          <w:sz w:val="24"/>
          <w:szCs w:val="24"/>
        </w:rPr>
        <w:t xml:space="preserve">tkinja </w:t>
      </w:r>
    </w:p>
    <w:p w:rsidR="00B05648" w:rsidRPr="00DC2B1B" w:rsidRDefault="00B05648" w:rsidP="00B05648">
      <w:pPr>
        <w:spacing w:after="0" w:line="240" w:lineRule="auto"/>
        <w:ind w:left="6372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T</w:t>
      </w:r>
      <w:r w:rsidRPr="00DC2B1B">
        <w:rPr>
          <w:rFonts w:ascii="Times New Roman" w:eastAsia="Times New Roman" w:hAnsi="Times New Roman"/>
          <w:sz w:val="24"/>
          <w:szCs w:val="24"/>
        </w:rPr>
        <w:t>amara Jugo Smoljanović</w:t>
      </w:r>
    </w:p>
    <w:p w:rsidR="00B61241" w:rsidRDefault="00B6124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61241" w:rsidRDefault="00B61241" w:rsidP="00F804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B61241" w:rsidSect="00F65293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357" w:rsidRDefault="008A7357" w:rsidP="00895F8A">
      <w:pPr>
        <w:spacing w:after="0" w:line="240" w:lineRule="auto"/>
      </w:pPr>
      <w:r>
        <w:separator/>
      </w:r>
    </w:p>
  </w:endnote>
  <w:endnote w:type="continuationSeparator" w:id="0">
    <w:p w:rsidR="008A7357" w:rsidRDefault="008A7357" w:rsidP="0089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="00B05648" w:rsidRPr="00B05648" w:rsidRDefault="00B05648">
        <w:pPr>
          <w:pStyle w:val="Podnoje"/>
          <w:jc w:val="center"/>
          <w:rPr>
            <w:rFonts w:ascii="Times New Roman" w:hAnsi="Times New Roman"/>
            <w:sz w:val="24"/>
            <w:szCs w:val="24"/>
          </w:rPr>
        </w:pPr>
        <w:r w:rsidRPr="00B05648">
          <w:rPr>
            <w:rFonts w:ascii="Times New Roman" w:hAnsi="Times New Roman"/>
            <w:sz w:val="24"/>
            <w:szCs w:val="24"/>
          </w:rPr>
          <w:fldChar w:fldCharType="begin"/>
        </w:r>
        <w:r w:rsidRPr="00B0564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5648">
          <w:rPr>
            <w:rFonts w:ascii="Times New Roman" w:hAnsi="Times New Roman"/>
            <w:sz w:val="24"/>
            <w:szCs w:val="24"/>
          </w:rPr>
          <w:fldChar w:fldCharType="separate"/>
        </w:r>
        <w:r w:rsidR="00345EA4">
          <w:rPr>
            <w:rFonts w:ascii="Times New Roman" w:hAnsi="Times New Roman"/>
            <w:noProof/>
            <w:sz w:val="24"/>
            <w:szCs w:val="24"/>
          </w:rPr>
          <w:t>2</w:t>
        </w:r>
        <w:r w:rsidRPr="00B0564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95F8A" w:rsidRDefault="00895F8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357" w:rsidRDefault="008A7357" w:rsidP="00895F8A">
      <w:pPr>
        <w:spacing w:after="0" w:line="240" w:lineRule="auto"/>
      </w:pPr>
      <w:r>
        <w:separator/>
      </w:r>
    </w:p>
  </w:footnote>
  <w:footnote w:type="continuationSeparator" w:id="0">
    <w:p w:rsidR="008A7357" w:rsidRDefault="008A7357" w:rsidP="00895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3D9" w:rsidRPr="00895F8A" w:rsidRDefault="001A33D9" w:rsidP="001A33D9">
    <w:pPr>
      <w:jc w:val="right"/>
      <w:rPr>
        <w:rFonts w:ascii="Times New Roman" w:eastAsia="Times New Roman" w:hAnsi="Times New Roman"/>
        <w:sz w:val="24"/>
        <w:szCs w:val="24"/>
        <w:lang w:eastAsia="hr-HR"/>
      </w:rPr>
    </w:pPr>
    <w:r w:rsidRPr="00895F8A">
      <w:rPr>
        <w:rFonts w:ascii="Times New Roman" w:eastAsia="Times New Roman" w:hAnsi="Times New Roman"/>
        <w:sz w:val="24"/>
        <w:szCs w:val="24"/>
        <w:lang w:eastAsia="hr-HR"/>
      </w:rPr>
      <w:t>Poslovni broj: 6.</w:t>
    </w:r>
    <w:r w:rsidRPr="00895F8A">
      <w:rPr>
        <w:rFonts w:ascii="Times New Roman" w:eastAsia="Times New Roman" w:hAnsi="Times New Roman"/>
        <w:b/>
        <w:sz w:val="24"/>
        <w:szCs w:val="24"/>
        <w:lang w:eastAsia="hr-HR"/>
      </w:rPr>
      <w:t xml:space="preserve"> </w:t>
    </w:r>
    <w:r w:rsidR="00757B9E">
      <w:rPr>
        <w:rFonts w:ascii="Times New Roman" w:eastAsia="Times New Roman" w:hAnsi="Times New Roman"/>
        <w:sz w:val="24"/>
        <w:szCs w:val="24"/>
        <w:lang w:eastAsia="hr-HR"/>
      </w:rPr>
      <w:t>St-</w:t>
    </w:r>
    <w:r w:rsidR="00F65293">
      <w:rPr>
        <w:rFonts w:ascii="Times New Roman" w:eastAsia="Times New Roman" w:hAnsi="Times New Roman"/>
        <w:sz w:val="24"/>
        <w:szCs w:val="24"/>
        <w:lang w:eastAsia="hr-HR"/>
      </w:rPr>
      <w:t>344/2018-6</w:t>
    </w:r>
  </w:p>
  <w:p w:rsidR="00D25062" w:rsidRPr="008C78C2" w:rsidRDefault="00D25062" w:rsidP="008C78C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4A35"/>
    <w:multiLevelType w:val="hybridMultilevel"/>
    <w:tmpl w:val="6FF43B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B0A12"/>
    <w:multiLevelType w:val="hybridMultilevel"/>
    <w:tmpl w:val="14B25CEE"/>
    <w:lvl w:ilvl="0" w:tplc="79701F88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50777D"/>
    <w:multiLevelType w:val="hybridMultilevel"/>
    <w:tmpl w:val="2852561E"/>
    <w:lvl w:ilvl="0" w:tplc="589CD3C8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00EB4A6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0718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18A5"/>
    <w:rsid w:val="002C6148"/>
    <w:rsid w:val="002F76B3"/>
    <w:rsid w:val="002F7A21"/>
    <w:rsid w:val="0030574B"/>
    <w:rsid w:val="00312017"/>
    <w:rsid w:val="003146C8"/>
    <w:rsid w:val="00316FF2"/>
    <w:rsid w:val="00320E9C"/>
    <w:rsid w:val="003412CC"/>
    <w:rsid w:val="00345EA4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15D30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A7357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5293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9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9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5F8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9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95F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5F8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A5D86-CB4A-4D0D-AB9F-08727EDE7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Uzelac</dc:creator>
  <cp:lastModifiedBy>Gordana Segarić</cp:lastModifiedBy>
  <cp:revision>2</cp:revision>
  <cp:lastPrinted>2018-11-07T10:27:00Z</cp:lastPrinted>
  <dcterms:created xsi:type="dcterms:W3CDTF">2018-11-07T12:32:00Z</dcterms:created>
  <dcterms:modified xsi:type="dcterms:W3CDTF">2018-11-07T12:32:00Z</dcterms:modified>
</cp:coreProperties>
</file>