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7c08f" w14:paraId="3b7c08f" w:rsidRDefault="00071633" w:rsidP="00C62C16" w:rsidR="000D6BA8" w:rsidRPr="003007B4">
      <w:pPr>
        <w:jc w:val="both"/>
        <w15:collapsed w:val="false"/>
        <w:rPr>
          <w:bCs/>
          <w:sz w:val="24"/>
          <w:szCs w:val="24"/>
        </w:rPr>
      </w:pPr>
      <w:bookmarkStart w:name="_GoBack" w:id="0"/>
      <w:bookmarkEnd w:id="0"/>
      <w:r w:rsidRPr="003007B4">
        <w:rPr>
          <w:bCs/>
          <w:sz w:val="24"/>
          <w:szCs w:val="24"/>
        </w:rPr>
        <w:t xml:space="preserve">                                                                                                                         </w:t>
      </w:r>
    </w:p>
    <w:p w:rsidRDefault="00071633" w:rsidP="00C62C16" w:rsidR="00071633" w:rsidRPr="003007B4">
      <w:pPr>
        <w:jc w:val="both"/>
        <w:rPr>
          <w:bCs/>
          <w:sz w:val="24"/>
          <w:szCs w:val="24"/>
        </w:rPr>
      </w:pPr>
      <w:r w:rsidRPr="003007B4">
        <w:rPr>
          <w:bCs/>
          <w:sz w:val="24"/>
          <w:szCs w:val="24"/>
        </w:rPr>
        <w:t xml:space="preserve">REPUBLIKA HRVATSKA </w:t>
      </w:r>
    </w:p>
    <w:p w:rsidRDefault="00071633" w:rsidP="00C62C16" w:rsidR="00071633" w:rsidRPr="003007B4">
      <w:pPr>
        <w:jc w:val="both"/>
        <w:rPr>
          <w:bCs/>
          <w:sz w:val="24"/>
          <w:szCs w:val="24"/>
        </w:rPr>
      </w:pPr>
      <w:r w:rsidRPr="003007B4">
        <w:rPr>
          <w:bCs/>
          <w:sz w:val="24"/>
          <w:szCs w:val="24"/>
        </w:rPr>
        <w:t>TRGOVAČKI SUD U ZAGREBU</w:t>
      </w:r>
    </w:p>
    <w:p w:rsidRDefault="00071633" w:rsidP="00A1610B" w:rsidR="00853FF6" w:rsidRPr="003007B4">
      <w:pPr>
        <w:jc w:val="right"/>
        <w:rPr>
          <w:bCs/>
          <w:sz w:val="24"/>
          <w:szCs w:val="24"/>
        </w:rPr>
      </w:pPr>
      <w:r w:rsidRPr="003007B4">
        <w:rPr>
          <w:bCs/>
          <w:sz w:val="24"/>
          <w:szCs w:val="24"/>
        </w:rPr>
        <w:t>Zagreb, Amruševa 2/II</w:t>
      </w:r>
      <w:r w:rsidR="005568C5" w:rsidRPr="003007B4">
        <w:rPr>
          <w:bCs/>
          <w:sz w:val="24"/>
          <w:szCs w:val="24"/>
        </w:rPr>
        <w:tab/>
      </w:r>
      <w:r w:rsidR="005568C5" w:rsidRPr="003007B4">
        <w:rPr>
          <w:bCs/>
          <w:sz w:val="24"/>
          <w:szCs w:val="24"/>
        </w:rPr>
        <w:tab/>
      </w:r>
      <w:r w:rsidR="005568C5" w:rsidRPr="003007B4">
        <w:rPr>
          <w:bCs/>
          <w:sz w:val="24"/>
          <w:szCs w:val="24"/>
        </w:rPr>
        <w:tab/>
      </w:r>
      <w:r w:rsidR="005568C5" w:rsidRPr="003007B4">
        <w:rPr>
          <w:bCs/>
          <w:sz w:val="24"/>
          <w:szCs w:val="24"/>
        </w:rPr>
        <w:tab/>
        <w:t xml:space="preserve">        </w:t>
      </w:r>
      <w:r w:rsidR="0089076F" w:rsidRPr="003007B4">
        <w:rPr>
          <w:bCs/>
          <w:sz w:val="24"/>
          <w:szCs w:val="24"/>
        </w:rPr>
        <w:tab/>
      </w:r>
      <w:r w:rsidR="0089076F" w:rsidRPr="003007B4">
        <w:rPr>
          <w:bCs/>
          <w:sz w:val="24"/>
          <w:szCs w:val="24"/>
        </w:rPr>
        <w:tab/>
      </w:r>
      <w:r w:rsidR="0089076F" w:rsidRPr="003007B4">
        <w:rPr>
          <w:bCs/>
          <w:sz w:val="24"/>
          <w:szCs w:val="24"/>
        </w:rPr>
        <w:tab/>
      </w:r>
      <w:r w:rsidR="0089076F" w:rsidRPr="003007B4">
        <w:rPr>
          <w:bCs/>
          <w:sz w:val="24"/>
          <w:szCs w:val="24"/>
        </w:rPr>
        <w:tab/>
      </w:r>
      <w:r w:rsidR="0089076F" w:rsidRPr="003007B4">
        <w:rPr>
          <w:bCs/>
          <w:sz w:val="24"/>
          <w:szCs w:val="24"/>
        </w:rPr>
        <w:tab/>
      </w:r>
      <w:r w:rsidR="0089076F" w:rsidRPr="003007B4">
        <w:rPr>
          <w:bCs/>
          <w:sz w:val="24"/>
          <w:szCs w:val="24"/>
        </w:rPr>
        <w:tab/>
      </w:r>
      <w:r w:rsidR="0089076F" w:rsidRPr="003007B4">
        <w:rPr>
          <w:bCs/>
          <w:sz w:val="24"/>
          <w:szCs w:val="24"/>
        </w:rPr>
        <w:tab/>
      </w:r>
      <w:r w:rsidRPr="003007B4">
        <w:rPr>
          <w:bCs/>
          <w:sz w:val="24"/>
          <w:szCs w:val="24"/>
        </w:rPr>
        <w:t xml:space="preserve">                                                                           48</w:t>
      </w:r>
      <w:r w:rsidR="00EA2F22" w:rsidRPr="003007B4">
        <w:rPr>
          <w:bCs/>
          <w:sz w:val="24"/>
          <w:szCs w:val="24"/>
        </w:rPr>
        <w:t>.</w:t>
      </w:r>
      <w:r w:rsidR="00B84EFD" w:rsidRPr="003007B4">
        <w:rPr>
          <w:bCs/>
          <w:sz w:val="24"/>
          <w:szCs w:val="24"/>
        </w:rPr>
        <w:t xml:space="preserve"> St-</w:t>
      </w:r>
      <w:r w:rsidR="00A00527">
        <w:rPr>
          <w:bCs/>
          <w:sz w:val="24"/>
          <w:szCs w:val="24"/>
        </w:rPr>
        <w:t>2283/18</w:t>
      </w:r>
    </w:p>
    <w:p w:rsidRDefault="00853FF6" w:rsidP="00C6522F" w:rsidR="00853FF6" w:rsidRPr="003007B4">
      <w:pPr>
        <w:pStyle w:val="Naslov3"/>
        <w:rPr>
          <w:b w:val="false"/>
          <w:bCs/>
          <w:szCs w:val="24"/>
        </w:rPr>
      </w:pPr>
      <w:r w:rsidRPr="003007B4">
        <w:rPr>
          <w:b w:val="false"/>
          <w:bCs/>
          <w:szCs w:val="24"/>
        </w:rPr>
        <w:t>Z A P I S N I K</w:t>
      </w:r>
    </w:p>
    <w:p w:rsidRDefault="00071633" w:rsidP="00C6522F" w:rsidR="00853FF6" w:rsidRPr="003007B4">
      <w:pPr>
        <w:pStyle w:val="Naslov1"/>
        <w:jc w:val="center"/>
        <w:rPr>
          <w:b w:val="false"/>
          <w:bCs/>
          <w:szCs w:val="24"/>
        </w:rPr>
      </w:pPr>
      <w:r w:rsidRPr="003007B4">
        <w:rPr>
          <w:b w:val="false"/>
          <w:bCs/>
          <w:szCs w:val="24"/>
        </w:rPr>
        <w:t>S</w:t>
      </w:r>
      <w:r w:rsidR="00853FF6" w:rsidRPr="003007B4">
        <w:rPr>
          <w:b w:val="false"/>
          <w:bCs/>
          <w:szCs w:val="24"/>
        </w:rPr>
        <w:t xml:space="preserve"> ISPITNOG ROČIŠTA</w:t>
      </w:r>
    </w:p>
    <w:p w:rsidRDefault="005A3188" w:rsidP="00C62C16" w:rsidR="005A3188" w:rsidRPr="003007B4">
      <w:pPr>
        <w:jc w:val="both"/>
        <w:rPr>
          <w:sz w:val="24"/>
          <w:szCs w:val="24"/>
        </w:rPr>
      </w:pPr>
    </w:p>
    <w:p w:rsidRDefault="009919F7" w:rsidP="00C62C16" w:rsidR="00BF1405" w:rsidRPr="003007B4">
      <w:pPr>
        <w:pStyle w:val="Bezproreda"/>
        <w:jc w:val="both"/>
        <w:rPr>
          <w:rFonts w:hAnsi="Times New Roman" w:ascii="Times New Roman"/>
          <w:sz w:val="24"/>
          <w:szCs w:val="24"/>
        </w:rPr>
      </w:pPr>
      <w:r w:rsidRPr="003007B4">
        <w:rPr>
          <w:rFonts w:hAnsi="Times New Roman" w:ascii="Times New Roman"/>
          <w:bCs/>
          <w:sz w:val="24"/>
          <w:szCs w:val="24"/>
        </w:rPr>
        <w:t xml:space="preserve">održanog dana </w:t>
      </w:r>
      <w:r w:rsidR="003201B9">
        <w:rPr>
          <w:rFonts w:hAnsi="Times New Roman" w:ascii="Times New Roman"/>
          <w:bCs/>
          <w:sz w:val="24"/>
          <w:szCs w:val="24"/>
        </w:rPr>
        <w:t>17. srpnja</w:t>
      </w:r>
      <w:r w:rsidR="00B30A32" w:rsidRPr="003007B4">
        <w:rPr>
          <w:rFonts w:hAnsi="Times New Roman" w:ascii="Times New Roman"/>
          <w:bCs/>
          <w:sz w:val="24"/>
          <w:szCs w:val="24"/>
        </w:rPr>
        <w:t xml:space="preserve"> 2019</w:t>
      </w:r>
      <w:r w:rsidRPr="003007B4">
        <w:rPr>
          <w:rFonts w:hAnsi="Times New Roman" w:ascii="Times New Roman"/>
          <w:bCs/>
          <w:sz w:val="24"/>
          <w:szCs w:val="24"/>
        </w:rPr>
        <w:t xml:space="preserve">. na Trgovačkom sudu u Zagrebu, </w:t>
      </w:r>
      <w:r w:rsidR="00C27EC9" w:rsidRPr="003007B4">
        <w:rPr>
          <w:rFonts w:hAnsi="Times New Roman" w:ascii="Times New Roman"/>
          <w:bCs/>
          <w:sz w:val="24"/>
          <w:szCs w:val="24"/>
        </w:rPr>
        <w:t>Petrinjska 8</w:t>
      </w:r>
      <w:r w:rsidR="00B30A32" w:rsidRPr="003007B4">
        <w:rPr>
          <w:rFonts w:hAnsi="Times New Roman" w:ascii="Times New Roman"/>
          <w:bCs/>
          <w:sz w:val="24"/>
          <w:szCs w:val="24"/>
        </w:rPr>
        <w:t>, soba 93/II kat, UZ</w:t>
      </w:r>
      <w:r w:rsidRPr="003007B4">
        <w:rPr>
          <w:rFonts w:hAnsi="Times New Roman" w:ascii="Times New Roman"/>
          <w:bCs/>
          <w:sz w:val="24"/>
          <w:szCs w:val="24"/>
        </w:rPr>
        <w:t xml:space="preserve"> u </w:t>
      </w:r>
      <w:r w:rsidR="00FF32FD" w:rsidRPr="003007B4">
        <w:rPr>
          <w:rFonts w:hAnsi="Times New Roman" w:ascii="Times New Roman"/>
          <w:bCs/>
          <w:sz w:val="24"/>
          <w:szCs w:val="24"/>
        </w:rPr>
        <w:t>steča</w:t>
      </w:r>
      <w:r w:rsidR="00FF32FD" w:rsidRPr="003007B4">
        <w:rPr>
          <w:rFonts w:hAnsi="Times New Roman" w:ascii="Times New Roman"/>
          <w:sz w:val="24"/>
          <w:szCs w:val="24"/>
        </w:rPr>
        <w:t xml:space="preserve">jnom postupku nad </w:t>
      </w:r>
      <w:r w:rsidR="00ED1FBC">
        <w:rPr>
          <w:rFonts w:hAnsi="Times New Roman" w:ascii="Times New Roman"/>
          <w:sz w:val="24"/>
          <w:szCs w:val="24"/>
        </w:rPr>
        <w:t xml:space="preserve">stečajnim dužnikom </w:t>
      </w:r>
      <w:r w:rsidR="004F58C8" w:rsidRPr="004F58C8">
        <w:rPr>
          <w:rFonts w:hAnsi="Times New Roman" w:ascii="Times New Roman"/>
        </w:rPr>
        <w:t>LEDENICE j.d.o.o., za ugostiteljstvo, trgovinu i turistička agencija– u stečaju, Dužica 102, Dužica, OIB:91421052696</w:t>
      </w:r>
    </w:p>
    <w:p w:rsidRDefault="000834CF" w:rsidP="00C62C16" w:rsidR="000834CF" w:rsidRPr="003007B4">
      <w:pPr>
        <w:pStyle w:val="Bezproreda"/>
        <w:jc w:val="both"/>
        <w:rPr>
          <w:rFonts w:hAnsi="Times New Roman" w:ascii="Times New Roman"/>
          <w:sz w:val="24"/>
          <w:szCs w:val="24"/>
        </w:rPr>
      </w:pPr>
    </w:p>
    <w:p w:rsidRDefault="00853FF6" w:rsidP="00C62C16" w:rsidR="00853FF6" w:rsidRPr="003007B4">
      <w:pPr>
        <w:pStyle w:val="Bezproreda"/>
        <w:jc w:val="both"/>
        <w:rPr>
          <w:rFonts w:hAnsi="Times New Roman" w:ascii="Times New Roman"/>
          <w:bCs/>
          <w:sz w:val="24"/>
          <w:szCs w:val="24"/>
        </w:rPr>
      </w:pPr>
      <w:r w:rsidRPr="003007B4">
        <w:rPr>
          <w:rFonts w:hAnsi="Times New Roman" w:ascii="Times New Roman"/>
          <w:bCs/>
          <w:sz w:val="24"/>
          <w:szCs w:val="24"/>
        </w:rPr>
        <w:t>Nazočni od suda:</w:t>
      </w:r>
    </w:p>
    <w:p w:rsidRDefault="00071633" w:rsidP="00C62C16" w:rsidR="00853FF6" w:rsidRPr="003007B4">
      <w:pPr>
        <w:jc w:val="both"/>
        <w:rPr>
          <w:bCs/>
          <w:sz w:val="24"/>
          <w:szCs w:val="24"/>
        </w:rPr>
      </w:pPr>
      <w:r w:rsidRPr="003007B4">
        <w:rPr>
          <w:bCs/>
          <w:sz w:val="24"/>
          <w:szCs w:val="24"/>
        </w:rPr>
        <w:t>Vesna Sremac Šoštar</w:t>
      </w:r>
      <w:r w:rsidR="004642DE" w:rsidRPr="003007B4">
        <w:rPr>
          <w:bCs/>
          <w:sz w:val="24"/>
          <w:szCs w:val="24"/>
        </w:rPr>
        <w:t xml:space="preserve">, </w:t>
      </w:r>
      <w:r w:rsidR="00853FF6" w:rsidRPr="003007B4">
        <w:rPr>
          <w:bCs/>
          <w:sz w:val="24"/>
          <w:szCs w:val="24"/>
        </w:rPr>
        <w:t>sudac</w:t>
      </w:r>
    </w:p>
    <w:p w:rsidRDefault="00610D69" w:rsidP="00126873" w:rsidR="00853FF6" w:rsidRPr="003007B4">
      <w:pPr>
        <w:tabs>
          <w:tab w:pos="8364" w:val="left"/>
        </w:tabs>
        <w:jc w:val="both"/>
        <w:rPr>
          <w:bCs/>
          <w:sz w:val="24"/>
          <w:szCs w:val="24"/>
        </w:rPr>
      </w:pPr>
      <w:r w:rsidRPr="003007B4">
        <w:rPr>
          <w:bCs/>
          <w:sz w:val="24"/>
          <w:szCs w:val="24"/>
        </w:rPr>
        <w:t>Vinka Mihalinčić</w:t>
      </w:r>
      <w:r w:rsidR="00853FF6" w:rsidRPr="003007B4">
        <w:rPr>
          <w:bCs/>
          <w:sz w:val="24"/>
          <w:szCs w:val="24"/>
        </w:rPr>
        <w:t>, zapisničar</w:t>
      </w:r>
      <w:r w:rsidR="00126873" w:rsidRPr="003007B4">
        <w:rPr>
          <w:bCs/>
          <w:sz w:val="24"/>
          <w:szCs w:val="24"/>
        </w:rPr>
        <w:tab/>
      </w:r>
    </w:p>
    <w:p w:rsidRDefault="00853FF6" w:rsidP="00C62C16" w:rsidR="00853FF6" w:rsidRPr="003007B4">
      <w:pPr>
        <w:jc w:val="both"/>
        <w:rPr>
          <w:bCs/>
          <w:sz w:val="24"/>
          <w:szCs w:val="24"/>
        </w:rPr>
      </w:pPr>
    </w:p>
    <w:p w:rsidRDefault="00853FF6" w:rsidP="00C62C16" w:rsidR="009835DE" w:rsidRPr="003007B4">
      <w:pPr>
        <w:jc w:val="both"/>
        <w:rPr>
          <w:sz w:val="24"/>
          <w:szCs w:val="24"/>
        </w:rPr>
      </w:pPr>
      <w:r w:rsidRPr="003007B4">
        <w:rPr>
          <w:sz w:val="24"/>
          <w:szCs w:val="24"/>
        </w:rPr>
        <w:t>Utvrđuje se da je pristu</w:t>
      </w:r>
      <w:r w:rsidR="002A3A8D" w:rsidRPr="003007B4">
        <w:rPr>
          <w:sz w:val="24"/>
          <w:szCs w:val="24"/>
        </w:rPr>
        <w:t>pio</w:t>
      </w:r>
      <w:r w:rsidRPr="003007B4">
        <w:rPr>
          <w:sz w:val="24"/>
          <w:szCs w:val="24"/>
        </w:rPr>
        <w:t xml:space="preserve"> stečajn</w:t>
      </w:r>
      <w:r w:rsidR="002A3A8D" w:rsidRPr="003007B4">
        <w:rPr>
          <w:sz w:val="24"/>
          <w:szCs w:val="24"/>
        </w:rPr>
        <w:t>i</w:t>
      </w:r>
      <w:r w:rsidR="00DC6824" w:rsidRPr="003007B4">
        <w:rPr>
          <w:sz w:val="24"/>
          <w:szCs w:val="24"/>
        </w:rPr>
        <w:t xml:space="preserve"> </w:t>
      </w:r>
      <w:r w:rsidR="00A63F46" w:rsidRPr="003007B4">
        <w:rPr>
          <w:sz w:val="24"/>
          <w:szCs w:val="24"/>
        </w:rPr>
        <w:t>upravitelj</w:t>
      </w:r>
      <w:r w:rsidR="00532F34" w:rsidRPr="003007B4">
        <w:rPr>
          <w:sz w:val="24"/>
          <w:szCs w:val="24"/>
        </w:rPr>
        <w:t xml:space="preserve"> </w:t>
      </w:r>
      <w:r w:rsidR="004F58C8">
        <w:rPr>
          <w:sz w:val="24"/>
          <w:szCs w:val="24"/>
        </w:rPr>
        <w:t>Ana Šakić</w:t>
      </w:r>
    </w:p>
    <w:p w:rsidRDefault="00B23978" w:rsidP="00C62C16" w:rsidR="00954230" w:rsidRPr="003007B4">
      <w:pPr>
        <w:tabs>
          <w:tab w:pos="7741" w:val="left"/>
        </w:tabs>
        <w:jc w:val="both"/>
        <w:rPr>
          <w:bCs/>
          <w:sz w:val="24"/>
          <w:szCs w:val="24"/>
        </w:rPr>
      </w:pPr>
      <w:r w:rsidRPr="003007B4">
        <w:rPr>
          <w:bCs/>
          <w:sz w:val="24"/>
          <w:szCs w:val="24"/>
        </w:rPr>
        <w:tab/>
      </w:r>
    </w:p>
    <w:p w:rsidRDefault="00071633" w:rsidP="00C62C16" w:rsidR="00D4581C" w:rsidRPr="003007B4">
      <w:pPr>
        <w:jc w:val="both"/>
        <w:rPr>
          <w:bCs/>
          <w:sz w:val="24"/>
          <w:szCs w:val="24"/>
        </w:rPr>
      </w:pPr>
      <w:r w:rsidRPr="003007B4">
        <w:rPr>
          <w:bCs/>
          <w:sz w:val="24"/>
          <w:szCs w:val="24"/>
        </w:rPr>
        <w:t xml:space="preserve">Započeto u </w:t>
      </w:r>
      <w:r w:rsidR="000E26C8" w:rsidRPr="003007B4">
        <w:rPr>
          <w:bCs/>
          <w:sz w:val="24"/>
          <w:szCs w:val="24"/>
        </w:rPr>
        <w:t>10</w:t>
      </w:r>
      <w:r w:rsidR="00316BDE">
        <w:rPr>
          <w:bCs/>
          <w:sz w:val="24"/>
          <w:szCs w:val="24"/>
        </w:rPr>
        <w:t>,0</w:t>
      </w:r>
      <w:r w:rsidR="006F464F" w:rsidRPr="003007B4">
        <w:rPr>
          <w:bCs/>
          <w:sz w:val="24"/>
          <w:szCs w:val="24"/>
        </w:rPr>
        <w:t>0</w:t>
      </w:r>
      <w:r w:rsidR="00956688" w:rsidRPr="003007B4">
        <w:rPr>
          <w:bCs/>
          <w:sz w:val="24"/>
          <w:szCs w:val="24"/>
        </w:rPr>
        <w:t xml:space="preserve"> </w:t>
      </w:r>
      <w:r w:rsidR="00853FF6" w:rsidRPr="003007B4">
        <w:rPr>
          <w:bCs/>
          <w:sz w:val="24"/>
          <w:szCs w:val="24"/>
        </w:rPr>
        <w:t>sati.</w:t>
      </w:r>
    </w:p>
    <w:p w:rsidRDefault="00D4581C" w:rsidP="00C62C16" w:rsidR="00D4581C" w:rsidRPr="003007B4">
      <w:pPr>
        <w:jc w:val="both"/>
        <w:rPr>
          <w:bCs/>
          <w:sz w:val="24"/>
          <w:szCs w:val="24"/>
        </w:rPr>
      </w:pPr>
    </w:p>
    <w:p w:rsidRDefault="00853FF6" w:rsidP="00C62C16" w:rsidR="00071633" w:rsidRPr="003007B4">
      <w:pPr>
        <w:jc w:val="both"/>
        <w:rPr>
          <w:bCs/>
          <w:sz w:val="24"/>
          <w:szCs w:val="24"/>
        </w:rPr>
      </w:pPr>
      <w:r w:rsidRPr="003007B4">
        <w:rPr>
          <w:bCs/>
          <w:sz w:val="24"/>
          <w:szCs w:val="24"/>
        </w:rPr>
        <w:t>Ročište je javno.</w:t>
      </w:r>
    </w:p>
    <w:p w:rsidRDefault="00071633" w:rsidP="00C62C16" w:rsidR="00071633" w:rsidRPr="003007B4">
      <w:pPr>
        <w:jc w:val="both"/>
        <w:rPr>
          <w:bCs/>
          <w:sz w:val="24"/>
          <w:szCs w:val="24"/>
        </w:rPr>
      </w:pPr>
    </w:p>
    <w:p w:rsidRDefault="00853FF6" w:rsidP="00C62C16" w:rsidR="00853FF6" w:rsidRPr="003007B4">
      <w:pPr>
        <w:jc w:val="both"/>
        <w:rPr>
          <w:bCs/>
          <w:sz w:val="24"/>
          <w:szCs w:val="24"/>
        </w:rPr>
      </w:pPr>
      <w:r w:rsidRPr="003007B4">
        <w:rPr>
          <w:bCs/>
          <w:sz w:val="24"/>
          <w:szCs w:val="24"/>
        </w:rPr>
        <w:t xml:space="preserve">Utvrđuje se da </w:t>
      </w:r>
      <w:r w:rsidR="00100A1C" w:rsidRPr="003007B4">
        <w:rPr>
          <w:bCs/>
          <w:sz w:val="24"/>
          <w:szCs w:val="24"/>
        </w:rPr>
        <w:t xml:space="preserve">su pristupili slijedeći vjerovnici: </w:t>
      </w:r>
    </w:p>
    <w:p w:rsidRDefault="000F517F" w:rsidP="00ED1FBC" w:rsidR="000F517F">
      <w:pPr>
        <w:jc w:val="both"/>
        <w:rPr>
          <w:bCs/>
          <w:sz w:val="24"/>
          <w:szCs w:val="24"/>
        </w:rPr>
      </w:pPr>
      <w:r>
        <w:rPr>
          <w:bCs/>
          <w:sz w:val="24"/>
          <w:szCs w:val="24"/>
        </w:rPr>
        <w:t xml:space="preserve">RH-MINISTARSTVO FINANCIJA- POREZNA UPRAVA </w:t>
      </w:r>
      <w:r w:rsidR="006A11EA">
        <w:rPr>
          <w:bCs/>
          <w:sz w:val="24"/>
          <w:szCs w:val="24"/>
        </w:rPr>
        <w:t>–</w:t>
      </w:r>
      <w:r>
        <w:rPr>
          <w:bCs/>
          <w:sz w:val="24"/>
          <w:szCs w:val="24"/>
        </w:rPr>
        <w:t xml:space="preserve"> </w:t>
      </w:r>
      <w:r w:rsidR="00723971">
        <w:rPr>
          <w:bCs/>
          <w:sz w:val="24"/>
          <w:szCs w:val="24"/>
        </w:rPr>
        <w:t>Gabriela Majer, zamjenik ŽDO-a Sisak</w:t>
      </w:r>
    </w:p>
    <w:p w:rsidRDefault="00D010E6" w:rsidP="00B11DA9" w:rsidR="00D010E6" w:rsidRPr="003007B4">
      <w:pPr>
        <w:jc w:val="both"/>
        <w:rPr>
          <w:bCs/>
          <w:sz w:val="24"/>
          <w:szCs w:val="24"/>
        </w:rPr>
      </w:pPr>
    </w:p>
    <w:p w:rsidRDefault="0038417C" w:rsidP="0038417C" w:rsidR="00962AE5">
      <w:pPr>
        <w:pStyle w:val="Naslov1"/>
        <w:ind w:firstLine="360"/>
        <w:jc w:val="both"/>
        <w:rPr>
          <w:b w:val="false"/>
          <w:szCs w:val="24"/>
        </w:rPr>
      </w:pPr>
      <w:r w:rsidRPr="003007B4">
        <w:rPr>
          <w:b w:val="false"/>
          <w:szCs w:val="24"/>
        </w:rPr>
        <w:t>Utvrđuje se da je rješenje</w:t>
      </w:r>
      <w:r w:rsidR="000E6C28" w:rsidRPr="003007B4">
        <w:rPr>
          <w:b w:val="false"/>
          <w:szCs w:val="24"/>
        </w:rPr>
        <w:t xml:space="preserve">m </w:t>
      </w:r>
      <w:r w:rsidRPr="003007B4">
        <w:rPr>
          <w:b w:val="false"/>
          <w:szCs w:val="24"/>
        </w:rPr>
        <w:t xml:space="preserve">od </w:t>
      </w:r>
      <w:r w:rsidR="004F58C8">
        <w:rPr>
          <w:b w:val="false"/>
          <w:szCs w:val="24"/>
        </w:rPr>
        <w:t>27. ožujka</w:t>
      </w:r>
      <w:r w:rsidR="00F8036C">
        <w:rPr>
          <w:b w:val="false"/>
          <w:szCs w:val="24"/>
        </w:rPr>
        <w:t xml:space="preserve"> 2019. godine,</w:t>
      </w:r>
      <w:r w:rsidRPr="003007B4">
        <w:rPr>
          <w:b w:val="false"/>
          <w:szCs w:val="24"/>
        </w:rPr>
        <w:t xml:space="preserve"> broj gornji, </w:t>
      </w:r>
      <w:r w:rsidR="00ED1FBC">
        <w:rPr>
          <w:b w:val="false"/>
          <w:szCs w:val="24"/>
        </w:rPr>
        <w:t>otvoren</w:t>
      </w:r>
      <w:r w:rsidR="00BD0049">
        <w:rPr>
          <w:b w:val="false"/>
          <w:szCs w:val="24"/>
        </w:rPr>
        <w:t xml:space="preserve"> </w:t>
      </w:r>
      <w:r w:rsidR="003C6553" w:rsidRPr="003007B4">
        <w:rPr>
          <w:b w:val="false"/>
          <w:szCs w:val="24"/>
        </w:rPr>
        <w:t xml:space="preserve">stečajni postupak nad </w:t>
      </w:r>
      <w:r w:rsidR="00ED1FBC">
        <w:rPr>
          <w:b w:val="false"/>
          <w:szCs w:val="24"/>
        </w:rPr>
        <w:t xml:space="preserve">stečajnim dužnikom </w:t>
      </w:r>
      <w:r w:rsidR="004F58C8" w:rsidRPr="004F58C8">
        <w:rPr>
          <w:b w:val="false"/>
        </w:rPr>
        <w:t>LEDENICE j.d.o.o. za ugostiteljstvo, trgovinu i turistička agencija, Dužica 102, Dužica, OIB:91421052696</w:t>
      </w:r>
      <w:r w:rsidR="00316BDE">
        <w:rPr>
          <w:b w:val="false"/>
        </w:rPr>
        <w:t>,</w:t>
      </w:r>
      <w:r w:rsidR="001D4594">
        <w:rPr>
          <w:szCs w:val="24"/>
        </w:rPr>
        <w:t xml:space="preserve"> </w:t>
      </w:r>
      <w:r w:rsidR="00962AE5">
        <w:rPr>
          <w:b w:val="false"/>
          <w:szCs w:val="24"/>
        </w:rPr>
        <w:t xml:space="preserve">te je isto  objavljeno </w:t>
      </w:r>
      <w:r w:rsidRPr="003007B4">
        <w:rPr>
          <w:b w:val="false"/>
          <w:szCs w:val="24"/>
        </w:rPr>
        <w:t xml:space="preserve">na mrežnoj stranici e-oglasna ploča Trgovačkog suda u Zagrebu istog dana, tj. </w:t>
      </w:r>
      <w:r w:rsidR="004F58C8">
        <w:rPr>
          <w:b w:val="false"/>
          <w:szCs w:val="24"/>
        </w:rPr>
        <w:t>27. ožujka</w:t>
      </w:r>
      <w:r w:rsidR="0032246B">
        <w:rPr>
          <w:b w:val="false"/>
          <w:szCs w:val="24"/>
        </w:rPr>
        <w:t xml:space="preserve"> </w:t>
      </w:r>
      <w:r w:rsidR="00F8036C">
        <w:rPr>
          <w:b w:val="false"/>
          <w:szCs w:val="24"/>
        </w:rPr>
        <w:t xml:space="preserve"> 2019</w:t>
      </w:r>
      <w:r w:rsidR="003C082D" w:rsidRPr="003007B4">
        <w:rPr>
          <w:b w:val="false"/>
          <w:szCs w:val="24"/>
        </w:rPr>
        <w:t>. godine</w:t>
      </w:r>
      <w:r w:rsidRPr="003007B4">
        <w:rPr>
          <w:b w:val="false"/>
          <w:szCs w:val="24"/>
        </w:rPr>
        <w:t>.</w:t>
      </w:r>
      <w:r w:rsidR="00962AE5">
        <w:rPr>
          <w:b w:val="false"/>
          <w:szCs w:val="24"/>
        </w:rPr>
        <w:t xml:space="preserve"> </w:t>
      </w:r>
    </w:p>
    <w:p w:rsidRDefault="00E55416" w:rsidP="00E55416" w:rsidR="00E55416" w:rsidRPr="003007B4"/>
    <w:p w:rsidRDefault="00E55416" w:rsidP="00A50713" w:rsidR="00A50713" w:rsidRPr="003007B4">
      <w:pPr>
        <w:ind w:firstLine="360"/>
        <w:jc w:val="both"/>
        <w:rPr>
          <w:sz w:val="24"/>
          <w:szCs w:val="24"/>
        </w:rPr>
      </w:pPr>
      <w:r w:rsidRPr="003007B4">
        <w:tab/>
      </w:r>
      <w:r w:rsidR="00A50713" w:rsidRPr="003007B4">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nalazile su se na uvidu u sobi 93</w:t>
      </w:r>
      <w:r w:rsidR="00A50713" w:rsidRPr="003007B4">
        <w:rPr>
          <w:bCs/>
          <w:sz w:val="24"/>
          <w:szCs w:val="24"/>
        </w:rPr>
        <w:t xml:space="preserve">/II (ulična zgrada) </w:t>
      </w:r>
      <w:r w:rsidR="00A50713" w:rsidRPr="003007B4">
        <w:rPr>
          <w:sz w:val="24"/>
          <w:szCs w:val="24"/>
        </w:rPr>
        <w:t xml:space="preserve">u Trgovačkom sudu u Zagrebu.    </w:t>
      </w:r>
    </w:p>
    <w:p w:rsidRDefault="00A50713" w:rsidP="00A50713" w:rsidR="00A50713" w:rsidRPr="003007B4">
      <w:pPr>
        <w:ind w:firstLine="360"/>
        <w:jc w:val="both"/>
        <w:rPr>
          <w:sz w:val="24"/>
          <w:szCs w:val="24"/>
        </w:rPr>
      </w:pPr>
    </w:p>
    <w:p w:rsidRDefault="00A50713" w:rsidP="00A50713" w:rsidR="00A50713" w:rsidRPr="003007B4">
      <w:pPr>
        <w:ind w:firstLine="360"/>
        <w:jc w:val="both"/>
        <w:rPr>
          <w:sz w:val="24"/>
          <w:szCs w:val="24"/>
        </w:rPr>
      </w:pPr>
      <w:r w:rsidRPr="003007B4">
        <w:rPr>
          <w:sz w:val="24"/>
          <w:szCs w:val="24"/>
        </w:rPr>
        <w:t>Sud obavještava vjerovnike da sukladno čl. 265. SZ-a oni vjerovnici kojima je tražbina priznata neće dobiti poseban otpravak rješenja o utvrđenoj tražbini, osim ako to posebno ne zatraže i plate trošak rješenja.</w:t>
      </w:r>
    </w:p>
    <w:p w:rsidRDefault="00A50713" w:rsidP="00A50713" w:rsidR="00A50713" w:rsidRPr="003007B4">
      <w:pPr>
        <w:ind w:firstLine="360"/>
        <w:jc w:val="both"/>
        <w:rPr>
          <w:sz w:val="24"/>
          <w:szCs w:val="24"/>
        </w:rPr>
      </w:pPr>
    </w:p>
    <w:p w:rsidRDefault="00A50713" w:rsidP="00A50713" w:rsidR="00A50713" w:rsidRPr="003007B4">
      <w:pPr>
        <w:ind w:firstLine="360"/>
        <w:jc w:val="both"/>
        <w:rPr>
          <w:sz w:val="24"/>
          <w:szCs w:val="24"/>
        </w:rPr>
      </w:pPr>
      <w:r w:rsidRPr="003007B4">
        <w:rPr>
          <w:sz w:val="24"/>
          <w:szCs w:val="24"/>
        </w:rPr>
        <w:t xml:space="preserve">Uz tablice su bile izložene i prijave svih vjerovnika koje su stigle u roku objave koji je određen rješenjem o otvaranju stečajnog postupka nad dužnikom od </w:t>
      </w:r>
      <w:r w:rsidR="004F58C8">
        <w:rPr>
          <w:sz w:val="24"/>
          <w:szCs w:val="24"/>
        </w:rPr>
        <w:t>27. ožujka</w:t>
      </w:r>
      <w:r w:rsidR="00F8036C">
        <w:rPr>
          <w:sz w:val="24"/>
          <w:szCs w:val="24"/>
        </w:rPr>
        <w:t xml:space="preserve"> 2019.g</w:t>
      </w:r>
      <w:r w:rsidRPr="003007B4">
        <w:rPr>
          <w:bCs/>
          <w:sz w:val="24"/>
          <w:szCs w:val="24"/>
        </w:rPr>
        <w:t>.</w:t>
      </w:r>
    </w:p>
    <w:p w:rsidRDefault="00A50713" w:rsidP="00A50713" w:rsidR="00A50713" w:rsidRPr="003007B4">
      <w:pPr>
        <w:jc w:val="both"/>
        <w:rPr>
          <w:sz w:val="24"/>
          <w:szCs w:val="24"/>
        </w:rPr>
      </w:pPr>
    </w:p>
    <w:p w:rsidRDefault="00A50713" w:rsidP="00A50713" w:rsidR="00A50713" w:rsidRPr="003007B4">
      <w:pPr>
        <w:ind w:firstLine="360"/>
        <w:jc w:val="both"/>
        <w:rPr>
          <w:sz w:val="24"/>
          <w:szCs w:val="24"/>
        </w:rPr>
      </w:pPr>
      <w:r w:rsidRPr="003007B4">
        <w:rPr>
          <w:sz w:val="24"/>
          <w:szCs w:val="24"/>
        </w:rPr>
        <w:t xml:space="preserve">Rješenje o utvrđenim i osporenim tražbinama objavit će se na mrežnoj stranici e-oglasna ploča sudova (čl. 265. st. 2. SZ). </w:t>
      </w:r>
    </w:p>
    <w:p w:rsidRDefault="00A50713" w:rsidP="00A50713" w:rsidR="00A50713" w:rsidRPr="003007B4">
      <w:pPr>
        <w:ind w:firstLine="360"/>
        <w:jc w:val="both"/>
        <w:rPr>
          <w:sz w:val="24"/>
          <w:szCs w:val="24"/>
        </w:rPr>
      </w:pPr>
    </w:p>
    <w:p w:rsidRDefault="00A50713" w:rsidP="00A50713" w:rsidR="00A50713" w:rsidRPr="003007B4">
      <w:pPr>
        <w:ind w:firstLine="360"/>
        <w:jc w:val="both"/>
        <w:rPr>
          <w:sz w:val="24"/>
          <w:szCs w:val="24"/>
        </w:rPr>
      </w:pPr>
      <w:r w:rsidRPr="003007B4">
        <w:rPr>
          <w:sz w:val="24"/>
          <w:szCs w:val="24"/>
        </w:rPr>
        <w:lastRenderedPageBreak/>
        <w:t xml:space="preserve">Vjerovnici čije tražbine budu osporene (čl. 266. SZ) bit će upućeni na parnicu u roku od 8 dana od dana pravomoćnosti rješenja o upućivanju u parnicu, odnosno primitka drugostupanjske odluke (čl. 267. st. 1. SZ.). </w:t>
      </w:r>
    </w:p>
    <w:p w:rsidRDefault="00A50713" w:rsidP="00A50713" w:rsidR="00A50713" w:rsidRPr="003007B4">
      <w:pPr>
        <w:jc w:val="both"/>
        <w:rPr>
          <w:sz w:val="24"/>
          <w:szCs w:val="24"/>
        </w:rPr>
      </w:pPr>
    </w:p>
    <w:p w:rsidRDefault="00A50713" w:rsidP="00A50713" w:rsidR="00A50713" w:rsidRPr="003007B4">
      <w:pPr>
        <w:ind w:firstLine="360"/>
        <w:jc w:val="both"/>
        <w:rPr>
          <w:sz w:val="24"/>
          <w:szCs w:val="24"/>
        </w:rPr>
      </w:pPr>
      <w:r w:rsidRPr="003007B4">
        <w:rPr>
          <w:sz w:val="24"/>
          <w:szCs w:val="24"/>
        </w:rPr>
        <w:t xml:space="preserve">Poziva se stečajni upravitelj određeno očitovati osporava li ili priznaje svaku prijavljenu tražbinu (čl. 260. st. 2. SZ). </w:t>
      </w:r>
    </w:p>
    <w:p w:rsidRDefault="00A50713" w:rsidP="00A50713" w:rsidR="00A50713" w:rsidRPr="003007B4">
      <w:pPr>
        <w:jc w:val="both"/>
        <w:rPr>
          <w:sz w:val="24"/>
          <w:szCs w:val="24"/>
        </w:rPr>
      </w:pPr>
    </w:p>
    <w:p w:rsidRDefault="00A50713" w:rsidP="00A50713" w:rsidR="00A50713" w:rsidRPr="003007B4">
      <w:pPr>
        <w:ind w:firstLine="360"/>
        <w:jc w:val="both"/>
        <w:rPr>
          <w:sz w:val="24"/>
          <w:szCs w:val="24"/>
        </w:rPr>
      </w:pPr>
      <w:r w:rsidRPr="003007B4">
        <w:rPr>
          <w:sz w:val="24"/>
          <w:szCs w:val="24"/>
        </w:rPr>
        <w:t>Prelazi se na ispitivanje svake pojedine tražbine.</w:t>
      </w:r>
    </w:p>
    <w:p w:rsidRDefault="00A50713" w:rsidP="00A50713" w:rsidR="00A50713" w:rsidRPr="003007B4">
      <w:pPr>
        <w:jc w:val="both"/>
        <w:rPr>
          <w:sz w:val="24"/>
          <w:szCs w:val="24"/>
        </w:rPr>
      </w:pPr>
    </w:p>
    <w:p w:rsidRDefault="00A50713" w:rsidP="00A50713" w:rsidR="00A50713" w:rsidRPr="003007B4">
      <w:pPr>
        <w:ind w:firstLine="360"/>
        <w:jc w:val="both"/>
        <w:rPr>
          <w:sz w:val="24"/>
          <w:szCs w:val="24"/>
        </w:rPr>
      </w:pPr>
      <w:r w:rsidRPr="003007B4">
        <w:rPr>
          <w:sz w:val="24"/>
          <w:szCs w:val="24"/>
        </w:rPr>
        <w:t>Stečajni upravitelj izjavljuje da u ovom stečajnom postupku ima vjerovnika</w:t>
      </w:r>
      <w:r w:rsidR="004F58C8">
        <w:rPr>
          <w:sz w:val="24"/>
          <w:szCs w:val="24"/>
        </w:rPr>
        <w:t xml:space="preserve"> I. i</w:t>
      </w:r>
      <w:r w:rsidRPr="003007B4">
        <w:rPr>
          <w:sz w:val="24"/>
          <w:szCs w:val="24"/>
        </w:rPr>
        <w:t xml:space="preserve"> I</w:t>
      </w:r>
      <w:r w:rsidR="00310DF6">
        <w:rPr>
          <w:sz w:val="24"/>
          <w:szCs w:val="24"/>
        </w:rPr>
        <w:t>I</w:t>
      </w:r>
      <w:r w:rsidRPr="003007B4">
        <w:rPr>
          <w:sz w:val="24"/>
          <w:szCs w:val="24"/>
        </w:rPr>
        <w:t>.</w:t>
      </w:r>
      <w:r w:rsidR="00910B06">
        <w:rPr>
          <w:sz w:val="24"/>
          <w:szCs w:val="24"/>
        </w:rPr>
        <w:t xml:space="preserve"> </w:t>
      </w:r>
      <w:r w:rsidRPr="003007B4">
        <w:rPr>
          <w:sz w:val="24"/>
          <w:szCs w:val="24"/>
        </w:rPr>
        <w:t xml:space="preserve"> višeg isplatnog reda. </w:t>
      </w:r>
    </w:p>
    <w:p w:rsidRDefault="00A50713" w:rsidP="00A50713" w:rsidR="00A50713" w:rsidRPr="003007B4">
      <w:pPr>
        <w:jc w:val="both"/>
        <w:rPr>
          <w:bCs/>
          <w:sz w:val="24"/>
          <w:szCs w:val="24"/>
        </w:rPr>
      </w:pPr>
    </w:p>
    <w:p w:rsidRDefault="00A50713" w:rsidP="00A50713" w:rsidR="00A50713" w:rsidRPr="003007B4">
      <w:pPr>
        <w:ind w:firstLine="360"/>
        <w:jc w:val="both"/>
        <w:rPr>
          <w:sz w:val="24"/>
          <w:szCs w:val="24"/>
        </w:rPr>
      </w:pPr>
      <w:r w:rsidRPr="003007B4">
        <w:rPr>
          <w:sz w:val="24"/>
          <w:szCs w:val="24"/>
        </w:rPr>
        <w:t xml:space="preserve">Stečajni upravitelj čita prijavljene tražbine vjerovnika </w:t>
      </w:r>
      <w:r w:rsidR="004F58C8">
        <w:rPr>
          <w:sz w:val="24"/>
          <w:szCs w:val="24"/>
        </w:rPr>
        <w:t>I. i</w:t>
      </w:r>
      <w:r w:rsidR="004F58C8" w:rsidRPr="003007B4">
        <w:rPr>
          <w:sz w:val="24"/>
          <w:szCs w:val="24"/>
        </w:rPr>
        <w:t xml:space="preserve"> I</w:t>
      </w:r>
      <w:r w:rsidR="004F58C8">
        <w:rPr>
          <w:sz w:val="24"/>
          <w:szCs w:val="24"/>
        </w:rPr>
        <w:t>I</w:t>
      </w:r>
      <w:r w:rsidR="004F58C8" w:rsidRPr="003007B4">
        <w:rPr>
          <w:sz w:val="24"/>
          <w:szCs w:val="24"/>
        </w:rPr>
        <w:t>.</w:t>
      </w:r>
      <w:r w:rsidR="004F58C8">
        <w:rPr>
          <w:sz w:val="24"/>
          <w:szCs w:val="24"/>
        </w:rPr>
        <w:t xml:space="preserve"> </w:t>
      </w:r>
      <w:r w:rsidR="004F58C8" w:rsidRPr="003007B4">
        <w:rPr>
          <w:sz w:val="24"/>
          <w:szCs w:val="24"/>
        </w:rPr>
        <w:t xml:space="preserve"> </w:t>
      </w:r>
      <w:r w:rsidRPr="003007B4">
        <w:rPr>
          <w:sz w:val="24"/>
          <w:szCs w:val="24"/>
        </w:rPr>
        <w:t>višeg isplatnog reda.</w:t>
      </w:r>
    </w:p>
    <w:p w:rsidRDefault="00A50713" w:rsidP="00A50713" w:rsidR="00A50713" w:rsidRPr="003007B4">
      <w:pPr>
        <w:ind w:firstLine="360"/>
        <w:jc w:val="both"/>
        <w:rPr>
          <w:sz w:val="24"/>
          <w:szCs w:val="24"/>
        </w:rPr>
      </w:pPr>
    </w:p>
    <w:p w:rsidRDefault="00A50713" w:rsidP="00A50713" w:rsidR="00A50713" w:rsidRPr="003007B4">
      <w:pPr>
        <w:ind w:firstLine="360"/>
        <w:jc w:val="both"/>
        <w:rPr>
          <w:sz w:val="24"/>
          <w:szCs w:val="24"/>
        </w:rPr>
      </w:pPr>
      <w:r w:rsidRPr="003007B4">
        <w:rPr>
          <w:sz w:val="24"/>
          <w:szCs w:val="24"/>
        </w:rPr>
        <w:t xml:space="preserve">Stečajni upravitelj priznaje sljedeće prijavljene tražbine vjerovnika </w:t>
      </w:r>
      <w:r w:rsidR="004F58C8">
        <w:rPr>
          <w:sz w:val="24"/>
          <w:szCs w:val="24"/>
        </w:rPr>
        <w:t>I. i</w:t>
      </w:r>
      <w:r w:rsidR="004F58C8" w:rsidRPr="003007B4">
        <w:rPr>
          <w:sz w:val="24"/>
          <w:szCs w:val="24"/>
        </w:rPr>
        <w:t xml:space="preserve"> I</w:t>
      </w:r>
      <w:r w:rsidR="004F58C8">
        <w:rPr>
          <w:sz w:val="24"/>
          <w:szCs w:val="24"/>
        </w:rPr>
        <w:t>I</w:t>
      </w:r>
      <w:r w:rsidR="004F58C8" w:rsidRPr="003007B4">
        <w:rPr>
          <w:sz w:val="24"/>
          <w:szCs w:val="24"/>
        </w:rPr>
        <w:t>.</w:t>
      </w:r>
      <w:r w:rsidR="004F58C8">
        <w:rPr>
          <w:sz w:val="24"/>
          <w:szCs w:val="24"/>
        </w:rPr>
        <w:t xml:space="preserve"> </w:t>
      </w:r>
      <w:r w:rsidR="004F58C8" w:rsidRPr="003007B4">
        <w:rPr>
          <w:sz w:val="24"/>
          <w:szCs w:val="24"/>
        </w:rPr>
        <w:t xml:space="preserve"> </w:t>
      </w:r>
      <w:r w:rsidRPr="003007B4">
        <w:rPr>
          <w:sz w:val="24"/>
          <w:szCs w:val="24"/>
        </w:rPr>
        <w:t>višeg isplatnog reda upisane u tablici :</w:t>
      </w:r>
    </w:p>
    <w:p w:rsidRDefault="00EF29F3" w:rsidP="00A50713" w:rsidR="00EF29F3" w:rsidRPr="003007B4">
      <w:pPr>
        <w:rPr>
          <w:sz w:val="24"/>
          <w:szCs w:val="24"/>
        </w:rPr>
      </w:pPr>
    </w:p>
    <w:p w:rsidRDefault="00EF29F3" w:rsidP="00A50713" w:rsidR="00EF29F3">
      <w:pPr>
        <w:rPr>
          <w:sz w:val="24"/>
          <w:szCs w:val="24"/>
        </w:rPr>
      </w:pPr>
      <w:r w:rsidRPr="003007B4">
        <w:rPr>
          <w:sz w:val="24"/>
          <w:szCs w:val="24"/>
        </w:rPr>
        <w:tab/>
        <w:t>Vjerovnici I. višeg isplatnog reda</w:t>
      </w:r>
    </w:p>
    <w:p w:rsidRDefault="000D0832" w:rsidP="00A50713" w:rsidR="000D0832" w:rsidRPr="003007B4">
      <w:pPr>
        <w:rPr>
          <w:sz w:val="24"/>
          <w:szCs w:val="24"/>
        </w:rPr>
      </w:pPr>
    </w:p>
    <w:tbl>
      <w:tblPr>
        <w:tblStyle w:val="Reetkatablice"/>
        <w:tblW w:type="auto" w:w="0"/>
        <w:tblLook w:val="04A0" w:noVBand="1" w:noHBand="0" w:lastColumn="0" w:firstColumn="1" w:lastRow="0" w:firstRow="1"/>
      </w:tblPr>
      <w:tblGrid>
        <w:gridCol w:w="1134"/>
        <w:gridCol w:w="1468"/>
        <w:gridCol w:w="1200"/>
        <w:gridCol w:w="1529"/>
        <w:gridCol w:w="1135"/>
        <w:gridCol w:w="1135"/>
        <w:gridCol w:w="908"/>
        <w:gridCol w:w="1111"/>
      </w:tblGrid>
      <w:tr w:rsidTr="00504236" w:rsidR="00504236">
        <w:tc>
          <w:tcPr>
            <w:tcW w:type="auto" w:w="0"/>
            <w:vAlign w:val="center"/>
          </w:tcPr>
          <w:p w:rsidRDefault="00504236" w:rsidP="00987259" w:rsidR="00504236" w:rsidRPr="00B40BEB">
            <w:pPr>
              <w:pStyle w:val="Bezproreda"/>
              <w:jc w:val="center"/>
              <w:rPr>
                <w:rFonts w:hAnsi="Times New Roman" w:ascii="Times New Roman"/>
                <w:sz w:val="24"/>
                <w:szCs w:val="24"/>
              </w:rPr>
            </w:pPr>
            <w:r w:rsidRPr="00B40BEB">
              <w:rPr>
                <w:rFonts w:hAnsi="Times New Roman" w:ascii="Times New Roman"/>
                <w:sz w:val="24"/>
                <w:szCs w:val="24"/>
              </w:rPr>
              <w:t>Redni broj prijavljene tražbine</w:t>
            </w:r>
          </w:p>
        </w:tc>
        <w:tc>
          <w:tcPr>
            <w:tcW w:type="auto" w:w="0"/>
            <w:vAlign w:val="center"/>
          </w:tcPr>
          <w:p w:rsidRDefault="00504236" w:rsidP="00987259" w:rsidR="00504236" w:rsidRPr="00B40BEB">
            <w:pPr>
              <w:pStyle w:val="Bezproreda"/>
              <w:jc w:val="center"/>
              <w:rPr>
                <w:rFonts w:hAnsi="Times New Roman" w:ascii="Times New Roman"/>
                <w:sz w:val="24"/>
                <w:szCs w:val="24"/>
              </w:rPr>
            </w:pPr>
            <w:r w:rsidRPr="00B40BEB">
              <w:rPr>
                <w:rFonts w:hAnsi="Times New Roman" w:ascii="Times New Roman"/>
                <w:sz w:val="24"/>
                <w:szCs w:val="24"/>
              </w:rPr>
              <w:t xml:space="preserve">Ime i prezime/tvrtka  </w:t>
            </w:r>
            <w:r>
              <w:rPr>
                <w:rFonts w:hAnsi="Times New Roman" w:ascii="Times New Roman"/>
                <w:sz w:val="24"/>
                <w:szCs w:val="24"/>
              </w:rPr>
              <w:t xml:space="preserve">ili </w:t>
            </w:r>
            <w:r w:rsidRPr="00B40BEB">
              <w:rPr>
                <w:rFonts w:hAnsi="Times New Roman" w:ascii="Times New Roman"/>
                <w:sz w:val="24"/>
                <w:szCs w:val="24"/>
              </w:rPr>
              <w:t>naziv vjerovnika</w:t>
            </w:r>
          </w:p>
        </w:tc>
        <w:tc>
          <w:tcPr>
            <w:tcW w:type="auto" w:w="0"/>
            <w:vAlign w:val="center"/>
          </w:tcPr>
          <w:p w:rsidRDefault="00504236" w:rsidP="00987259" w:rsidR="00504236" w:rsidRPr="00B40BEB">
            <w:pPr>
              <w:pStyle w:val="Bezproreda"/>
              <w:jc w:val="center"/>
              <w:rPr>
                <w:rFonts w:hAnsi="Times New Roman" w:ascii="Times New Roman"/>
                <w:sz w:val="24"/>
                <w:szCs w:val="24"/>
              </w:rPr>
            </w:pPr>
            <w:r w:rsidRPr="00B40BEB">
              <w:rPr>
                <w:rFonts w:hAnsi="Times New Roman" w:ascii="Times New Roman"/>
                <w:sz w:val="24"/>
                <w:szCs w:val="24"/>
              </w:rPr>
              <w:t xml:space="preserve">OIB vjerovnika </w:t>
            </w:r>
          </w:p>
        </w:tc>
        <w:tc>
          <w:tcPr>
            <w:tcW w:type="auto" w:w="0"/>
            <w:vAlign w:val="center"/>
          </w:tcPr>
          <w:p w:rsidRDefault="00504236" w:rsidP="00987259" w:rsidR="00504236" w:rsidRPr="00B40BEB">
            <w:pPr>
              <w:pStyle w:val="Bezproreda"/>
              <w:jc w:val="center"/>
              <w:rPr>
                <w:rFonts w:hAnsi="Times New Roman" w:ascii="Times New Roman"/>
                <w:sz w:val="24"/>
                <w:szCs w:val="24"/>
              </w:rPr>
            </w:pPr>
            <w:r w:rsidRPr="00B40BEB">
              <w:rPr>
                <w:rFonts w:hAnsi="Times New Roman" w:ascii="Times New Roman"/>
                <w:sz w:val="24"/>
                <w:szCs w:val="24"/>
              </w:rPr>
              <w:t>Adresa/sjedište vjerovnika</w:t>
            </w:r>
          </w:p>
        </w:tc>
        <w:tc>
          <w:tcPr>
            <w:tcW w:type="auto" w:w="0"/>
            <w:vAlign w:val="center"/>
          </w:tcPr>
          <w:p w:rsidRDefault="00504236" w:rsidP="00987259" w:rsidR="00504236" w:rsidRPr="00B40BEB">
            <w:pPr>
              <w:pStyle w:val="Bezproreda"/>
              <w:jc w:val="center"/>
              <w:rPr>
                <w:rFonts w:hAnsi="Times New Roman" w:ascii="Times New Roman"/>
                <w:sz w:val="24"/>
                <w:szCs w:val="24"/>
              </w:rPr>
            </w:pPr>
            <w:r w:rsidRPr="00B40BEB">
              <w:rPr>
                <w:rFonts w:hAnsi="Times New Roman" w:ascii="Times New Roman"/>
                <w:sz w:val="24"/>
                <w:szCs w:val="24"/>
              </w:rPr>
              <w:t>Iznos prijavljene</w:t>
            </w:r>
            <w:r>
              <w:rPr>
                <w:rFonts w:hAnsi="Times New Roman" w:ascii="Times New Roman"/>
                <w:sz w:val="24"/>
                <w:szCs w:val="24"/>
              </w:rPr>
              <w:t xml:space="preserve"> tražbine</w:t>
            </w:r>
            <w:r w:rsidRPr="00B40BEB">
              <w:rPr>
                <w:rFonts w:hAnsi="Times New Roman" w:ascii="Times New Roman"/>
                <w:sz w:val="24"/>
                <w:szCs w:val="24"/>
              </w:rPr>
              <w:t xml:space="preserve"> (kn)</w:t>
            </w:r>
            <w:r w:rsidRPr="00B40BEB">
              <w:rPr>
                <w:rStyle w:val="Referencafusnote"/>
                <w:rFonts w:hAnsi="Times New Roman" w:ascii="Times New Roman"/>
                <w:sz w:val="24"/>
                <w:szCs w:val="24"/>
              </w:rPr>
              <w:footnoteReference w:id="1"/>
            </w:r>
          </w:p>
        </w:tc>
        <w:tc>
          <w:tcPr>
            <w:tcW w:type="auto" w:w="0"/>
            <w:vAlign w:val="center"/>
          </w:tcPr>
          <w:p w:rsidRDefault="00504236" w:rsidP="00987259" w:rsidR="00504236" w:rsidRPr="00B40BEB">
            <w:pPr>
              <w:pStyle w:val="Bezproreda"/>
              <w:jc w:val="center"/>
              <w:rPr>
                <w:rFonts w:hAnsi="Times New Roman" w:ascii="Times New Roman"/>
                <w:sz w:val="24"/>
                <w:szCs w:val="24"/>
              </w:rPr>
            </w:pPr>
            <w:r w:rsidRPr="00B40BEB">
              <w:rPr>
                <w:rFonts w:hAnsi="Times New Roman" w:ascii="Times New Roman"/>
                <w:sz w:val="24"/>
                <w:szCs w:val="24"/>
              </w:rPr>
              <w:t>Pravna osnova prijavljene tražbine</w:t>
            </w:r>
          </w:p>
        </w:tc>
        <w:tc>
          <w:tcPr>
            <w:tcW w:type="auto" w:w="0"/>
            <w:vAlign w:val="center"/>
          </w:tcPr>
          <w:p w:rsidRDefault="00504236" w:rsidP="00987259" w:rsidR="00504236" w:rsidRPr="00B40BEB">
            <w:pPr>
              <w:pStyle w:val="Bezproreda"/>
              <w:jc w:val="center"/>
              <w:rPr>
                <w:rFonts w:hAnsi="Times New Roman" w:ascii="Times New Roman"/>
                <w:sz w:val="24"/>
                <w:szCs w:val="24"/>
              </w:rPr>
            </w:pPr>
            <w:r w:rsidRPr="00B40BEB">
              <w:rPr>
                <w:rFonts w:hAnsi="Times New Roman" w:ascii="Times New Roman"/>
                <w:sz w:val="24"/>
                <w:szCs w:val="24"/>
              </w:rPr>
              <w:t>Iznos priznate tražbine</w:t>
            </w:r>
          </w:p>
          <w:p w:rsidRDefault="00504236" w:rsidP="00987259" w:rsidR="00504236" w:rsidRPr="00B40BEB">
            <w:pPr>
              <w:pStyle w:val="Bezproreda"/>
              <w:jc w:val="center"/>
              <w:rPr>
                <w:rFonts w:hAnsi="Times New Roman" w:ascii="Times New Roman"/>
                <w:sz w:val="24"/>
                <w:szCs w:val="24"/>
              </w:rPr>
            </w:pPr>
            <w:r w:rsidRPr="00B40BEB">
              <w:rPr>
                <w:rFonts w:hAnsi="Times New Roman" w:ascii="Times New Roman"/>
                <w:sz w:val="24"/>
                <w:szCs w:val="24"/>
              </w:rPr>
              <w:t>(kn)</w:t>
            </w:r>
          </w:p>
        </w:tc>
        <w:tc>
          <w:tcPr>
            <w:tcW w:type="auto" w:w="0"/>
            <w:vAlign w:val="center"/>
          </w:tcPr>
          <w:p w:rsidRDefault="00504236" w:rsidP="00987259" w:rsidR="00504236" w:rsidRPr="00B40BEB">
            <w:pPr>
              <w:pStyle w:val="Bezproreda"/>
              <w:jc w:val="center"/>
              <w:rPr>
                <w:rFonts w:hAnsi="Times New Roman" w:ascii="Times New Roman"/>
                <w:sz w:val="24"/>
                <w:szCs w:val="24"/>
              </w:rPr>
            </w:pPr>
            <w:r w:rsidRPr="00B40BEB">
              <w:rPr>
                <w:rFonts w:hAnsi="Times New Roman" w:ascii="Times New Roman"/>
                <w:sz w:val="24"/>
                <w:szCs w:val="24"/>
              </w:rPr>
              <w:t>Pravna osnova priznate tražbine</w:t>
            </w:r>
          </w:p>
        </w:tc>
      </w:tr>
      <w:tr w:rsidTr="00504236" w:rsidR="00504236">
        <w:tc>
          <w:tcPr>
            <w:tcW w:type="auto" w:w="0"/>
          </w:tcPr>
          <w:p w:rsidRDefault="00504236" w:rsidP="00987259" w:rsidR="00504236" w:rsidRPr="00E631C5">
            <w:pPr>
              <w:rPr>
                <w:rFonts w:hAnsi="Times New Roman" w:ascii="Times New Roman"/>
                <w:sz w:val="20"/>
                <w:szCs w:val="20"/>
              </w:rPr>
            </w:pPr>
            <w:r w:rsidRPr="00E631C5">
              <w:rPr>
                <w:rFonts w:hAnsi="Times New Roman" w:ascii="Times New Roman"/>
                <w:sz w:val="20"/>
                <w:szCs w:val="20"/>
              </w:rPr>
              <w:t xml:space="preserve">       4.</w:t>
            </w:r>
          </w:p>
        </w:tc>
        <w:tc>
          <w:tcPr>
            <w:tcW w:type="auto" w:w="0"/>
          </w:tcPr>
          <w:p w:rsidRDefault="00504236" w:rsidP="00987259" w:rsidR="00504236" w:rsidRPr="00E631C5">
            <w:pPr>
              <w:rPr>
                <w:rFonts w:hAnsi="Times New Roman" w:ascii="Times New Roman"/>
                <w:sz w:val="20"/>
                <w:szCs w:val="20"/>
              </w:rPr>
            </w:pPr>
            <w:r w:rsidRPr="00E631C5">
              <w:rPr>
                <w:rFonts w:hAnsi="Times New Roman" w:ascii="Times New Roman"/>
                <w:sz w:val="20"/>
                <w:szCs w:val="20"/>
              </w:rPr>
              <w:t>RH, MF, PU, Područni ured Sisak</w:t>
            </w:r>
          </w:p>
        </w:tc>
        <w:tc>
          <w:tcPr>
            <w:tcW w:type="auto" w:w="0"/>
          </w:tcPr>
          <w:p w:rsidRDefault="00504236" w:rsidP="00987259" w:rsidR="00504236" w:rsidRPr="00E631C5">
            <w:pPr>
              <w:rPr>
                <w:rFonts w:hAnsi="Times New Roman" w:ascii="Times New Roman"/>
                <w:sz w:val="20"/>
                <w:szCs w:val="20"/>
              </w:rPr>
            </w:pPr>
            <w:r w:rsidRPr="00E631C5">
              <w:rPr>
                <w:rFonts w:hAnsi="Times New Roman" w:ascii="Times New Roman"/>
                <w:sz w:val="20"/>
                <w:szCs w:val="20"/>
              </w:rPr>
              <w:t>18683136487</w:t>
            </w:r>
          </w:p>
        </w:tc>
        <w:tc>
          <w:tcPr>
            <w:tcW w:type="auto" w:w="0"/>
          </w:tcPr>
          <w:p w:rsidRDefault="00504236" w:rsidP="00987259" w:rsidR="00504236" w:rsidRPr="00E631C5">
            <w:pPr>
              <w:rPr>
                <w:rFonts w:hAnsi="Times New Roman" w:ascii="Times New Roman"/>
                <w:sz w:val="20"/>
                <w:szCs w:val="20"/>
              </w:rPr>
            </w:pPr>
            <w:r w:rsidRPr="00E631C5">
              <w:rPr>
                <w:rFonts w:hAnsi="Times New Roman" w:ascii="Times New Roman"/>
                <w:sz w:val="20"/>
                <w:szCs w:val="20"/>
              </w:rPr>
              <w:t>S. i A.           Radića  30, Sisak</w:t>
            </w:r>
          </w:p>
        </w:tc>
        <w:tc>
          <w:tcPr>
            <w:tcW w:type="auto" w:w="0"/>
          </w:tcPr>
          <w:p w:rsidRDefault="00504236" w:rsidP="00987259" w:rsidR="00504236" w:rsidRPr="00E631C5">
            <w:pPr>
              <w:rPr>
                <w:rFonts w:hAnsi="Times New Roman" w:ascii="Times New Roman"/>
                <w:sz w:val="20"/>
                <w:szCs w:val="20"/>
              </w:rPr>
            </w:pPr>
            <w:r w:rsidRPr="00E631C5">
              <w:rPr>
                <w:rFonts w:hAnsi="Times New Roman" w:ascii="Times New Roman"/>
                <w:sz w:val="20"/>
                <w:szCs w:val="20"/>
              </w:rPr>
              <w:t>6.839,11</w:t>
            </w:r>
          </w:p>
        </w:tc>
        <w:tc>
          <w:tcPr>
            <w:tcW w:type="auto" w:w="0"/>
          </w:tcPr>
          <w:p w:rsidRDefault="00504236" w:rsidP="00987259" w:rsidR="00504236" w:rsidRPr="00E631C5">
            <w:pPr>
              <w:rPr>
                <w:rFonts w:hAnsi="Times New Roman" w:ascii="Times New Roman"/>
                <w:sz w:val="20"/>
                <w:szCs w:val="20"/>
              </w:rPr>
            </w:pPr>
            <w:r w:rsidRPr="00E631C5">
              <w:rPr>
                <w:rFonts w:hAnsi="Times New Roman" w:ascii="Times New Roman"/>
                <w:sz w:val="20"/>
                <w:szCs w:val="20"/>
              </w:rPr>
              <w:t>izvješća  o  doprinosima</w:t>
            </w:r>
          </w:p>
        </w:tc>
        <w:tc>
          <w:tcPr>
            <w:tcW w:type="auto" w:w="0"/>
          </w:tcPr>
          <w:p w:rsidRDefault="00504236" w:rsidP="00987259" w:rsidR="00504236" w:rsidRPr="00E631C5">
            <w:pPr>
              <w:rPr>
                <w:rFonts w:hAnsi="Times New Roman" w:ascii="Times New Roman"/>
                <w:sz w:val="20"/>
                <w:szCs w:val="20"/>
              </w:rPr>
            </w:pPr>
            <w:r w:rsidRPr="00E631C5">
              <w:rPr>
                <w:rFonts w:hAnsi="Times New Roman" w:ascii="Times New Roman"/>
                <w:sz w:val="20"/>
                <w:szCs w:val="20"/>
              </w:rPr>
              <w:t>6.839,11</w:t>
            </w:r>
          </w:p>
        </w:tc>
        <w:tc>
          <w:tcPr>
            <w:tcW w:type="auto" w:w="0"/>
          </w:tcPr>
          <w:p w:rsidRDefault="00504236" w:rsidP="00987259" w:rsidR="00504236" w:rsidRPr="00E631C5">
            <w:pPr>
              <w:rPr>
                <w:rFonts w:hAnsi="Times New Roman" w:ascii="Times New Roman"/>
                <w:sz w:val="20"/>
                <w:szCs w:val="20"/>
              </w:rPr>
            </w:pPr>
            <w:r w:rsidRPr="00E631C5">
              <w:rPr>
                <w:rFonts w:hAnsi="Times New Roman" w:ascii="Times New Roman"/>
                <w:sz w:val="20"/>
                <w:szCs w:val="20"/>
              </w:rPr>
              <w:t>Izvješća o doprinosima ( popis u prilogu )</w:t>
            </w:r>
          </w:p>
        </w:tc>
      </w:tr>
      <w:tr w:rsidTr="00504236" w:rsidR="00504236">
        <w:trPr>
          <w:trHeight w:val="141"/>
        </w:trPr>
        <w:tc>
          <w:tcPr>
            <w:tcW w:type="auto" w:w="0"/>
            <w:gridSpan w:val="4"/>
          </w:tcPr>
          <w:p w:rsidRDefault="00504236" w:rsidP="00987259" w:rsidR="00504236" w:rsidRPr="00E631C5">
            <w:pPr>
              <w:rPr>
                <w:rFonts w:hAnsi="Times New Roman" w:ascii="Times New Roman"/>
                <w:sz w:val="20"/>
                <w:szCs w:val="20"/>
              </w:rPr>
            </w:pPr>
            <w:r w:rsidRPr="00E631C5">
              <w:rPr>
                <w:rFonts w:hAnsi="Times New Roman" w:ascii="Times New Roman"/>
                <w:sz w:val="20"/>
                <w:szCs w:val="20"/>
              </w:rPr>
              <w:t xml:space="preserve">                                                             ukupno</w:t>
            </w:r>
          </w:p>
        </w:tc>
        <w:tc>
          <w:tcPr>
            <w:tcW w:type="auto" w:w="0"/>
          </w:tcPr>
          <w:p w:rsidRDefault="00504236" w:rsidP="00987259" w:rsidR="00504236" w:rsidRPr="00E631C5">
            <w:pPr>
              <w:rPr>
                <w:rFonts w:hAnsi="Times New Roman" w:ascii="Times New Roman"/>
                <w:sz w:val="20"/>
                <w:szCs w:val="20"/>
              </w:rPr>
            </w:pPr>
            <w:r w:rsidRPr="00E631C5">
              <w:rPr>
                <w:rFonts w:hAnsi="Times New Roman" w:ascii="Times New Roman"/>
                <w:sz w:val="20"/>
                <w:szCs w:val="20"/>
              </w:rPr>
              <w:t>6.839,11</w:t>
            </w:r>
          </w:p>
        </w:tc>
        <w:tc>
          <w:tcPr>
            <w:tcW w:type="auto" w:w="0"/>
          </w:tcPr>
          <w:p w:rsidRDefault="00504236" w:rsidP="00987259" w:rsidR="00504236" w:rsidRPr="00E631C5">
            <w:pPr>
              <w:rPr>
                <w:rFonts w:hAnsi="Times New Roman" w:ascii="Times New Roman"/>
                <w:sz w:val="20"/>
                <w:szCs w:val="20"/>
              </w:rPr>
            </w:pPr>
          </w:p>
        </w:tc>
        <w:tc>
          <w:tcPr>
            <w:tcW w:type="auto" w:w="0"/>
          </w:tcPr>
          <w:p w:rsidRDefault="00504236" w:rsidP="00987259" w:rsidR="00504236" w:rsidRPr="00E631C5">
            <w:pPr>
              <w:rPr>
                <w:rFonts w:hAnsi="Times New Roman" w:ascii="Times New Roman"/>
                <w:sz w:val="20"/>
                <w:szCs w:val="20"/>
              </w:rPr>
            </w:pPr>
            <w:r w:rsidRPr="00E631C5">
              <w:rPr>
                <w:rFonts w:hAnsi="Times New Roman" w:ascii="Times New Roman"/>
                <w:sz w:val="20"/>
                <w:szCs w:val="20"/>
              </w:rPr>
              <w:t>6.839,11</w:t>
            </w:r>
          </w:p>
        </w:tc>
        <w:tc>
          <w:tcPr>
            <w:tcW w:type="auto" w:w="0"/>
          </w:tcPr>
          <w:p w:rsidRDefault="00504236" w:rsidP="00987259" w:rsidR="00504236">
            <w:pPr>
              <w:rPr>
                <w:rFonts w:hAnsi="Times New Roman" w:ascii="Times New Roman"/>
                <w:sz w:val="24"/>
                <w:szCs w:val="24"/>
              </w:rPr>
            </w:pPr>
          </w:p>
        </w:tc>
      </w:tr>
    </w:tbl>
    <w:p w:rsidRDefault="00616181" w:rsidP="00EF29F3" w:rsidR="00616181" w:rsidRPr="003007B4">
      <w:pPr>
        <w:rPr>
          <w:bCs/>
          <w:sz w:val="24"/>
          <w:szCs w:val="24"/>
        </w:rPr>
      </w:pPr>
    </w:p>
    <w:p w:rsidRDefault="004821AC" w:rsidP="004821AC" w:rsidR="004821AC"/>
    <w:p w:rsidRDefault="00504236" w:rsidP="004821AC" w:rsidR="00504236"/>
    <w:p w:rsidRDefault="00504236" w:rsidP="004821AC" w:rsidR="00504236"/>
    <w:p w:rsidRDefault="00504236" w:rsidP="004821AC" w:rsidR="00504236"/>
    <w:p w:rsidRDefault="00504236" w:rsidP="004821AC" w:rsidR="00504236"/>
    <w:p w:rsidRDefault="00504236" w:rsidP="004821AC" w:rsidR="00504236"/>
    <w:p w:rsidRDefault="00504236" w:rsidP="004821AC" w:rsidR="00504236"/>
    <w:p w:rsidRDefault="00504236" w:rsidP="004821AC" w:rsidR="00504236"/>
    <w:p w:rsidRDefault="00504236" w:rsidP="004821AC" w:rsidR="00504236"/>
    <w:p w:rsidRDefault="00504236" w:rsidP="004821AC" w:rsidR="00504236"/>
    <w:p w:rsidRDefault="00504236" w:rsidP="004821AC" w:rsidR="00504236"/>
    <w:p w:rsidRDefault="00504236" w:rsidP="004821AC" w:rsidR="00504236"/>
    <w:p w:rsidRDefault="00504236" w:rsidP="004821AC" w:rsidR="00504236"/>
    <w:p w:rsidRDefault="00504236" w:rsidP="004821AC" w:rsidR="00504236"/>
    <w:p w:rsidRDefault="00504236" w:rsidP="004821AC" w:rsidR="00504236"/>
    <w:p w:rsidRDefault="00504236" w:rsidP="004821AC" w:rsidR="00504236"/>
    <w:p w:rsidRDefault="00504236" w:rsidP="00EF29F3" w:rsidR="00EF29F3">
      <w:pPr>
        <w:rPr>
          <w:bCs/>
          <w:sz w:val="24"/>
          <w:szCs w:val="24"/>
        </w:rPr>
      </w:pPr>
      <w:r>
        <w:rPr>
          <w:bCs/>
          <w:sz w:val="24"/>
          <w:szCs w:val="24"/>
        </w:rPr>
        <w:lastRenderedPageBreak/>
        <w:tab/>
        <w:t>Vjerovnici II. višeg isplatnog reda</w:t>
      </w:r>
    </w:p>
    <w:p w:rsidRDefault="00504236" w:rsidP="00EF29F3" w:rsidR="00504236">
      <w:pPr>
        <w:rPr>
          <w:bCs/>
          <w:sz w:val="24"/>
          <w:szCs w:val="24"/>
        </w:rPr>
      </w:pPr>
    </w:p>
    <w:tbl>
      <w:tblPr>
        <w:tblStyle w:val="Reetkatablice"/>
        <w:tblW w:type="dxa" w:w="9889"/>
        <w:tblLayout w:type="fixed"/>
        <w:tblLook w:val="04A0" w:noVBand="1" w:noHBand="0" w:lastColumn="0" w:firstColumn="1" w:lastRow="0" w:firstRow="1"/>
      </w:tblPr>
      <w:tblGrid>
        <w:gridCol w:w="1090"/>
        <w:gridCol w:w="1646"/>
        <w:gridCol w:w="1338"/>
        <w:gridCol w:w="1463"/>
        <w:gridCol w:w="1089"/>
        <w:gridCol w:w="1089"/>
        <w:gridCol w:w="1182"/>
        <w:gridCol w:w="992"/>
      </w:tblGrid>
      <w:tr w:rsidTr="004849F1" w:rsidR="00504236">
        <w:tc>
          <w:tcPr>
            <w:tcW w:type="dxa" w:w="1090"/>
            <w:vAlign w:val="center"/>
          </w:tcPr>
          <w:p w:rsidRDefault="00504236" w:rsidP="00987259" w:rsidR="00504236" w:rsidRPr="00B40BEB">
            <w:pPr>
              <w:pStyle w:val="Bezproreda"/>
              <w:jc w:val="center"/>
              <w:rPr>
                <w:rFonts w:hAnsi="Times New Roman" w:ascii="Times New Roman"/>
                <w:sz w:val="24"/>
                <w:szCs w:val="24"/>
              </w:rPr>
            </w:pPr>
            <w:r w:rsidRPr="00B40BEB">
              <w:rPr>
                <w:rFonts w:hAnsi="Times New Roman" w:ascii="Times New Roman"/>
                <w:sz w:val="24"/>
                <w:szCs w:val="24"/>
              </w:rPr>
              <w:t>Redni broj prijavljene tražbine</w:t>
            </w:r>
          </w:p>
        </w:tc>
        <w:tc>
          <w:tcPr>
            <w:tcW w:type="dxa" w:w="1646"/>
            <w:vAlign w:val="center"/>
          </w:tcPr>
          <w:p w:rsidRDefault="00504236" w:rsidP="00987259" w:rsidR="00504236" w:rsidRPr="00B40BEB">
            <w:pPr>
              <w:pStyle w:val="Bezproreda"/>
              <w:jc w:val="center"/>
              <w:rPr>
                <w:rFonts w:hAnsi="Times New Roman" w:ascii="Times New Roman"/>
                <w:sz w:val="24"/>
                <w:szCs w:val="24"/>
              </w:rPr>
            </w:pPr>
            <w:r w:rsidRPr="00B40BEB">
              <w:rPr>
                <w:rFonts w:hAnsi="Times New Roman" w:ascii="Times New Roman"/>
                <w:sz w:val="24"/>
                <w:szCs w:val="24"/>
              </w:rPr>
              <w:t xml:space="preserve">Ime i prezime/tvrtka  </w:t>
            </w:r>
            <w:r>
              <w:rPr>
                <w:rFonts w:hAnsi="Times New Roman" w:ascii="Times New Roman"/>
                <w:sz w:val="24"/>
                <w:szCs w:val="24"/>
              </w:rPr>
              <w:t xml:space="preserve">ili </w:t>
            </w:r>
            <w:r w:rsidRPr="00B40BEB">
              <w:rPr>
                <w:rFonts w:hAnsi="Times New Roman" w:ascii="Times New Roman"/>
                <w:sz w:val="24"/>
                <w:szCs w:val="24"/>
              </w:rPr>
              <w:t>naziv vjerovnika</w:t>
            </w:r>
          </w:p>
        </w:tc>
        <w:tc>
          <w:tcPr>
            <w:tcW w:type="dxa" w:w="1338"/>
            <w:vAlign w:val="center"/>
          </w:tcPr>
          <w:p w:rsidRDefault="00504236" w:rsidP="00987259" w:rsidR="00504236" w:rsidRPr="00B40BEB">
            <w:pPr>
              <w:pStyle w:val="Bezproreda"/>
              <w:jc w:val="center"/>
              <w:rPr>
                <w:rFonts w:hAnsi="Times New Roman" w:ascii="Times New Roman"/>
                <w:sz w:val="24"/>
                <w:szCs w:val="24"/>
              </w:rPr>
            </w:pPr>
            <w:r w:rsidRPr="00B40BEB">
              <w:rPr>
                <w:rFonts w:hAnsi="Times New Roman" w:ascii="Times New Roman"/>
                <w:sz w:val="24"/>
                <w:szCs w:val="24"/>
              </w:rPr>
              <w:t xml:space="preserve">OIB vjerovnika </w:t>
            </w:r>
          </w:p>
        </w:tc>
        <w:tc>
          <w:tcPr>
            <w:tcW w:type="dxa" w:w="1463"/>
            <w:vAlign w:val="center"/>
          </w:tcPr>
          <w:p w:rsidRDefault="00504236" w:rsidP="00987259" w:rsidR="00504236" w:rsidRPr="00B40BEB">
            <w:pPr>
              <w:pStyle w:val="Bezproreda"/>
              <w:jc w:val="center"/>
              <w:rPr>
                <w:rFonts w:hAnsi="Times New Roman" w:ascii="Times New Roman"/>
                <w:sz w:val="24"/>
                <w:szCs w:val="24"/>
              </w:rPr>
            </w:pPr>
            <w:r w:rsidRPr="00B40BEB">
              <w:rPr>
                <w:rFonts w:hAnsi="Times New Roman" w:ascii="Times New Roman"/>
                <w:sz w:val="24"/>
                <w:szCs w:val="24"/>
              </w:rPr>
              <w:t>Adresa/sjedište vjerovnika</w:t>
            </w:r>
          </w:p>
        </w:tc>
        <w:tc>
          <w:tcPr>
            <w:tcW w:type="dxa" w:w="1089"/>
            <w:vAlign w:val="center"/>
          </w:tcPr>
          <w:p w:rsidRDefault="00504236" w:rsidP="00987259" w:rsidR="00504236" w:rsidRPr="00B40BEB">
            <w:pPr>
              <w:pStyle w:val="Bezproreda"/>
              <w:jc w:val="center"/>
              <w:rPr>
                <w:rFonts w:hAnsi="Times New Roman" w:ascii="Times New Roman"/>
                <w:sz w:val="24"/>
                <w:szCs w:val="24"/>
              </w:rPr>
            </w:pPr>
            <w:r w:rsidRPr="00B40BEB">
              <w:rPr>
                <w:rFonts w:hAnsi="Times New Roman" w:ascii="Times New Roman"/>
                <w:sz w:val="24"/>
                <w:szCs w:val="24"/>
              </w:rPr>
              <w:t>Iznos prijavljene</w:t>
            </w:r>
            <w:r>
              <w:rPr>
                <w:rFonts w:hAnsi="Times New Roman" w:ascii="Times New Roman"/>
                <w:sz w:val="24"/>
                <w:szCs w:val="24"/>
              </w:rPr>
              <w:t xml:space="preserve"> tražbine</w:t>
            </w:r>
            <w:r w:rsidRPr="00B40BEB">
              <w:rPr>
                <w:rFonts w:hAnsi="Times New Roman" w:ascii="Times New Roman"/>
                <w:sz w:val="24"/>
                <w:szCs w:val="24"/>
              </w:rPr>
              <w:t xml:space="preserve"> (kn)</w:t>
            </w:r>
            <w:r w:rsidRPr="00B40BEB">
              <w:rPr>
                <w:rStyle w:val="Referencafusnote"/>
                <w:rFonts w:hAnsi="Times New Roman" w:ascii="Times New Roman"/>
                <w:sz w:val="24"/>
                <w:szCs w:val="24"/>
              </w:rPr>
              <w:footnoteReference w:id="2"/>
            </w:r>
          </w:p>
        </w:tc>
        <w:tc>
          <w:tcPr>
            <w:tcW w:type="dxa" w:w="1089"/>
            <w:vAlign w:val="center"/>
          </w:tcPr>
          <w:p w:rsidRDefault="00504236" w:rsidP="00987259" w:rsidR="00504236" w:rsidRPr="00B40BEB">
            <w:pPr>
              <w:pStyle w:val="Bezproreda"/>
              <w:jc w:val="center"/>
              <w:rPr>
                <w:rFonts w:hAnsi="Times New Roman" w:ascii="Times New Roman"/>
                <w:sz w:val="24"/>
                <w:szCs w:val="24"/>
              </w:rPr>
            </w:pPr>
            <w:r w:rsidRPr="00B40BEB">
              <w:rPr>
                <w:rFonts w:hAnsi="Times New Roman" w:ascii="Times New Roman"/>
                <w:sz w:val="24"/>
                <w:szCs w:val="24"/>
              </w:rPr>
              <w:t>Pravna osnova prijavljene tražbine</w:t>
            </w:r>
          </w:p>
        </w:tc>
        <w:tc>
          <w:tcPr>
            <w:tcW w:type="dxa" w:w="1182"/>
            <w:vAlign w:val="center"/>
          </w:tcPr>
          <w:p w:rsidRDefault="00504236" w:rsidP="00987259" w:rsidR="00504236" w:rsidRPr="00B40BEB">
            <w:pPr>
              <w:pStyle w:val="Bezproreda"/>
              <w:jc w:val="center"/>
              <w:rPr>
                <w:rFonts w:hAnsi="Times New Roman" w:ascii="Times New Roman"/>
                <w:sz w:val="24"/>
                <w:szCs w:val="24"/>
              </w:rPr>
            </w:pPr>
            <w:r w:rsidRPr="00B40BEB">
              <w:rPr>
                <w:rFonts w:hAnsi="Times New Roman" w:ascii="Times New Roman"/>
                <w:sz w:val="24"/>
                <w:szCs w:val="24"/>
              </w:rPr>
              <w:t>Iznos priznate tražbine</w:t>
            </w:r>
          </w:p>
          <w:p w:rsidRDefault="00504236" w:rsidP="00987259" w:rsidR="00504236" w:rsidRPr="00B40BEB">
            <w:pPr>
              <w:pStyle w:val="Bezproreda"/>
              <w:jc w:val="center"/>
              <w:rPr>
                <w:rFonts w:hAnsi="Times New Roman" w:ascii="Times New Roman"/>
                <w:sz w:val="24"/>
                <w:szCs w:val="24"/>
              </w:rPr>
            </w:pPr>
            <w:r w:rsidRPr="00B40BEB">
              <w:rPr>
                <w:rFonts w:hAnsi="Times New Roman" w:ascii="Times New Roman"/>
                <w:sz w:val="24"/>
                <w:szCs w:val="24"/>
              </w:rPr>
              <w:t>(kn)</w:t>
            </w:r>
          </w:p>
        </w:tc>
        <w:tc>
          <w:tcPr>
            <w:tcW w:type="dxa" w:w="992"/>
            <w:vAlign w:val="center"/>
          </w:tcPr>
          <w:p w:rsidRDefault="00504236" w:rsidP="00987259" w:rsidR="00504236" w:rsidRPr="00B40BEB">
            <w:pPr>
              <w:pStyle w:val="Bezproreda"/>
              <w:jc w:val="center"/>
              <w:rPr>
                <w:rFonts w:hAnsi="Times New Roman" w:ascii="Times New Roman"/>
                <w:sz w:val="24"/>
                <w:szCs w:val="24"/>
              </w:rPr>
            </w:pPr>
            <w:r w:rsidRPr="00B40BEB">
              <w:rPr>
                <w:rFonts w:hAnsi="Times New Roman" w:ascii="Times New Roman"/>
                <w:sz w:val="24"/>
                <w:szCs w:val="24"/>
              </w:rPr>
              <w:t>Pravna osnova priznate tražbine</w:t>
            </w:r>
          </w:p>
        </w:tc>
      </w:tr>
      <w:tr w:rsidTr="004849F1" w:rsidR="00504236">
        <w:tc>
          <w:tcPr>
            <w:tcW w:type="dxa" w:w="1090"/>
          </w:tcPr>
          <w:p w:rsidRDefault="00504236" w:rsidP="00987259" w:rsidR="00504236" w:rsidRPr="00415112">
            <w:pPr>
              <w:spacing w:lineRule="auto" w:line="276" w:after="200"/>
              <w:rPr>
                <w:rFonts w:hAnsi="Times New Roman" w:ascii="Times New Roman"/>
                <w:sz w:val="20"/>
                <w:szCs w:val="20"/>
              </w:rPr>
            </w:pPr>
            <w:r w:rsidRPr="00415112">
              <w:rPr>
                <w:rFonts w:hAnsi="Times New Roman" w:ascii="Times New Roman"/>
                <w:sz w:val="20"/>
                <w:szCs w:val="20"/>
              </w:rPr>
              <w:t xml:space="preserve">       1.</w:t>
            </w:r>
          </w:p>
        </w:tc>
        <w:tc>
          <w:tcPr>
            <w:tcW w:type="dxa" w:w="1646"/>
          </w:tcPr>
          <w:p w:rsidRDefault="00504236" w:rsidP="00987259" w:rsidR="00504236" w:rsidRPr="00415112">
            <w:pPr>
              <w:spacing w:lineRule="auto" w:line="276" w:after="200"/>
              <w:rPr>
                <w:rFonts w:hAnsi="Times New Roman" w:ascii="Times New Roman"/>
                <w:sz w:val="20"/>
                <w:szCs w:val="20"/>
              </w:rPr>
            </w:pPr>
            <w:r w:rsidRPr="00415112">
              <w:rPr>
                <w:rFonts w:hAnsi="Times New Roman" w:ascii="Times New Roman"/>
                <w:sz w:val="20"/>
                <w:szCs w:val="20"/>
              </w:rPr>
              <w:t>AL  HRVATSKA  d.o.o.</w:t>
            </w:r>
          </w:p>
        </w:tc>
        <w:tc>
          <w:tcPr>
            <w:tcW w:type="dxa" w:w="1338"/>
          </w:tcPr>
          <w:p w:rsidRDefault="00504236" w:rsidP="00987259" w:rsidR="00504236" w:rsidRPr="00415112">
            <w:pPr>
              <w:spacing w:lineRule="auto" w:line="276" w:after="200"/>
              <w:rPr>
                <w:rFonts w:hAnsi="Times New Roman" w:ascii="Times New Roman"/>
                <w:sz w:val="20"/>
                <w:szCs w:val="20"/>
              </w:rPr>
            </w:pPr>
            <w:r w:rsidRPr="00415112">
              <w:rPr>
                <w:rFonts w:hAnsi="Times New Roman" w:ascii="Times New Roman"/>
                <w:sz w:val="20"/>
                <w:szCs w:val="20"/>
              </w:rPr>
              <w:t>29524210204</w:t>
            </w:r>
          </w:p>
        </w:tc>
        <w:tc>
          <w:tcPr>
            <w:tcW w:type="dxa" w:w="1463"/>
          </w:tcPr>
          <w:p w:rsidRDefault="00504236" w:rsidP="00987259" w:rsidR="00504236" w:rsidRPr="00415112">
            <w:pPr>
              <w:spacing w:lineRule="auto" w:line="276" w:after="200"/>
              <w:rPr>
                <w:rFonts w:hAnsi="Times New Roman" w:ascii="Times New Roman"/>
                <w:sz w:val="20"/>
                <w:szCs w:val="20"/>
              </w:rPr>
            </w:pPr>
            <w:r w:rsidRPr="00415112">
              <w:rPr>
                <w:rFonts w:hAnsi="Times New Roman" w:ascii="Times New Roman"/>
                <w:sz w:val="20"/>
                <w:szCs w:val="20"/>
              </w:rPr>
              <w:t>Vrtni  put 1,  10000 Zagreb</w:t>
            </w:r>
          </w:p>
        </w:tc>
        <w:tc>
          <w:tcPr>
            <w:tcW w:type="dxa" w:w="1089"/>
          </w:tcPr>
          <w:p w:rsidRDefault="00504236" w:rsidP="00987259" w:rsidR="00504236" w:rsidRPr="00415112">
            <w:pPr>
              <w:spacing w:lineRule="auto" w:line="276" w:after="200"/>
              <w:rPr>
                <w:rFonts w:hAnsi="Times New Roman" w:ascii="Times New Roman"/>
                <w:sz w:val="20"/>
                <w:szCs w:val="20"/>
              </w:rPr>
            </w:pPr>
            <w:r w:rsidRPr="00415112">
              <w:rPr>
                <w:rFonts w:hAnsi="Times New Roman" w:ascii="Times New Roman"/>
                <w:sz w:val="20"/>
                <w:szCs w:val="20"/>
              </w:rPr>
              <w:t xml:space="preserve">        1.177,48</w:t>
            </w:r>
          </w:p>
        </w:tc>
        <w:tc>
          <w:tcPr>
            <w:tcW w:type="dxa" w:w="1089"/>
          </w:tcPr>
          <w:p w:rsidRDefault="00504236" w:rsidP="00987259" w:rsidR="00504236" w:rsidRPr="00415112">
            <w:pPr>
              <w:spacing w:lineRule="auto" w:line="276" w:after="200"/>
              <w:rPr>
                <w:rFonts w:hAnsi="Times New Roman" w:ascii="Times New Roman"/>
                <w:sz w:val="20"/>
                <w:szCs w:val="20"/>
              </w:rPr>
            </w:pPr>
            <w:r w:rsidRPr="00415112">
              <w:rPr>
                <w:rFonts w:hAnsi="Times New Roman" w:ascii="Times New Roman"/>
                <w:sz w:val="20"/>
                <w:szCs w:val="20"/>
              </w:rPr>
              <w:t>računi   ( popis  u  prilogu )</w:t>
            </w:r>
          </w:p>
        </w:tc>
        <w:tc>
          <w:tcPr>
            <w:tcW w:type="dxa" w:w="1182"/>
          </w:tcPr>
          <w:p w:rsidRDefault="00504236" w:rsidP="00987259" w:rsidR="00504236" w:rsidRPr="00415112">
            <w:pPr>
              <w:spacing w:lineRule="auto" w:line="276" w:after="200"/>
              <w:rPr>
                <w:rFonts w:hAnsi="Times New Roman" w:ascii="Times New Roman"/>
                <w:sz w:val="20"/>
                <w:szCs w:val="20"/>
              </w:rPr>
            </w:pPr>
            <w:r w:rsidRPr="00415112">
              <w:rPr>
                <w:rFonts w:hAnsi="Times New Roman" w:ascii="Times New Roman"/>
                <w:sz w:val="20"/>
                <w:szCs w:val="20"/>
              </w:rPr>
              <w:t xml:space="preserve">        1.177,48</w:t>
            </w:r>
          </w:p>
        </w:tc>
        <w:tc>
          <w:tcPr>
            <w:tcW w:type="dxa" w:w="992"/>
          </w:tcPr>
          <w:p w:rsidRDefault="00504236" w:rsidP="00987259" w:rsidR="00504236" w:rsidRPr="00415112">
            <w:pPr>
              <w:spacing w:lineRule="auto" w:line="276" w:after="200"/>
              <w:rPr>
                <w:rFonts w:hAnsi="Times New Roman" w:ascii="Times New Roman"/>
                <w:sz w:val="20"/>
                <w:szCs w:val="20"/>
              </w:rPr>
            </w:pPr>
            <w:r w:rsidRPr="00415112">
              <w:rPr>
                <w:rFonts w:hAnsi="Times New Roman" w:ascii="Times New Roman"/>
                <w:sz w:val="20"/>
                <w:szCs w:val="20"/>
              </w:rPr>
              <w:t>računi ( popis u prilogu )</w:t>
            </w:r>
          </w:p>
        </w:tc>
      </w:tr>
      <w:tr w:rsidTr="004849F1" w:rsidR="00504236">
        <w:tc>
          <w:tcPr>
            <w:tcW w:type="dxa" w:w="1090"/>
          </w:tcPr>
          <w:p w:rsidRDefault="00504236" w:rsidP="00987259" w:rsidR="00504236" w:rsidRPr="00415112">
            <w:pPr>
              <w:spacing w:lineRule="auto" w:line="276" w:after="200"/>
              <w:rPr>
                <w:rFonts w:hAnsi="Times New Roman" w:ascii="Times New Roman"/>
                <w:sz w:val="20"/>
                <w:szCs w:val="20"/>
              </w:rPr>
            </w:pPr>
            <w:r w:rsidRPr="00415112">
              <w:rPr>
                <w:rFonts w:hAnsi="Times New Roman" w:ascii="Times New Roman"/>
                <w:sz w:val="20"/>
                <w:szCs w:val="20"/>
              </w:rPr>
              <w:t xml:space="preserve">       2.</w:t>
            </w:r>
          </w:p>
        </w:tc>
        <w:tc>
          <w:tcPr>
            <w:tcW w:type="dxa" w:w="1646"/>
          </w:tcPr>
          <w:p w:rsidRDefault="00504236" w:rsidP="00987259" w:rsidR="00504236" w:rsidRPr="00415112">
            <w:pPr>
              <w:spacing w:lineRule="auto" w:line="276" w:after="200"/>
              <w:rPr>
                <w:rFonts w:hAnsi="Times New Roman" w:ascii="Times New Roman"/>
                <w:sz w:val="20"/>
                <w:szCs w:val="20"/>
              </w:rPr>
            </w:pPr>
            <w:r w:rsidRPr="00415112">
              <w:rPr>
                <w:rFonts w:hAnsi="Times New Roman" w:ascii="Times New Roman"/>
                <w:sz w:val="20"/>
                <w:szCs w:val="20"/>
              </w:rPr>
              <w:t>EOS  MATRIX  d.o.o.</w:t>
            </w:r>
          </w:p>
        </w:tc>
        <w:tc>
          <w:tcPr>
            <w:tcW w:type="dxa" w:w="1338"/>
          </w:tcPr>
          <w:p w:rsidRDefault="00504236" w:rsidP="00987259" w:rsidR="00504236" w:rsidRPr="00415112">
            <w:pPr>
              <w:spacing w:lineRule="auto" w:line="276" w:after="200"/>
              <w:rPr>
                <w:rFonts w:hAnsi="Times New Roman" w:ascii="Times New Roman"/>
                <w:sz w:val="20"/>
                <w:szCs w:val="20"/>
              </w:rPr>
            </w:pPr>
            <w:r w:rsidRPr="00415112">
              <w:rPr>
                <w:rFonts w:hAnsi="Times New Roman" w:ascii="Times New Roman"/>
                <w:sz w:val="20"/>
                <w:szCs w:val="20"/>
              </w:rPr>
              <w:t>76674680107</w:t>
            </w:r>
          </w:p>
        </w:tc>
        <w:tc>
          <w:tcPr>
            <w:tcW w:type="dxa" w:w="1463"/>
          </w:tcPr>
          <w:p w:rsidRDefault="00504236" w:rsidP="00987259" w:rsidR="00504236" w:rsidRPr="00415112">
            <w:pPr>
              <w:spacing w:lineRule="auto" w:line="276" w:after="200"/>
              <w:rPr>
                <w:rFonts w:hAnsi="Times New Roman" w:ascii="Times New Roman"/>
                <w:sz w:val="20"/>
                <w:szCs w:val="20"/>
              </w:rPr>
            </w:pPr>
            <w:r w:rsidRPr="00415112">
              <w:rPr>
                <w:rFonts w:hAnsi="Times New Roman" w:ascii="Times New Roman"/>
                <w:sz w:val="20"/>
                <w:szCs w:val="20"/>
              </w:rPr>
              <w:t>Horvatova  82,  10010 Zagreb</w:t>
            </w:r>
          </w:p>
        </w:tc>
        <w:tc>
          <w:tcPr>
            <w:tcW w:type="dxa" w:w="1089"/>
          </w:tcPr>
          <w:p w:rsidRDefault="00504236" w:rsidP="00987259" w:rsidR="00504236" w:rsidRPr="00415112">
            <w:pPr>
              <w:spacing w:lineRule="auto" w:line="276" w:after="200"/>
              <w:rPr>
                <w:rFonts w:hAnsi="Times New Roman" w:ascii="Times New Roman"/>
                <w:sz w:val="20"/>
                <w:szCs w:val="20"/>
              </w:rPr>
            </w:pPr>
            <w:r w:rsidRPr="00415112">
              <w:rPr>
                <w:rFonts w:hAnsi="Times New Roman" w:ascii="Times New Roman"/>
                <w:sz w:val="20"/>
                <w:szCs w:val="20"/>
              </w:rPr>
              <w:t xml:space="preserve">            334,99</w:t>
            </w:r>
          </w:p>
        </w:tc>
        <w:tc>
          <w:tcPr>
            <w:tcW w:type="dxa" w:w="1089"/>
          </w:tcPr>
          <w:p w:rsidRDefault="00504236" w:rsidP="00987259" w:rsidR="00504236" w:rsidRPr="00415112">
            <w:pPr>
              <w:spacing w:lineRule="auto" w:line="276" w:after="200"/>
              <w:rPr>
                <w:rFonts w:hAnsi="Times New Roman" w:ascii="Times New Roman"/>
                <w:sz w:val="20"/>
                <w:szCs w:val="20"/>
              </w:rPr>
            </w:pPr>
            <w:r w:rsidRPr="00415112">
              <w:rPr>
                <w:rFonts w:hAnsi="Times New Roman" w:ascii="Times New Roman"/>
                <w:sz w:val="20"/>
                <w:szCs w:val="20"/>
              </w:rPr>
              <w:t>ugovor o cesiji,  izvod otv. stav.</w:t>
            </w:r>
          </w:p>
        </w:tc>
        <w:tc>
          <w:tcPr>
            <w:tcW w:type="dxa" w:w="1182"/>
          </w:tcPr>
          <w:p w:rsidRDefault="00504236" w:rsidP="00987259" w:rsidR="00504236" w:rsidRPr="00415112">
            <w:pPr>
              <w:spacing w:lineRule="auto" w:line="276" w:after="200"/>
              <w:rPr>
                <w:rFonts w:hAnsi="Times New Roman" w:ascii="Times New Roman"/>
                <w:sz w:val="20"/>
                <w:szCs w:val="20"/>
              </w:rPr>
            </w:pPr>
            <w:r w:rsidRPr="00415112">
              <w:rPr>
                <w:rFonts w:hAnsi="Times New Roman" w:ascii="Times New Roman"/>
                <w:sz w:val="20"/>
                <w:szCs w:val="20"/>
              </w:rPr>
              <w:t xml:space="preserve">            334,99</w:t>
            </w:r>
          </w:p>
        </w:tc>
        <w:tc>
          <w:tcPr>
            <w:tcW w:type="dxa" w:w="992"/>
          </w:tcPr>
          <w:p w:rsidRDefault="00504236" w:rsidP="00987259" w:rsidR="00504236" w:rsidRPr="00415112">
            <w:pPr>
              <w:spacing w:lineRule="auto" w:line="276" w:after="200"/>
              <w:rPr>
                <w:rFonts w:hAnsi="Times New Roman" w:ascii="Times New Roman"/>
                <w:sz w:val="20"/>
                <w:szCs w:val="20"/>
              </w:rPr>
            </w:pPr>
            <w:r w:rsidRPr="00415112">
              <w:rPr>
                <w:rFonts w:hAnsi="Times New Roman" w:ascii="Times New Roman"/>
                <w:sz w:val="20"/>
                <w:szCs w:val="20"/>
              </w:rPr>
              <w:t>ugovor o cesiji, izvod  otv. stav.</w:t>
            </w:r>
          </w:p>
        </w:tc>
      </w:tr>
      <w:tr w:rsidTr="004849F1" w:rsidR="00504236">
        <w:tc>
          <w:tcPr>
            <w:tcW w:type="dxa" w:w="1090"/>
          </w:tcPr>
          <w:p w:rsidRDefault="00504236" w:rsidP="00987259" w:rsidR="00504236" w:rsidRPr="00415112">
            <w:pPr>
              <w:spacing w:lineRule="auto" w:line="276" w:after="200"/>
              <w:rPr>
                <w:rFonts w:hAnsi="Times New Roman" w:ascii="Times New Roman"/>
                <w:sz w:val="20"/>
                <w:szCs w:val="20"/>
              </w:rPr>
            </w:pPr>
            <w:r w:rsidRPr="00415112">
              <w:rPr>
                <w:rFonts w:hAnsi="Times New Roman" w:ascii="Times New Roman"/>
                <w:sz w:val="20"/>
                <w:szCs w:val="20"/>
              </w:rPr>
              <w:t xml:space="preserve">       3.</w:t>
            </w:r>
          </w:p>
        </w:tc>
        <w:tc>
          <w:tcPr>
            <w:tcW w:type="dxa" w:w="1646"/>
          </w:tcPr>
          <w:p w:rsidRDefault="00504236" w:rsidP="00987259" w:rsidR="00504236" w:rsidRPr="00415112">
            <w:pPr>
              <w:spacing w:lineRule="auto" w:line="276" w:after="200"/>
              <w:rPr>
                <w:rFonts w:hAnsi="Times New Roman" w:ascii="Times New Roman"/>
                <w:sz w:val="20"/>
                <w:szCs w:val="20"/>
              </w:rPr>
            </w:pPr>
            <w:r w:rsidRPr="00415112">
              <w:rPr>
                <w:rFonts w:hAnsi="Times New Roman" w:ascii="Times New Roman"/>
                <w:sz w:val="20"/>
                <w:szCs w:val="20"/>
              </w:rPr>
              <w:t>HRVATSKO DRUŠTVO  SKLADATELJA</w:t>
            </w:r>
          </w:p>
        </w:tc>
        <w:tc>
          <w:tcPr>
            <w:tcW w:type="dxa" w:w="1338"/>
          </w:tcPr>
          <w:p w:rsidRDefault="00504236" w:rsidP="00987259" w:rsidR="00504236" w:rsidRPr="00415112">
            <w:pPr>
              <w:spacing w:lineRule="auto" w:line="276" w:after="200"/>
              <w:rPr>
                <w:rFonts w:hAnsi="Times New Roman" w:ascii="Times New Roman"/>
                <w:sz w:val="20"/>
                <w:szCs w:val="20"/>
              </w:rPr>
            </w:pPr>
            <w:r w:rsidRPr="00415112">
              <w:rPr>
                <w:rFonts w:hAnsi="Times New Roman" w:ascii="Times New Roman"/>
                <w:sz w:val="20"/>
                <w:szCs w:val="20"/>
              </w:rPr>
              <w:t>56668956985</w:t>
            </w:r>
          </w:p>
        </w:tc>
        <w:tc>
          <w:tcPr>
            <w:tcW w:type="dxa" w:w="1463"/>
          </w:tcPr>
          <w:p w:rsidRDefault="00504236" w:rsidP="00987259" w:rsidR="00504236" w:rsidRPr="00415112">
            <w:pPr>
              <w:spacing w:lineRule="auto" w:line="276" w:after="200"/>
              <w:rPr>
                <w:rFonts w:hAnsi="Times New Roman" w:ascii="Times New Roman"/>
                <w:sz w:val="20"/>
                <w:szCs w:val="20"/>
              </w:rPr>
            </w:pPr>
            <w:r w:rsidRPr="00415112">
              <w:rPr>
                <w:rFonts w:hAnsi="Times New Roman" w:ascii="Times New Roman"/>
                <w:sz w:val="20"/>
                <w:szCs w:val="20"/>
              </w:rPr>
              <w:t>Berislavićeva  9  10000  Zagreb</w:t>
            </w:r>
          </w:p>
        </w:tc>
        <w:tc>
          <w:tcPr>
            <w:tcW w:type="dxa" w:w="1089"/>
          </w:tcPr>
          <w:p w:rsidRDefault="00504236" w:rsidP="00987259" w:rsidR="00504236" w:rsidRPr="00415112">
            <w:pPr>
              <w:spacing w:lineRule="auto" w:line="276" w:after="200"/>
              <w:rPr>
                <w:rFonts w:hAnsi="Times New Roman" w:ascii="Times New Roman"/>
                <w:sz w:val="20"/>
                <w:szCs w:val="20"/>
              </w:rPr>
            </w:pPr>
            <w:r w:rsidRPr="00415112">
              <w:rPr>
                <w:rFonts w:hAnsi="Times New Roman" w:ascii="Times New Roman"/>
                <w:sz w:val="20"/>
                <w:szCs w:val="20"/>
              </w:rPr>
              <w:t xml:space="preserve">         1.487,12</w:t>
            </w:r>
          </w:p>
        </w:tc>
        <w:tc>
          <w:tcPr>
            <w:tcW w:type="dxa" w:w="1089"/>
          </w:tcPr>
          <w:p w:rsidRDefault="00504236" w:rsidP="00987259" w:rsidR="00504236" w:rsidRPr="00415112">
            <w:pPr>
              <w:spacing w:lineRule="auto" w:line="276" w:after="200"/>
              <w:rPr>
                <w:rFonts w:hAnsi="Times New Roman" w:ascii="Times New Roman"/>
                <w:sz w:val="20"/>
                <w:szCs w:val="20"/>
              </w:rPr>
            </w:pPr>
            <w:r w:rsidRPr="00415112">
              <w:rPr>
                <w:rFonts w:hAnsi="Times New Roman" w:ascii="Times New Roman"/>
                <w:sz w:val="20"/>
                <w:szCs w:val="20"/>
              </w:rPr>
              <w:t>naknada  prema  obračunu  br.  255503-0003</w:t>
            </w:r>
          </w:p>
        </w:tc>
        <w:tc>
          <w:tcPr>
            <w:tcW w:type="dxa" w:w="1182"/>
          </w:tcPr>
          <w:p w:rsidRDefault="00504236" w:rsidP="00987259" w:rsidR="00504236" w:rsidRPr="00415112">
            <w:pPr>
              <w:spacing w:lineRule="auto" w:line="276" w:after="200"/>
              <w:rPr>
                <w:rFonts w:hAnsi="Times New Roman" w:ascii="Times New Roman"/>
                <w:sz w:val="20"/>
                <w:szCs w:val="20"/>
              </w:rPr>
            </w:pPr>
            <w:r w:rsidRPr="00415112">
              <w:rPr>
                <w:rFonts w:hAnsi="Times New Roman" w:ascii="Times New Roman"/>
                <w:sz w:val="20"/>
                <w:szCs w:val="20"/>
              </w:rPr>
              <w:t xml:space="preserve">         1.487,12</w:t>
            </w:r>
          </w:p>
        </w:tc>
        <w:tc>
          <w:tcPr>
            <w:tcW w:type="dxa" w:w="992"/>
          </w:tcPr>
          <w:p w:rsidRDefault="00504236" w:rsidP="00987259" w:rsidR="00504236" w:rsidRPr="00415112">
            <w:pPr>
              <w:spacing w:lineRule="auto" w:line="276" w:after="200"/>
              <w:rPr>
                <w:rFonts w:hAnsi="Times New Roman" w:ascii="Times New Roman"/>
                <w:sz w:val="20"/>
                <w:szCs w:val="20"/>
              </w:rPr>
            </w:pPr>
            <w:r w:rsidRPr="00415112">
              <w:rPr>
                <w:rFonts w:hAnsi="Times New Roman" w:ascii="Times New Roman"/>
                <w:sz w:val="20"/>
                <w:szCs w:val="20"/>
              </w:rPr>
              <w:t>naknada prema  obračunu  br.  255503-0003</w:t>
            </w:r>
          </w:p>
        </w:tc>
      </w:tr>
      <w:tr w:rsidTr="004849F1" w:rsidR="00504236">
        <w:tc>
          <w:tcPr>
            <w:tcW w:type="dxa" w:w="1090"/>
          </w:tcPr>
          <w:p w:rsidRDefault="00504236" w:rsidP="00987259" w:rsidR="00504236" w:rsidRPr="00415112">
            <w:pPr>
              <w:spacing w:lineRule="auto" w:line="276" w:after="200"/>
              <w:rPr>
                <w:rFonts w:hAnsi="Times New Roman" w:ascii="Times New Roman"/>
                <w:sz w:val="20"/>
                <w:szCs w:val="20"/>
              </w:rPr>
            </w:pPr>
            <w:r w:rsidRPr="00415112">
              <w:rPr>
                <w:rFonts w:hAnsi="Times New Roman" w:ascii="Times New Roman"/>
                <w:sz w:val="20"/>
                <w:szCs w:val="20"/>
              </w:rPr>
              <w:t>4.</w:t>
            </w:r>
          </w:p>
        </w:tc>
        <w:tc>
          <w:tcPr>
            <w:tcW w:type="dxa" w:w="1646"/>
          </w:tcPr>
          <w:p w:rsidRDefault="00504236" w:rsidP="00987259" w:rsidR="00504236" w:rsidRPr="00415112">
            <w:pPr>
              <w:spacing w:lineRule="auto" w:line="276" w:after="200"/>
              <w:rPr>
                <w:rFonts w:hAnsi="Times New Roman" w:ascii="Times New Roman"/>
                <w:sz w:val="20"/>
                <w:szCs w:val="20"/>
              </w:rPr>
            </w:pPr>
            <w:r w:rsidRPr="00415112">
              <w:rPr>
                <w:rFonts w:hAnsi="Times New Roman" w:ascii="Times New Roman"/>
                <w:sz w:val="20"/>
                <w:szCs w:val="20"/>
              </w:rPr>
              <w:t>RH, MF, PU,           Područni ured Sisak</w:t>
            </w:r>
          </w:p>
        </w:tc>
        <w:tc>
          <w:tcPr>
            <w:tcW w:type="dxa" w:w="1338"/>
          </w:tcPr>
          <w:p w:rsidRDefault="00504236" w:rsidP="00987259" w:rsidR="00504236" w:rsidRPr="00415112">
            <w:pPr>
              <w:spacing w:lineRule="auto" w:line="276" w:after="200"/>
              <w:rPr>
                <w:rFonts w:hAnsi="Times New Roman" w:ascii="Times New Roman"/>
                <w:sz w:val="20"/>
                <w:szCs w:val="20"/>
              </w:rPr>
            </w:pPr>
            <w:r w:rsidRPr="00415112">
              <w:rPr>
                <w:rFonts w:hAnsi="Times New Roman" w:ascii="Times New Roman"/>
                <w:sz w:val="20"/>
                <w:szCs w:val="20"/>
              </w:rPr>
              <w:t>18683136487</w:t>
            </w:r>
          </w:p>
        </w:tc>
        <w:tc>
          <w:tcPr>
            <w:tcW w:type="dxa" w:w="1463"/>
          </w:tcPr>
          <w:p w:rsidRDefault="00504236" w:rsidP="00987259" w:rsidR="00504236" w:rsidRPr="00415112">
            <w:pPr>
              <w:spacing w:lineRule="auto" w:line="276" w:after="200"/>
              <w:rPr>
                <w:rFonts w:hAnsi="Times New Roman" w:ascii="Times New Roman"/>
                <w:sz w:val="20"/>
                <w:szCs w:val="20"/>
              </w:rPr>
            </w:pPr>
            <w:r w:rsidRPr="00415112">
              <w:rPr>
                <w:rFonts w:hAnsi="Times New Roman" w:ascii="Times New Roman"/>
                <w:sz w:val="20"/>
                <w:szCs w:val="20"/>
              </w:rPr>
              <w:t>S.  i  A.     Radića  30, Sisak</w:t>
            </w:r>
          </w:p>
        </w:tc>
        <w:tc>
          <w:tcPr>
            <w:tcW w:type="dxa" w:w="1089"/>
          </w:tcPr>
          <w:p w:rsidRDefault="00504236" w:rsidP="00987259" w:rsidR="00504236" w:rsidRPr="00415112">
            <w:pPr>
              <w:spacing w:lineRule="auto" w:line="276" w:after="200"/>
              <w:rPr>
                <w:rFonts w:hAnsi="Times New Roman" w:ascii="Times New Roman"/>
                <w:sz w:val="20"/>
                <w:szCs w:val="20"/>
              </w:rPr>
            </w:pPr>
            <w:r w:rsidRPr="00415112">
              <w:rPr>
                <w:rFonts w:hAnsi="Times New Roman" w:ascii="Times New Roman"/>
                <w:sz w:val="20"/>
                <w:szCs w:val="20"/>
              </w:rPr>
              <w:t xml:space="preserve">         6.451,49</w:t>
            </w:r>
          </w:p>
        </w:tc>
        <w:tc>
          <w:tcPr>
            <w:tcW w:type="dxa" w:w="1089"/>
          </w:tcPr>
          <w:p w:rsidRDefault="00504236" w:rsidP="00987259" w:rsidR="00504236" w:rsidRPr="00415112">
            <w:pPr>
              <w:spacing w:lineRule="auto" w:line="276" w:after="200"/>
              <w:rPr>
                <w:rFonts w:hAnsi="Times New Roman" w:ascii="Times New Roman"/>
                <w:sz w:val="20"/>
                <w:szCs w:val="20"/>
              </w:rPr>
            </w:pPr>
            <w:r w:rsidRPr="00415112">
              <w:rPr>
                <w:rFonts w:hAnsi="Times New Roman" w:ascii="Times New Roman"/>
                <w:sz w:val="20"/>
                <w:szCs w:val="20"/>
              </w:rPr>
              <w:t>izvješća, članarine (popis u prilogu)</w:t>
            </w:r>
          </w:p>
        </w:tc>
        <w:tc>
          <w:tcPr>
            <w:tcW w:type="dxa" w:w="1182"/>
          </w:tcPr>
          <w:p w:rsidRDefault="00504236" w:rsidP="00987259" w:rsidR="00504236" w:rsidRPr="00415112">
            <w:pPr>
              <w:spacing w:lineRule="auto" w:line="276" w:after="200"/>
              <w:rPr>
                <w:rFonts w:hAnsi="Times New Roman" w:ascii="Times New Roman"/>
                <w:sz w:val="20"/>
                <w:szCs w:val="20"/>
              </w:rPr>
            </w:pPr>
            <w:r w:rsidRPr="00415112">
              <w:rPr>
                <w:rFonts w:hAnsi="Times New Roman" w:ascii="Times New Roman"/>
                <w:sz w:val="20"/>
                <w:szCs w:val="20"/>
              </w:rPr>
              <w:t xml:space="preserve">         6.451,49</w:t>
            </w:r>
          </w:p>
        </w:tc>
        <w:tc>
          <w:tcPr>
            <w:tcW w:type="dxa" w:w="992"/>
          </w:tcPr>
          <w:p w:rsidRDefault="00504236" w:rsidP="00987259" w:rsidR="00504236" w:rsidRPr="00415112">
            <w:pPr>
              <w:spacing w:lineRule="auto" w:line="276" w:after="200"/>
              <w:rPr>
                <w:rFonts w:hAnsi="Times New Roman" w:ascii="Times New Roman"/>
                <w:sz w:val="20"/>
                <w:szCs w:val="20"/>
              </w:rPr>
            </w:pPr>
            <w:r w:rsidRPr="00415112">
              <w:rPr>
                <w:rFonts w:hAnsi="Times New Roman" w:ascii="Times New Roman"/>
                <w:sz w:val="20"/>
                <w:szCs w:val="20"/>
              </w:rPr>
              <w:t>izvješća, članarine (popis u prilogu)</w:t>
            </w:r>
          </w:p>
        </w:tc>
      </w:tr>
      <w:tr w:rsidTr="004849F1" w:rsidR="00504236">
        <w:tc>
          <w:tcPr>
            <w:tcW w:type="dxa" w:w="5537"/>
            <w:gridSpan w:val="4"/>
          </w:tcPr>
          <w:p w:rsidRDefault="00504236" w:rsidP="00987259" w:rsidR="00504236" w:rsidRPr="00415112">
            <w:pPr>
              <w:spacing w:lineRule="auto" w:line="276" w:after="200"/>
              <w:rPr>
                <w:rFonts w:hAnsi="Times New Roman" w:ascii="Times New Roman"/>
                <w:sz w:val="20"/>
                <w:szCs w:val="20"/>
              </w:rPr>
            </w:pPr>
            <w:r w:rsidRPr="00415112">
              <w:rPr>
                <w:rFonts w:hAnsi="Times New Roman" w:ascii="Times New Roman"/>
                <w:sz w:val="20"/>
                <w:szCs w:val="20"/>
              </w:rPr>
              <w:t xml:space="preserve">                                                                               ukupno</w:t>
            </w:r>
          </w:p>
        </w:tc>
        <w:tc>
          <w:tcPr>
            <w:tcW w:type="dxa" w:w="1089"/>
          </w:tcPr>
          <w:p w:rsidRDefault="00504236" w:rsidP="00987259" w:rsidR="00504236" w:rsidRPr="00415112">
            <w:pPr>
              <w:spacing w:lineRule="auto" w:line="276" w:after="200"/>
              <w:rPr>
                <w:rFonts w:hAnsi="Times New Roman" w:ascii="Times New Roman"/>
                <w:sz w:val="20"/>
                <w:szCs w:val="20"/>
              </w:rPr>
            </w:pPr>
            <w:r w:rsidRPr="00415112">
              <w:rPr>
                <w:rFonts w:hAnsi="Times New Roman" w:ascii="Times New Roman"/>
                <w:sz w:val="20"/>
                <w:szCs w:val="20"/>
              </w:rPr>
              <w:t xml:space="preserve">         9.451,08 </w:t>
            </w:r>
          </w:p>
        </w:tc>
        <w:tc>
          <w:tcPr>
            <w:tcW w:type="dxa" w:w="1089"/>
          </w:tcPr>
          <w:p w:rsidRDefault="00504236" w:rsidP="00987259" w:rsidR="00504236" w:rsidRPr="00415112">
            <w:pPr>
              <w:spacing w:lineRule="auto" w:line="276" w:after="200"/>
              <w:rPr>
                <w:rFonts w:hAnsi="Times New Roman" w:ascii="Times New Roman"/>
                <w:sz w:val="20"/>
                <w:szCs w:val="20"/>
              </w:rPr>
            </w:pPr>
          </w:p>
        </w:tc>
        <w:tc>
          <w:tcPr>
            <w:tcW w:type="dxa" w:w="1182"/>
          </w:tcPr>
          <w:p w:rsidRDefault="00504236" w:rsidP="00987259" w:rsidR="00504236" w:rsidRPr="00415112">
            <w:pPr>
              <w:spacing w:lineRule="auto" w:line="276" w:after="200"/>
              <w:rPr>
                <w:rFonts w:hAnsi="Times New Roman" w:ascii="Times New Roman"/>
                <w:sz w:val="20"/>
                <w:szCs w:val="20"/>
              </w:rPr>
            </w:pPr>
            <w:r w:rsidRPr="00415112">
              <w:rPr>
                <w:rFonts w:hAnsi="Times New Roman" w:ascii="Times New Roman"/>
                <w:sz w:val="20"/>
                <w:szCs w:val="20"/>
              </w:rPr>
              <w:t xml:space="preserve">         9.451,08     </w:t>
            </w:r>
          </w:p>
        </w:tc>
        <w:tc>
          <w:tcPr>
            <w:tcW w:type="dxa" w:w="992"/>
          </w:tcPr>
          <w:p w:rsidRDefault="00504236" w:rsidP="00987259" w:rsidR="00504236" w:rsidRPr="00415112">
            <w:pPr>
              <w:spacing w:lineRule="auto" w:line="276" w:after="200"/>
              <w:rPr>
                <w:rFonts w:hAnsi="Times New Roman" w:ascii="Times New Roman"/>
                <w:sz w:val="20"/>
                <w:szCs w:val="20"/>
              </w:rPr>
            </w:pPr>
          </w:p>
        </w:tc>
      </w:tr>
    </w:tbl>
    <w:p w:rsidRDefault="00504236" w:rsidP="00EF29F3" w:rsidR="00504236" w:rsidRPr="003007B4">
      <w:pPr>
        <w:rPr>
          <w:bCs/>
          <w:sz w:val="24"/>
          <w:szCs w:val="24"/>
        </w:rPr>
      </w:pPr>
    </w:p>
    <w:p w:rsidRDefault="000857AF" w:rsidP="000857AF" w:rsidR="000857AF" w:rsidRPr="003007B4">
      <w:pPr>
        <w:ind w:firstLine="720"/>
        <w:jc w:val="both"/>
        <w:rPr>
          <w:sz w:val="24"/>
          <w:szCs w:val="24"/>
        </w:rPr>
      </w:pPr>
      <w:r w:rsidRPr="003007B4">
        <w:rPr>
          <w:sz w:val="24"/>
          <w:szCs w:val="24"/>
        </w:rPr>
        <w:t>S obzirom da su ispitane sve prijavljene tražbine, sud izjavljuje da će rješenje o tome u kojem iznosu i u kojem isplatnom redu su utvrđene, odnosno osporene biti objavljeno na e-oglasnoj ploči suda.</w:t>
      </w:r>
    </w:p>
    <w:p w:rsidRDefault="000857AF" w:rsidP="000857AF" w:rsidR="000857AF" w:rsidRPr="003007B4">
      <w:pPr>
        <w:jc w:val="both"/>
        <w:rPr>
          <w:sz w:val="24"/>
          <w:szCs w:val="24"/>
        </w:rPr>
      </w:pPr>
    </w:p>
    <w:p w:rsidRDefault="000857AF" w:rsidP="000857AF" w:rsidR="000857AF" w:rsidRPr="003007B4">
      <w:pPr>
        <w:jc w:val="both"/>
        <w:rPr>
          <w:bCs/>
          <w:sz w:val="24"/>
          <w:szCs w:val="24"/>
        </w:rPr>
      </w:pPr>
      <w:r w:rsidRPr="003007B4">
        <w:rPr>
          <w:sz w:val="24"/>
          <w:szCs w:val="24"/>
        </w:rPr>
        <w:t xml:space="preserve">           </w:t>
      </w:r>
      <w:r w:rsidRPr="003007B4">
        <w:rPr>
          <w:bCs/>
          <w:sz w:val="24"/>
          <w:szCs w:val="24"/>
        </w:rPr>
        <w:t xml:space="preserve">Nitko od nazočnih vjerovnika nije osporio tražbine koje je stečajni upravitelj priznao u </w:t>
      </w:r>
      <w:r w:rsidR="0091585C">
        <w:rPr>
          <w:bCs/>
          <w:sz w:val="24"/>
          <w:szCs w:val="24"/>
        </w:rPr>
        <w:t xml:space="preserve">I. i </w:t>
      </w:r>
      <w:r w:rsidRPr="003007B4">
        <w:rPr>
          <w:bCs/>
          <w:sz w:val="24"/>
          <w:szCs w:val="24"/>
        </w:rPr>
        <w:t>I</w:t>
      </w:r>
      <w:r w:rsidR="00310DF6">
        <w:rPr>
          <w:bCs/>
          <w:sz w:val="24"/>
          <w:szCs w:val="24"/>
        </w:rPr>
        <w:t>I.</w:t>
      </w:r>
      <w:r w:rsidRPr="003007B4">
        <w:rPr>
          <w:bCs/>
          <w:sz w:val="24"/>
          <w:szCs w:val="24"/>
        </w:rPr>
        <w:t xml:space="preserve"> višem isplatnom redu.</w:t>
      </w:r>
    </w:p>
    <w:p w:rsidRDefault="000857AF" w:rsidP="000857AF" w:rsidR="000857AF" w:rsidRPr="003007B4">
      <w:pPr>
        <w:jc w:val="both"/>
        <w:rPr>
          <w:bCs/>
          <w:sz w:val="24"/>
          <w:szCs w:val="24"/>
        </w:rPr>
      </w:pPr>
    </w:p>
    <w:p w:rsidRDefault="00E75613" w:rsidP="0091585C" w:rsidR="00310DF6">
      <w:pPr>
        <w:ind w:firstLine="720"/>
        <w:jc w:val="both"/>
        <w:rPr>
          <w:bCs/>
          <w:sz w:val="24"/>
          <w:szCs w:val="24"/>
        </w:rPr>
      </w:pPr>
      <w:r w:rsidRPr="003007B4">
        <w:rPr>
          <w:bCs/>
          <w:sz w:val="24"/>
          <w:szCs w:val="24"/>
        </w:rPr>
        <w:t>Sud</w:t>
      </w:r>
      <w:r w:rsidR="000857AF" w:rsidRPr="003007B4">
        <w:rPr>
          <w:bCs/>
          <w:sz w:val="24"/>
          <w:szCs w:val="24"/>
        </w:rPr>
        <w:t xml:space="preserve"> objavljuje da se u tablici navedene tražbine stečajnih vjerovnika smatraj</w:t>
      </w:r>
      <w:r w:rsidR="00310DF6">
        <w:rPr>
          <w:bCs/>
          <w:sz w:val="24"/>
          <w:szCs w:val="24"/>
        </w:rPr>
        <w:t>u utvrđenim  i razvrstavaju u</w:t>
      </w:r>
      <w:r w:rsidR="0091585C">
        <w:rPr>
          <w:bCs/>
          <w:sz w:val="24"/>
          <w:szCs w:val="24"/>
        </w:rPr>
        <w:t xml:space="preserve"> I. i </w:t>
      </w:r>
      <w:r w:rsidR="00310DF6">
        <w:rPr>
          <w:bCs/>
          <w:sz w:val="24"/>
          <w:szCs w:val="24"/>
        </w:rPr>
        <w:t xml:space="preserve"> II.</w:t>
      </w:r>
      <w:r w:rsidR="000857AF" w:rsidRPr="003007B4">
        <w:rPr>
          <w:bCs/>
          <w:sz w:val="24"/>
          <w:szCs w:val="24"/>
        </w:rPr>
        <w:t xml:space="preserve"> viši isplatni red.</w:t>
      </w:r>
    </w:p>
    <w:p w:rsidRDefault="00310DF6" w:rsidP="000857AF" w:rsidR="00310DF6" w:rsidRPr="003007B4">
      <w:pPr>
        <w:numPr>
          <w:ilvl w:val="12"/>
          <w:numId w:val="0"/>
        </w:numPr>
        <w:jc w:val="both"/>
        <w:rPr>
          <w:bCs/>
          <w:sz w:val="24"/>
          <w:szCs w:val="24"/>
        </w:rPr>
      </w:pPr>
    </w:p>
    <w:p w:rsidRDefault="000857AF" w:rsidP="0091585C" w:rsidR="00310DF6" w:rsidRPr="003007B4">
      <w:pPr>
        <w:numPr>
          <w:ilvl w:val="12"/>
          <w:numId w:val="0"/>
        </w:numPr>
        <w:ind w:firstLine="720"/>
        <w:jc w:val="both"/>
        <w:rPr>
          <w:bCs/>
          <w:sz w:val="24"/>
          <w:szCs w:val="24"/>
        </w:rPr>
      </w:pPr>
      <w:r w:rsidRPr="003007B4">
        <w:rPr>
          <w:bCs/>
          <w:sz w:val="24"/>
          <w:szCs w:val="24"/>
        </w:rPr>
        <w:t xml:space="preserve">Stečajni upravitelj ističe kako </w:t>
      </w:r>
      <w:r w:rsidR="0091585C">
        <w:rPr>
          <w:bCs/>
          <w:sz w:val="24"/>
          <w:szCs w:val="24"/>
        </w:rPr>
        <w:t>ne postoje</w:t>
      </w:r>
      <w:r w:rsidR="00310DF6">
        <w:rPr>
          <w:bCs/>
          <w:sz w:val="24"/>
          <w:szCs w:val="24"/>
        </w:rPr>
        <w:t xml:space="preserve"> razlučn</w:t>
      </w:r>
      <w:r w:rsidR="0091585C">
        <w:rPr>
          <w:bCs/>
          <w:sz w:val="24"/>
          <w:szCs w:val="24"/>
        </w:rPr>
        <w:t>a prava.</w:t>
      </w:r>
    </w:p>
    <w:p w:rsidRDefault="000857AF" w:rsidP="000857AF" w:rsidR="000857AF" w:rsidRPr="003007B4">
      <w:pPr>
        <w:numPr>
          <w:ilvl w:val="12"/>
          <w:numId w:val="0"/>
        </w:numPr>
        <w:jc w:val="both"/>
        <w:rPr>
          <w:bCs/>
          <w:sz w:val="24"/>
          <w:szCs w:val="24"/>
        </w:rPr>
      </w:pPr>
    </w:p>
    <w:p w:rsidRDefault="000857AF" w:rsidP="000857AF" w:rsidR="000857AF" w:rsidRPr="003007B4">
      <w:pPr>
        <w:ind w:firstLine="720"/>
        <w:jc w:val="both"/>
        <w:rPr>
          <w:bCs/>
          <w:sz w:val="24"/>
          <w:szCs w:val="24"/>
        </w:rPr>
      </w:pPr>
      <w:r w:rsidRPr="003007B4">
        <w:rPr>
          <w:bCs/>
          <w:sz w:val="24"/>
          <w:szCs w:val="24"/>
        </w:rPr>
        <w:t>Stečajni upravitelj u ističe kako nema izlučnih prava.</w:t>
      </w:r>
    </w:p>
    <w:p w:rsidRDefault="00EF29F3" w:rsidP="00F95C6D" w:rsidR="00EF29F3" w:rsidRPr="003007B4">
      <w:pPr>
        <w:rPr>
          <w:bCs/>
          <w:sz w:val="24"/>
          <w:szCs w:val="24"/>
        </w:rPr>
      </w:pPr>
    </w:p>
    <w:p w:rsidRDefault="004A38B4" w:rsidP="00C6522F" w:rsidR="00853FF6" w:rsidRPr="003007B4">
      <w:pPr>
        <w:jc w:val="center"/>
        <w:rPr>
          <w:bCs/>
          <w:sz w:val="24"/>
          <w:szCs w:val="24"/>
        </w:rPr>
      </w:pPr>
      <w:r w:rsidRPr="003007B4">
        <w:rPr>
          <w:bCs/>
          <w:sz w:val="24"/>
          <w:szCs w:val="24"/>
        </w:rPr>
        <w:t>D</w:t>
      </w:r>
      <w:r w:rsidR="00853FF6" w:rsidRPr="003007B4">
        <w:rPr>
          <w:bCs/>
          <w:sz w:val="24"/>
          <w:szCs w:val="24"/>
        </w:rPr>
        <w:t>ovršeno u</w:t>
      </w:r>
      <w:r w:rsidR="004F6FAF">
        <w:rPr>
          <w:bCs/>
          <w:sz w:val="24"/>
          <w:szCs w:val="24"/>
        </w:rPr>
        <w:t xml:space="preserve"> 10,05</w:t>
      </w:r>
      <w:r w:rsidR="00EE2CCB">
        <w:rPr>
          <w:bCs/>
          <w:sz w:val="24"/>
          <w:szCs w:val="24"/>
        </w:rPr>
        <w:t xml:space="preserve"> </w:t>
      </w:r>
      <w:r w:rsidR="00862E38" w:rsidRPr="003007B4">
        <w:rPr>
          <w:bCs/>
          <w:sz w:val="24"/>
          <w:szCs w:val="24"/>
        </w:rPr>
        <w:t>sati</w:t>
      </w:r>
    </w:p>
    <w:p w:rsidRDefault="00FF4310" w:rsidP="00C62C16" w:rsidR="00FF4310" w:rsidRPr="003007B4">
      <w:pPr>
        <w:jc w:val="both"/>
        <w:rPr>
          <w:bCs/>
          <w:sz w:val="24"/>
          <w:szCs w:val="24"/>
        </w:rPr>
      </w:pPr>
    </w:p>
    <w:p w:rsidRDefault="007D3CE7" w:rsidP="00C62C16" w:rsidR="007D3CE7" w:rsidRPr="007D3CE7">
      <w:pPr>
        <w:jc w:val="both"/>
        <w:rPr>
          <w:bCs/>
          <w:sz w:val="24"/>
          <w:szCs w:val="24"/>
        </w:rPr>
      </w:pPr>
    </w:p>
    <w:p w:rsidRDefault="00E8650B" w:rsidP="00E8650B" w:rsidR="00E8650B" w:rsidRPr="007D3CE7">
      <w:pPr>
        <w:numPr>
          <w:ilvl w:val="12"/>
          <w:numId w:val="0"/>
        </w:numPr>
        <w:jc w:val="both"/>
        <w:rPr>
          <w:bCs/>
          <w:sz w:val="24"/>
          <w:szCs w:val="24"/>
        </w:rPr>
      </w:pPr>
      <w:r w:rsidRPr="007D3CE7">
        <w:rPr>
          <w:bCs/>
          <w:sz w:val="24"/>
          <w:szCs w:val="24"/>
        </w:rPr>
        <w:t>Na temelju odredbe čl. 130. st. 4. Stečajnog zakona, spajaju se ispitno i izvještajno ročište te se prelazi na:</w:t>
      </w:r>
    </w:p>
    <w:p w:rsidRDefault="00E8650B" w:rsidP="00E8650B" w:rsidR="00E8650B" w:rsidRPr="007D3CE7">
      <w:pPr>
        <w:numPr>
          <w:ilvl w:val="12"/>
          <w:numId w:val="0"/>
        </w:numPr>
        <w:jc w:val="both"/>
        <w:rPr>
          <w:bCs/>
          <w:sz w:val="24"/>
          <w:szCs w:val="24"/>
        </w:rPr>
      </w:pPr>
    </w:p>
    <w:p w:rsidRDefault="00E8650B" w:rsidP="00E8650B" w:rsidR="00E8650B" w:rsidRPr="007D3CE7">
      <w:pPr>
        <w:numPr>
          <w:ilvl w:val="12"/>
          <w:numId w:val="0"/>
        </w:numPr>
        <w:jc w:val="center"/>
        <w:rPr>
          <w:bCs/>
          <w:sz w:val="24"/>
          <w:szCs w:val="24"/>
        </w:rPr>
      </w:pPr>
      <w:r w:rsidRPr="007D3CE7">
        <w:rPr>
          <w:bCs/>
          <w:sz w:val="24"/>
          <w:szCs w:val="24"/>
        </w:rPr>
        <w:t>SKUPŠTINU VJEROVNIKA S</w:t>
      </w:r>
    </w:p>
    <w:p w:rsidRDefault="00E8650B" w:rsidP="00E8650B" w:rsidR="00E8650B" w:rsidRPr="007D3CE7">
      <w:pPr>
        <w:numPr>
          <w:ilvl w:val="12"/>
          <w:numId w:val="0"/>
        </w:numPr>
        <w:jc w:val="center"/>
        <w:rPr>
          <w:bCs/>
          <w:sz w:val="24"/>
          <w:szCs w:val="24"/>
        </w:rPr>
      </w:pPr>
      <w:r w:rsidRPr="007D3CE7">
        <w:rPr>
          <w:bCs/>
          <w:sz w:val="24"/>
          <w:szCs w:val="24"/>
        </w:rPr>
        <w:t>IZVJEŠTAJNOG ROČIŠTA</w:t>
      </w:r>
    </w:p>
    <w:p w:rsidRDefault="00E8650B" w:rsidP="00E8650B" w:rsidR="00E8650B" w:rsidRPr="007D3CE7">
      <w:pPr>
        <w:numPr>
          <w:ilvl w:val="12"/>
          <w:numId w:val="0"/>
        </w:numPr>
        <w:jc w:val="both"/>
        <w:rPr>
          <w:bCs/>
          <w:sz w:val="24"/>
          <w:szCs w:val="24"/>
        </w:rPr>
      </w:pPr>
    </w:p>
    <w:p w:rsidRDefault="00E8650B" w:rsidP="00E8650B" w:rsidR="00E8650B" w:rsidRPr="007D3CE7">
      <w:pPr>
        <w:ind w:firstLine="720"/>
        <w:jc w:val="both"/>
        <w:rPr>
          <w:sz w:val="24"/>
          <w:szCs w:val="24"/>
        </w:rPr>
      </w:pPr>
      <w:r w:rsidRPr="007D3CE7">
        <w:rPr>
          <w:sz w:val="24"/>
          <w:szCs w:val="24"/>
        </w:rPr>
        <w:t xml:space="preserve">Utvrđuje se da su na izvještajnom ročištu nazočni vjerovnici koji su bili nazočni na ispitnom ročištu. </w:t>
      </w:r>
    </w:p>
    <w:p w:rsidRDefault="00E8650B" w:rsidP="00E8650B" w:rsidR="00E8650B" w:rsidRPr="007D3CE7">
      <w:pPr>
        <w:ind w:firstLine="720"/>
        <w:jc w:val="both"/>
        <w:rPr>
          <w:sz w:val="24"/>
          <w:szCs w:val="24"/>
        </w:rPr>
      </w:pPr>
    </w:p>
    <w:p w:rsidRDefault="00E8650B" w:rsidP="00E8650B" w:rsidR="00E8650B" w:rsidRPr="007D3CE7">
      <w:pPr>
        <w:ind w:firstLine="720"/>
        <w:jc w:val="both"/>
        <w:rPr>
          <w:sz w:val="24"/>
          <w:szCs w:val="24"/>
        </w:rPr>
      </w:pPr>
      <w:r w:rsidRPr="007D3CE7">
        <w:rPr>
          <w:sz w:val="24"/>
          <w:szCs w:val="24"/>
        </w:rPr>
        <w:t>Sudac otvara ročište i objavljuje da je predmet današnjeg izvještajnog ročišta (članak 227 SZ-a) donošenje odluka sukladno čl. 107. SZ-a.</w:t>
      </w:r>
    </w:p>
    <w:p w:rsidRDefault="00E8650B" w:rsidP="00E8650B" w:rsidR="00E8650B" w:rsidRPr="007D3CE7">
      <w:pPr>
        <w:jc w:val="both"/>
        <w:rPr>
          <w:sz w:val="24"/>
          <w:szCs w:val="24"/>
        </w:rPr>
      </w:pPr>
    </w:p>
    <w:p w:rsidRDefault="00E8650B" w:rsidP="00E8650B" w:rsidR="00E8650B" w:rsidRPr="007D3CE7">
      <w:pPr>
        <w:jc w:val="both"/>
        <w:rPr>
          <w:sz w:val="24"/>
          <w:szCs w:val="24"/>
        </w:rPr>
      </w:pPr>
      <w:r w:rsidRPr="007D3CE7">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E8650B" w:rsidP="00E8650B" w:rsidR="00E8650B" w:rsidRPr="007D3CE7">
      <w:pPr>
        <w:jc w:val="both"/>
        <w:rPr>
          <w:sz w:val="24"/>
          <w:szCs w:val="24"/>
        </w:rPr>
      </w:pPr>
    </w:p>
    <w:p w:rsidRDefault="00E8650B" w:rsidP="00E8650B" w:rsidR="00E8650B" w:rsidRPr="007D3CE7">
      <w:pPr>
        <w:ind w:firstLine="720"/>
        <w:jc w:val="both"/>
        <w:rPr>
          <w:bCs/>
          <w:sz w:val="24"/>
          <w:szCs w:val="24"/>
        </w:rPr>
      </w:pPr>
      <w:r w:rsidRPr="007D3CE7">
        <w:rPr>
          <w:bCs/>
          <w:sz w:val="24"/>
          <w:szCs w:val="24"/>
        </w:rPr>
        <w:t>Stečajni upravitelj usmeno izlaže kao u svom pisanom izvješću, koje je sastavni dio ovog stečajnog spisa.</w:t>
      </w:r>
    </w:p>
    <w:p w:rsidRDefault="00E8650B" w:rsidP="00E8650B" w:rsidR="00E8650B">
      <w:pPr>
        <w:jc w:val="both"/>
        <w:rPr>
          <w:color w:val="FF0000"/>
          <w:sz w:val="24"/>
          <w:szCs w:val="24"/>
        </w:rPr>
      </w:pPr>
    </w:p>
    <w:p w:rsidRDefault="00667C65" w:rsidP="00667C65" w:rsidR="00667C65" w:rsidRPr="00667C65">
      <w:pPr>
        <w:rPr>
          <w:sz w:val="24"/>
          <w:szCs w:val="24"/>
        </w:rPr>
      </w:pPr>
    </w:p>
    <w:p w:rsidRDefault="00667C65" w:rsidP="00667C65" w:rsidR="00667C65" w:rsidRPr="00667C65">
      <w:pPr>
        <w:rPr>
          <w:b/>
          <w:sz w:val="24"/>
          <w:szCs w:val="24"/>
        </w:rPr>
      </w:pPr>
      <w:r w:rsidRPr="00667C65">
        <w:rPr>
          <w:b/>
          <w:sz w:val="24"/>
          <w:szCs w:val="24"/>
        </w:rPr>
        <w:t>OSNIVANJE  DRUŠTVA  I  DJELATNOST</w:t>
      </w:r>
    </w:p>
    <w:p w:rsidRDefault="00667C65" w:rsidP="00667C65" w:rsidR="00667C65" w:rsidRPr="00667C65">
      <w:pPr>
        <w:rPr>
          <w:b/>
          <w:sz w:val="24"/>
          <w:szCs w:val="24"/>
        </w:rPr>
      </w:pPr>
    </w:p>
    <w:p w:rsidRDefault="00667C65" w:rsidP="00667C65" w:rsidR="00667C65" w:rsidRPr="00667C65">
      <w:pPr>
        <w:rPr>
          <w:sz w:val="24"/>
          <w:szCs w:val="24"/>
        </w:rPr>
      </w:pPr>
      <w:r w:rsidRPr="00667C65">
        <w:rPr>
          <w:sz w:val="24"/>
          <w:szCs w:val="24"/>
        </w:rPr>
        <w:t xml:space="preserve">Jednostavno društvo s ograničenom odgovornošću LEDENICE  j.d.o.o. za ugostiteljstvo, trgovinu i turistička agencija, osnovala je 2012.g. Nada  Piškor, koja je bila i osoba ovlaštena za zastupanje, direktor - u vrijeme otvaranja stečaja. </w:t>
      </w:r>
    </w:p>
    <w:p w:rsidRDefault="00667C65" w:rsidP="00667C65" w:rsidR="00667C65" w:rsidRPr="00667C65">
      <w:pPr>
        <w:rPr>
          <w:sz w:val="24"/>
          <w:szCs w:val="24"/>
        </w:rPr>
      </w:pPr>
      <w:r w:rsidRPr="00667C65">
        <w:rPr>
          <w:sz w:val="24"/>
          <w:szCs w:val="24"/>
        </w:rPr>
        <w:t xml:space="preserve">Sjedište društva je na adresi: Dužica 102, Dužica.Temeljni kapital  je  10,00 kn. </w:t>
      </w:r>
    </w:p>
    <w:p w:rsidRDefault="00667C65" w:rsidP="00667C65" w:rsidR="00667C65" w:rsidRPr="00667C65">
      <w:pPr>
        <w:rPr>
          <w:sz w:val="24"/>
          <w:szCs w:val="24"/>
        </w:rPr>
      </w:pPr>
    </w:p>
    <w:p w:rsidRDefault="00667C65" w:rsidP="00667C65" w:rsidR="00667C65" w:rsidRPr="00667C65">
      <w:pPr>
        <w:rPr>
          <w:sz w:val="24"/>
          <w:szCs w:val="24"/>
        </w:rPr>
      </w:pPr>
    </w:p>
    <w:p w:rsidRDefault="00667C65" w:rsidP="00667C65" w:rsidR="00667C65" w:rsidRPr="00667C65">
      <w:pPr>
        <w:rPr>
          <w:b/>
          <w:sz w:val="24"/>
          <w:szCs w:val="24"/>
        </w:rPr>
      </w:pPr>
      <w:r w:rsidRPr="00667C65">
        <w:rPr>
          <w:b/>
          <w:sz w:val="24"/>
          <w:szCs w:val="24"/>
        </w:rPr>
        <w:t>TIJEK  STEČAJNOG  POSTUPKA</w:t>
      </w:r>
    </w:p>
    <w:p w:rsidRDefault="00667C65" w:rsidP="00667C65" w:rsidR="00667C65" w:rsidRPr="00667C65">
      <w:pPr>
        <w:rPr>
          <w:b/>
          <w:sz w:val="24"/>
          <w:szCs w:val="24"/>
        </w:rPr>
      </w:pPr>
    </w:p>
    <w:p w:rsidRDefault="00667C65" w:rsidP="00667C65" w:rsidR="00667C65" w:rsidRPr="00667C65">
      <w:pPr>
        <w:rPr>
          <w:sz w:val="24"/>
          <w:szCs w:val="24"/>
        </w:rPr>
      </w:pPr>
      <w:r w:rsidRPr="00667C65">
        <w:rPr>
          <w:sz w:val="24"/>
          <w:szCs w:val="24"/>
        </w:rPr>
        <w:t>Nakon otvaranja stečajnog postupka obavila sam slijedeće:</w:t>
      </w:r>
    </w:p>
    <w:p w:rsidRDefault="00667C65" w:rsidP="00667C65" w:rsidR="00667C65" w:rsidRPr="00667C65">
      <w:pPr>
        <w:rPr>
          <w:sz w:val="24"/>
          <w:szCs w:val="24"/>
        </w:rPr>
      </w:pPr>
      <w:r w:rsidRPr="00667C65">
        <w:rPr>
          <w:sz w:val="24"/>
          <w:szCs w:val="24"/>
        </w:rPr>
        <w:t>- dala izraditi žig</w:t>
      </w:r>
    </w:p>
    <w:p w:rsidRDefault="00667C65" w:rsidP="00667C65" w:rsidR="00667C65" w:rsidRPr="00667C65">
      <w:pPr>
        <w:rPr>
          <w:sz w:val="24"/>
          <w:szCs w:val="24"/>
        </w:rPr>
      </w:pPr>
      <w:r w:rsidRPr="00667C65">
        <w:rPr>
          <w:sz w:val="24"/>
          <w:szCs w:val="24"/>
        </w:rPr>
        <w:t>- pribavila obavijest o razvrstavanju poslovnog subjekta u NKD-u</w:t>
      </w:r>
    </w:p>
    <w:p w:rsidRDefault="00667C65" w:rsidP="00667C65" w:rsidR="00667C65" w:rsidRPr="00667C65">
      <w:pPr>
        <w:rPr>
          <w:sz w:val="24"/>
          <w:szCs w:val="24"/>
        </w:rPr>
      </w:pPr>
      <w:r w:rsidRPr="00667C65">
        <w:rPr>
          <w:sz w:val="24"/>
          <w:szCs w:val="24"/>
        </w:rPr>
        <w:t>- pozvala odgovornu osobu ( direktora )</w:t>
      </w:r>
    </w:p>
    <w:p w:rsidRDefault="00667C65" w:rsidP="00667C65" w:rsidR="00667C65" w:rsidRPr="00667C65">
      <w:pPr>
        <w:rPr>
          <w:sz w:val="24"/>
          <w:szCs w:val="24"/>
        </w:rPr>
      </w:pPr>
      <w:r w:rsidRPr="00667C65">
        <w:rPr>
          <w:sz w:val="24"/>
          <w:szCs w:val="24"/>
        </w:rPr>
        <w:t>- pribavila podatak o broju zaposlenih od HZMO</w:t>
      </w:r>
    </w:p>
    <w:p w:rsidRDefault="00667C65" w:rsidP="00667C65" w:rsidR="00667C65" w:rsidRPr="00667C65">
      <w:pPr>
        <w:rPr>
          <w:sz w:val="24"/>
          <w:szCs w:val="24"/>
        </w:rPr>
      </w:pPr>
      <w:r w:rsidRPr="00667C65">
        <w:rPr>
          <w:sz w:val="24"/>
          <w:szCs w:val="24"/>
        </w:rPr>
        <w:t>- pribavila podatak o imovini ( nekretnine ) od Državne geodetske uprave</w:t>
      </w:r>
    </w:p>
    <w:p w:rsidRDefault="00667C65" w:rsidP="00667C65" w:rsidR="00667C65" w:rsidRPr="00667C65">
      <w:pPr>
        <w:rPr>
          <w:sz w:val="24"/>
          <w:szCs w:val="24"/>
        </w:rPr>
      </w:pPr>
      <w:r w:rsidRPr="00667C65">
        <w:rPr>
          <w:sz w:val="24"/>
          <w:szCs w:val="24"/>
        </w:rPr>
        <w:t>- pribavila podatak o vlasništvu vozila od  STP „ AUTOKLUB  SIGET“</w:t>
      </w:r>
    </w:p>
    <w:p w:rsidRDefault="00667C65" w:rsidP="00667C65" w:rsidR="00667C65" w:rsidRPr="00667C65">
      <w:pPr>
        <w:rPr>
          <w:sz w:val="24"/>
          <w:szCs w:val="24"/>
        </w:rPr>
      </w:pPr>
      <w:r w:rsidRPr="00667C65">
        <w:rPr>
          <w:sz w:val="24"/>
          <w:szCs w:val="24"/>
        </w:rPr>
        <w:t>- pribavila podatak od Hrvatske agencije za civilno zrakoplovstvo</w:t>
      </w:r>
    </w:p>
    <w:p w:rsidRDefault="00667C65" w:rsidP="00667C65" w:rsidR="00667C65" w:rsidRPr="00667C65">
      <w:pPr>
        <w:rPr>
          <w:sz w:val="24"/>
          <w:szCs w:val="24"/>
        </w:rPr>
      </w:pPr>
      <w:r w:rsidRPr="00667C65">
        <w:rPr>
          <w:sz w:val="24"/>
          <w:szCs w:val="24"/>
        </w:rPr>
        <w:t>- pribavila podatak od Ministarstva mora, prometa i infrastrukture</w:t>
      </w:r>
    </w:p>
    <w:p w:rsidRDefault="00667C65" w:rsidP="00667C65" w:rsidR="00667C65" w:rsidRPr="00667C65">
      <w:pPr>
        <w:rPr>
          <w:sz w:val="24"/>
          <w:szCs w:val="24"/>
        </w:rPr>
      </w:pPr>
      <w:r w:rsidRPr="00667C65">
        <w:rPr>
          <w:sz w:val="24"/>
          <w:szCs w:val="24"/>
        </w:rPr>
        <w:t>- pribavila podatak od Središnjeg depozitarnog klirinškog društva ( putem telefona )</w:t>
      </w:r>
    </w:p>
    <w:p w:rsidRDefault="00667C65" w:rsidP="00667C65" w:rsidR="00667C65" w:rsidRPr="00667C65">
      <w:pPr>
        <w:rPr>
          <w:sz w:val="24"/>
          <w:szCs w:val="24"/>
        </w:rPr>
      </w:pPr>
      <w:r w:rsidRPr="00667C65">
        <w:rPr>
          <w:sz w:val="24"/>
          <w:szCs w:val="24"/>
        </w:rPr>
        <w:t>- sačinila popis vjerovnika</w:t>
      </w:r>
    </w:p>
    <w:p w:rsidRDefault="00667C65" w:rsidP="00667C65" w:rsidR="00667C65" w:rsidRPr="00667C65">
      <w:pPr>
        <w:rPr>
          <w:sz w:val="24"/>
          <w:szCs w:val="24"/>
        </w:rPr>
      </w:pPr>
      <w:r w:rsidRPr="00667C65">
        <w:rPr>
          <w:sz w:val="24"/>
          <w:szCs w:val="24"/>
        </w:rPr>
        <w:t>- sačinila popis imovine i obveza</w:t>
      </w:r>
    </w:p>
    <w:p w:rsidRDefault="00667C65" w:rsidP="00667C65" w:rsidR="00667C65" w:rsidRPr="00667C65">
      <w:pPr>
        <w:rPr>
          <w:sz w:val="24"/>
          <w:szCs w:val="24"/>
        </w:rPr>
      </w:pPr>
      <w:r w:rsidRPr="00667C65">
        <w:rPr>
          <w:sz w:val="24"/>
          <w:szCs w:val="24"/>
        </w:rPr>
        <w:t>- ispitala prijavljene tražbine vjerovnika</w:t>
      </w:r>
    </w:p>
    <w:p w:rsidRDefault="00667C65" w:rsidP="00667C65" w:rsidR="00667C65" w:rsidRPr="00667C65">
      <w:pPr>
        <w:rPr>
          <w:sz w:val="24"/>
          <w:szCs w:val="24"/>
        </w:rPr>
      </w:pPr>
      <w:r w:rsidRPr="00667C65">
        <w:rPr>
          <w:sz w:val="24"/>
          <w:szCs w:val="24"/>
        </w:rPr>
        <w:t xml:space="preserve">- sastavila tablice vjerovnika                                                                                                                                                                   </w:t>
      </w:r>
    </w:p>
    <w:p w:rsidRDefault="00667C65" w:rsidP="00667C65" w:rsidR="00667C65" w:rsidRPr="00667C65">
      <w:pPr>
        <w:rPr>
          <w:b/>
          <w:sz w:val="24"/>
          <w:szCs w:val="24"/>
        </w:rPr>
      </w:pPr>
      <w:r w:rsidRPr="00667C65">
        <w:rPr>
          <w:b/>
          <w:sz w:val="24"/>
          <w:szCs w:val="24"/>
        </w:rPr>
        <w:lastRenderedPageBreak/>
        <w:t xml:space="preserve">                                                                                                                                                                                                            </w:t>
      </w:r>
    </w:p>
    <w:p w:rsidRDefault="00667C65" w:rsidP="00667C65" w:rsidR="00667C65" w:rsidRPr="00667C65">
      <w:pPr>
        <w:rPr>
          <w:b/>
          <w:sz w:val="24"/>
          <w:szCs w:val="24"/>
        </w:rPr>
      </w:pPr>
      <w:r w:rsidRPr="00667C65">
        <w:rPr>
          <w:b/>
          <w:sz w:val="24"/>
          <w:szCs w:val="24"/>
        </w:rPr>
        <w:t xml:space="preserve">                                                                                                                   </w:t>
      </w:r>
      <w:r>
        <w:rPr>
          <w:b/>
          <w:sz w:val="24"/>
          <w:szCs w:val="24"/>
        </w:rPr>
        <w:t xml:space="preserve">                          </w:t>
      </w:r>
    </w:p>
    <w:p w:rsidRDefault="00667C65" w:rsidP="00667C65" w:rsidR="00667C65" w:rsidRPr="00667C65">
      <w:pPr>
        <w:rPr>
          <w:b/>
          <w:sz w:val="24"/>
          <w:szCs w:val="24"/>
        </w:rPr>
      </w:pPr>
      <w:r w:rsidRPr="00667C65">
        <w:rPr>
          <w:b/>
          <w:sz w:val="24"/>
          <w:szCs w:val="24"/>
        </w:rPr>
        <w:t>POSLOVANJE  DUŽNIKA</w:t>
      </w:r>
    </w:p>
    <w:p w:rsidRDefault="00667C65" w:rsidP="00667C65" w:rsidR="00667C65" w:rsidRPr="00667C65">
      <w:pPr>
        <w:rPr>
          <w:sz w:val="24"/>
          <w:szCs w:val="24"/>
        </w:rPr>
      </w:pPr>
    </w:p>
    <w:p w:rsidRDefault="00667C65" w:rsidP="00667C65" w:rsidR="00667C65" w:rsidRPr="00667C65">
      <w:pPr>
        <w:rPr>
          <w:sz w:val="24"/>
          <w:szCs w:val="24"/>
        </w:rPr>
      </w:pPr>
      <w:r w:rsidRPr="00667C65">
        <w:rPr>
          <w:sz w:val="24"/>
          <w:szCs w:val="24"/>
        </w:rPr>
        <w:t>Osnovna djelatnost društva  bila je priprema i usluživanje hrane.</w:t>
      </w:r>
    </w:p>
    <w:p w:rsidRDefault="00667C65" w:rsidP="00667C65" w:rsidR="00667C65" w:rsidRPr="00667C65">
      <w:pPr>
        <w:rPr>
          <w:sz w:val="24"/>
          <w:szCs w:val="24"/>
        </w:rPr>
      </w:pPr>
    </w:p>
    <w:p w:rsidRDefault="00667C65" w:rsidP="00667C65" w:rsidR="00667C65" w:rsidRPr="00667C65">
      <w:pPr>
        <w:rPr>
          <w:sz w:val="24"/>
          <w:szCs w:val="24"/>
        </w:rPr>
      </w:pPr>
      <w:r w:rsidRPr="00667C65">
        <w:rPr>
          <w:sz w:val="24"/>
          <w:szCs w:val="24"/>
        </w:rPr>
        <w:t xml:space="preserve">                                                                                                                                                                                                                                                                                                      </w:t>
      </w:r>
    </w:p>
    <w:p w:rsidRDefault="00667C65" w:rsidP="00667C65" w:rsidR="00667C65" w:rsidRPr="00667C65">
      <w:pPr>
        <w:rPr>
          <w:b/>
          <w:sz w:val="24"/>
          <w:szCs w:val="24"/>
        </w:rPr>
      </w:pPr>
      <w:r w:rsidRPr="00667C65">
        <w:rPr>
          <w:b/>
          <w:sz w:val="24"/>
          <w:szCs w:val="24"/>
        </w:rPr>
        <w:t>POSLOVNE  KNJIGE  I  DOKUMENTACIJA</w:t>
      </w:r>
    </w:p>
    <w:p w:rsidRDefault="00667C65" w:rsidP="00667C65" w:rsidR="00667C65" w:rsidRPr="00667C65">
      <w:pPr>
        <w:rPr>
          <w:b/>
          <w:sz w:val="24"/>
          <w:szCs w:val="24"/>
        </w:rPr>
      </w:pPr>
    </w:p>
    <w:p w:rsidRDefault="00667C65" w:rsidP="00667C65" w:rsidR="00667C65" w:rsidRPr="00667C65">
      <w:pPr>
        <w:rPr>
          <w:sz w:val="24"/>
          <w:szCs w:val="24"/>
        </w:rPr>
      </w:pPr>
      <w:r w:rsidRPr="00667C65">
        <w:rPr>
          <w:sz w:val="24"/>
          <w:szCs w:val="24"/>
        </w:rPr>
        <w:t>Od odgovorne osobe dužnika nisam dobila knjigovodstvenu dokumentaciju pa sam pregledala GFI za 2017.g. koja su predana Financijskoj agenciji 29.06.2018.</w:t>
      </w:r>
    </w:p>
    <w:p w:rsidRDefault="00667C65" w:rsidP="00667C65" w:rsidR="00667C65" w:rsidRPr="00667C65">
      <w:pPr>
        <w:rPr>
          <w:sz w:val="24"/>
          <w:szCs w:val="24"/>
        </w:rPr>
      </w:pPr>
    </w:p>
    <w:p w:rsidRDefault="00667C65" w:rsidP="00667C65" w:rsidR="00667C65" w:rsidRPr="00667C65">
      <w:pPr>
        <w:ind w:firstLine="708"/>
        <w:rPr>
          <w:sz w:val="24"/>
          <w:szCs w:val="24"/>
        </w:rPr>
      </w:pPr>
      <w:r w:rsidRPr="00667C65">
        <w:rPr>
          <w:sz w:val="24"/>
          <w:szCs w:val="24"/>
        </w:rPr>
        <w:t>Iz  tih  izvješća vidljivo je da je dužnik u 2017. godini ostvario  ukupne prihode  u iznosu od  76.759,00 kn, a ukupne rashode u iznosu od 67.844,00 kn, te ostvario dobit  od 7.821,00 kn.</w:t>
      </w:r>
    </w:p>
    <w:p w:rsidRDefault="00667C65" w:rsidP="00667C65" w:rsidR="00667C65" w:rsidRPr="00667C65">
      <w:pPr>
        <w:ind w:firstLine="708"/>
        <w:rPr>
          <w:sz w:val="24"/>
          <w:szCs w:val="24"/>
        </w:rPr>
      </w:pPr>
    </w:p>
    <w:p w:rsidRDefault="00667C65" w:rsidP="00667C65" w:rsidR="00667C65" w:rsidRPr="00667C65">
      <w:pPr>
        <w:rPr>
          <w:b/>
          <w:sz w:val="24"/>
          <w:szCs w:val="24"/>
        </w:rPr>
      </w:pPr>
      <w:r w:rsidRPr="00667C65">
        <w:rPr>
          <w:b/>
          <w:sz w:val="24"/>
          <w:szCs w:val="24"/>
        </w:rPr>
        <w:t>IMOVINA  DUŽNIKA</w:t>
      </w:r>
    </w:p>
    <w:p w:rsidRDefault="00667C65" w:rsidP="00667C65" w:rsidR="00667C65" w:rsidRPr="00667C65">
      <w:pPr>
        <w:rPr>
          <w:b/>
          <w:sz w:val="24"/>
          <w:szCs w:val="24"/>
        </w:rPr>
      </w:pPr>
    </w:p>
    <w:p w:rsidRDefault="00667C65" w:rsidP="00667C65" w:rsidR="00667C65" w:rsidRPr="00667C65">
      <w:pPr>
        <w:rPr>
          <w:sz w:val="24"/>
          <w:szCs w:val="24"/>
        </w:rPr>
      </w:pPr>
      <w:r w:rsidRPr="00667C65">
        <w:rPr>
          <w:sz w:val="24"/>
          <w:szCs w:val="24"/>
        </w:rPr>
        <w:t>U  financijskim izvješćima za 2017.g., dužnik je  iskazao kratkotrajnu imovinu u iznosu od 109.531,00 kn, a sastoji se od:</w:t>
      </w:r>
    </w:p>
    <w:p w:rsidRDefault="00667C65" w:rsidP="00667C65" w:rsidR="00667C65" w:rsidRPr="00667C65">
      <w:pPr>
        <w:rPr>
          <w:sz w:val="24"/>
          <w:szCs w:val="24"/>
        </w:rPr>
      </w:pPr>
      <w:r w:rsidRPr="00667C65">
        <w:rPr>
          <w:sz w:val="24"/>
          <w:szCs w:val="24"/>
        </w:rPr>
        <w:t>- potraživanja od kupaca u iznosu od                1.954,00 kn</w:t>
      </w:r>
    </w:p>
    <w:p w:rsidRDefault="00667C65" w:rsidP="00667C65" w:rsidR="00667C65" w:rsidRPr="00667C65">
      <w:pPr>
        <w:rPr>
          <w:sz w:val="24"/>
          <w:szCs w:val="24"/>
        </w:rPr>
      </w:pPr>
      <w:r w:rsidRPr="00667C65">
        <w:rPr>
          <w:sz w:val="24"/>
          <w:szCs w:val="24"/>
        </w:rPr>
        <w:t>- danih zajmova vlasniku                                 93.600,00 kn</w:t>
      </w:r>
    </w:p>
    <w:p w:rsidRDefault="00667C65" w:rsidP="00667C65" w:rsidR="00667C65" w:rsidRPr="00667C65">
      <w:pPr>
        <w:rPr>
          <w:sz w:val="24"/>
          <w:szCs w:val="24"/>
        </w:rPr>
      </w:pPr>
      <w:r w:rsidRPr="00667C65">
        <w:rPr>
          <w:sz w:val="24"/>
          <w:szCs w:val="24"/>
        </w:rPr>
        <w:t>-  novac                                                            13.977,00 kn</w:t>
      </w:r>
    </w:p>
    <w:p w:rsidRDefault="00667C65" w:rsidP="00667C65" w:rsidR="00667C65" w:rsidRPr="00667C65">
      <w:pPr>
        <w:rPr>
          <w:sz w:val="24"/>
          <w:szCs w:val="24"/>
        </w:rPr>
      </w:pPr>
    </w:p>
    <w:p w:rsidRDefault="00667C65" w:rsidP="00667C65" w:rsidR="00667C65" w:rsidRPr="00667C65">
      <w:pPr>
        <w:rPr>
          <w:sz w:val="24"/>
          <w:szCs w:val="24"/>
        </w:rPr>
      </w:pPr>
      <w:r w:rsidRPr="00667C65">
        <w:rPr>
          <w:sz w:val="24"/>
          <w:szCs w:val="24"/>
        </w:rPr>
        <w:t>U vezi potraživanja  od kupaca, s obzirom da ne raspolažem  knjigovodstveno – financijskom  poslovnom dokumentacijom dužnika, ne mogu provjeriti o kojim kupcima se radi, niti osnovanost  tih potraživanja i mogućnost njihovog unovčenja.</w:t>
      </w:r>
    </w:p>
    <w:p w:rsidRDefault="00667C65" w:rsidP="00667C65" w:rsidR="00667C65" w:rsidRPr="00667C65">
      <w:pPr>
        <w:rPr>
          <w:sz w:val="24"/>
          <w:szCs w:val="24"/>
        </w:rPr>
      </w:pPr>
      <w:r w:rsidRPr="00667C65">
        <w:rPr>
          <w:sz w:val="24"/>
          <w:szCs w:val="24"/>
        </w:rPr>
        <w:t>U vezi zajma danog vlasniku nisam dobila ugovor o zajmu pa za sada ne znam kada je društvo dalo  zajam i  da li postoji mogućnost za njegovu realizaciju.</w:t>
      </w:r>
    </w:p>
    <w:p w:rsidRDefault="00667C65" w:rsidP="00667C65" w:rsidR="00667C65" w:rsidRPr="00667C65">
      <w:pPr>
        <w:rPr>
          <w:sz w:val="24"/>
          <w:szCs w:val="24"/>
        </w:rPr>
      </w:pPr>
    </w:p>
    <w:p w:rsidRDefault="00667C65" w:rsidP="00667C65" w:rsidR="00667C65">
      <w:pPr>
        <w:rPr>
          <w:sz w:val="24"/>
          <w:szCs w:val="24"/>
        </w:rPr>
      </w:pPr>
      <w:r w:rsidRPr="00667C65">
        <w:rPr>
          <w:sz w:val="24"/>
          <w:szCs w:val="24"/>
        </w:rPr>
        <w:t>Iz podataka koje sam pribavila od  nadležnih ureda i institucija proizlazi da društvo nema u vlasništvu zrakoplov, da nije upisan kao vlasnik niti jednog broda, brodice, jahte, čamca, plutajućeg objekta, nepomičnog odobalnog objekta, broda u gradnji, plutajućeg objekta u gradnji, niti nepomičnog odobalnog objekta u gradnji, a nije niti vlasnik vrijednosnih papira.</w:t>
      </w:r>
    </w:p>
    <w:p w:rsidRDefault="00667C65" w:rsidP="00667C65" w:rsidR="00667C65" w:rsidRPr="00667C65">
      <w:pPr>
        <w:rPr>
          <w:sz w:val="24"/>
          <w:szCs w:val="24"/>
        </w:rPr>
      </w:pPr>
    </w:p>
    <w:p w:rsidRDefault="00667C65" w:rsidP="00667C65" w:rsidR="00667C65" w:rsidRPr="00667C65">
      <w:pPr>
        <w:rPr>
          <w:sz w:val="24"/>
          <w:szCs w:val="24"/>
        </w:rPr>
      </w:pPr>
    </w:p>
    <w:p w:rsidRDefault="00667C65" w:rsidP="00667C65" w:rsidR="00667C65" w:rsidRPr="00667C65">
      <w:pPr>
        <w:rPr>
          <w:sz w:val="24"/>
          <w:szCs w:val="24"/>
        </w:rPr>
      </w:pPr>
      <w:r w:rsidRPr="00667C65">
        <w:rPr>
          <w:sz w:val="24"/>
          <w:szCs w:val="24"/>
        </w:rPr>
        <w:t>Iz  podataka dobivenih od  STP „ AUTOKLUB  SIGET „ proizlazi da društvo ima u vlasništvu vozilo:</w:t>
      </w:r>
    </w:p>
    <w:p w:rsidRDefault="00667C65" w:rsidP="00667C65" w:rsidR="00667C65" w:rsidRPr="00667C65">
      <w:pPr>
        <w:rPr>
          <w:sz w:val="24"/>
          <w:szCs w:val="24"/>
        </w:rPr>
      </w:pPr>
      <w:r w:rsidRPr="00667C65">
        <w:rPr>
          <w:sz w:val="24"/>
          <w:szCs w:val="24"/>
        </w:rPr>
        <w:t xml:space="preserve">     - M1, marka BMW  SERIJA  3  318 I, god. proizvodnje 2001,                                                                                                                          </w:t>
      </w:r>
    </w:p>
    <w:p w:rsidRDefault="00667C65" w:rsidP="00667C65" w:rsidR="00667C65" w:rsidRPr="00667C65">
      <w:pPr>
        <w:rPr>
          <w:sz w:val="24"/>
          <w:szCs w:val="24"/>
        </w:rPr>
      </w:pPr>
      <w:r w:rsidRPr="00667C65">
        <w:rPr>
          <w:sz w:val="24"/>
          <w:szCs w:val="24"/>
        </w:rPr>
        <w:t xml:space="preserve">       br. šasije WBAAU51030KN01051, reg. oznaka SK750GV</w:t>
      </w:r>
    </w:p>
    <w:p w:rsidRDefault="00667C65" w:rsidP="00667C65" w:rsidR="00667C65" w:rsidRPr="00667C65">
      <w:pPr>
        <w:rPr>
          <w:sz w:val="24"/>
          <w:szCs w:val="24"/>
        </w:rPr>
      </w:pPr>
      <w:r w:rsidRPr="00667C65">
        <w:rPr>
          <w:sz w:val="24"/>
          <w:szCs w:val="24"/>
        </w:rPr>
        <w:t>Nije  evidentirano ograničenje raspolaganja.</w:t>
      </w:r>
    </w:p>
    <w:p w:rsidRDefault="00667C65" w:rsidP="00667C65" w:rsidR="00667C65" w:rsidRPr="00667C65">
      <w:pPr>
        <w:rPr>
          <w:sz w:val="24"/>
          <w:szCs w:val="24"/>
        </w:rPr>
      </w:pPr>
    </w:p>
    <w:p w:rsidRDefault="00667C65" w:rsidP="00667C65" w:rsidR="00667C65" w:rsidRPr="00667C65">
      <w:pPr>
        <w:rPr>
          <w:sz w:val="24"/>
          <w:szCs w:val="24"/>
        </w:rPr>
      </w:pPr>
      <w:r w:rsidRPr="00667C65">
        <w:rPr>
          <w:sz w:val="24"/>
          <w:szCs w:val="24"/>
        </w:rPr>
        <w:t>Direktoricu društva, Nadu Piškor, pozvala sam dopisom dana 06.04.2019. Nije se odazvala pa sam otišla na adresu sjedišta društva. Nakon razgovora sa nekolicinom osoba iz susjedstva, uspjela sam se sastati sa navedenom. Istakla je da je točno da postoji automobil o kojem sam pribavila podatke, ali da ga je u međuvremenu odjavila i odvezla u jedno selo jer nije u voznom stanju.</w:t>
      </w:r>
    </w:p>
    <w:p w:rsidRDefault="00667C65" w:rsidP="00667C65" w:rsidR="00667C65" w:rsidRPr="00667C65">
      <w:pPr>
        <w:rPr>
          <w:sz w:val="24"/>
          <w:szCs w:val="24"/>
        </w:rPr>
      </w:pPr>
      <w:r w:rsidRPr="00667C65">
        <w:rPr>
          <w:sz w:val="24"/>
          <w:szCs w:val="24"/>
        </w:rPr>
        <w:t xml:space="preserve">                                                                                                                    </w:t>
      </w:r>
      <w:r>
        <w:rPr>
          <w:sz w:val="24"/>
          <w:szCs w:val="24"/>
        </w:rPr>
        <w:t xml:space="preserve">                           </w:t>
      </w:r>
    </w:p>
    <w:p w:rsidRDefault="00667C65" w:rsidP="00667C65" w:rsidR="00667C65" w:rsidRPr="00667C65">
      <w:pPr>
        <w:rPr>
          <w:sz w:val="24"/>
          <w:szCs w:val="24"/>
        </w:rPr>
      </w:pPr>
      <w:r w:rsidRPr="00667C65">
        <w:rPr>
          <w:sz w:val="24"/>
          <w:szCs w:val="24"/>
        </w:rPr>
        <w:lastRenderedPageBreak/>
        <w:t xml:space="preserve"> S obzirom da sam ustrajala da vidim automobil i da  vještak izvrši procjenu vrijednosti, direktorica je obećala da će prevesti isti na adresu sjedišta i o tome me izvjestiti.</w:t>
      </w:r>
    </w:p>
    <w:p w:rsidRDefault="00667C65" w:rsidP="00667C65" w:rsidR="00667C65" w:rsidRPr="00667C65">
      <w:pPr>
        <w:rPr>
          <w:sz w:val="24"/>
          <w:szCs w:val="24"/>
        </w:rPr>
      </w:pPr>
      <w:r w:rsidRPr="00667C65">
        <w:rPr>
          <w:sz w:val="24"/>
          <w:szCs w:val="24"/>
        </w:rPr>
        <w:t>Dana  26.06.2019.g., nakon nekoliko telefonskih požurnica, izvještena sam da je automobil dovezen na adresu sjedišta pa sam sa vještakom dogovorila  pregledanje i procjenu vozila za    03.07.2019.g.</w:t>
      </w:r>
    </w:p>
    <w:p w:rsidRDefault="00667C65" w:rsidP="00667C65" w:rsidR="00667C65" w:rsidRPr="00667C65">
      <w:pPr>
        <w:rPr>
          <w:sz w:val="24"/>
          <w:szCs w:val="24"/>
        </w:rPr>
      </w:pPr>
    </w:p>
    <w:p w:rsidRDefault="00667C65" w:rsidP="00667C65" w:rsidR="00667C65" w:rsidRPr="00667C65">
      <w:pPr>
        <w:rPr>
          <w:sz w:val="24"/>
          <w:szCs w:val="24"/>
        </w:rPr>
      </w:pPr>
      <w:r w:rsidRPr="00667C65">
        <w:rPr>
          <w:sz w:val="24"/>
          <w:szCs w:val="24"/>
        </w:rPr>
        <w:t xml:space="preserve">                                                                                                                                                   </w:t>
      </w:r>
    </w:p>
    <w:p w:rsidRDefault="00667C65" w:rsidP="00667C65" w:rsidR="00667C65" w:rsidRPr="00667C65">
      <w:pPr>
        <w:rPr>
          <w:b/>
          <w:sz w:val="24"/>
          <w:szCs w:val="24"/>
        </w:rPr>
      </w:pPr>
      <w:r w:rsidRPr="00667C65">
        <w:rPr>
          <w:b/>
          <w:sz w:val="24"/>
          <w:szCs w:val="24"/>
        </w:rPr>
        <w:t>OBVEZE  DUŽNIKA</w:t>
      </w:r>
    </w:p>
    <w:p w:rsidRDefault="00667C65" w:rsidP="00667C65" w:rsidR="00667C65" w:rsidRPr="00667C65">
      <w:pPr>
        <w:rPr>
          <w:b/>
          <w:sz w:val="24"/>
          <w:szCs w:val="24"/>
        </w:rPr>
      </w:pPr>
    </w:p>
    <w:p w:rsidRDefault="00667C65" w:rsidP="00667C65" w:rsidR="00667C65" w:rsidRPr="00667C65">
      <w:pPr>
        <w:rPr>
          <w:sz w:val="24"/>
          <w:szCs w:val="24"/>
        </w:rPr>
      </w:pPr>
      <w:r w:rsidRPr="00667C65">
        <w:rPr>
          <w:sz w:val="24"/>
          <w:szCs w:val="24"/>
        </w:rPr>
        <w:t>U  financijskim izvješćima za 2017. godinu, dužnik je iskazao</w:t>
      </w:r>
    </w:p>
    <w:p w:rsidRDefault="00667C65" w:rsidP="00667C65" w:rsidR="00667C65" w:rsidRPr="00667C65">
      <w:pPr>
        <w:rPr>
          <w:sz w:val="24"/>
          <w:szCs w:val="24"/>
        </w:rPr>
      </w:pPr>
    </w:p>
    <w:p w:rsidRDefault="00667C65" w:rsidP="00667C65" w:rsidR="00667C65" w:rsidRPr="00667C65">
      <w:pPr>
        <w:rPr>
          <w:sz w:val="24"/>
          <w:szCs w:val="24"/>
        </w:rPr>
      </w:pPr>
      <w:r w:rsidRPr="00667C65">
        <w:rPr>
          <w:sz w:val="24"/>
          <w:szCs w:val="24"/>
        </w:rPr>
        <w:t xml:space="preserve">           kratkoročne obveze u iznosu od   67.917,26 kn, a koje se sastoje od</w:t>
      </w:r>
    </w:p>
    <w:p w:rsidRDefault="00667C65" w:rsidP="00667C65" w:rsidR="00667C65" w:rsidRPr="00667C65">
      <w:pPr>
        <w:rPr>
          <w:sz w:val="24"/>
          <w:szCs w:val="24"/>
        </w:rPr>
      </w:pPr>
      <w:r w:rsidRPr="00667C65">
        <w:rPr>
          <w:sz w:val="24"/>
          <w:szCs w:val="24"/>
        </w:rPr>
        <w:t xml:space="preserve">                  - obvza prema banci                              34.850,00 kn</w:t>
      </w:r>
    </w:p>
    <w:p w:rsidRDefault="00667C65" w:rsidP="00667C65" w:rsidR="00667C65" w:rsidRPr="00667C65">
      <w:pPr>
        <w:rPr>
          <w:sz w:val="24"/>
          <w:szCs w:val="24"/>
        </w:rPr>
      </w:pPr>
      <w:r w:rsidRPr="00667C65">
        <w:rPr>
          <w:sz w:val="24"/>
          <w:szCs w:val="24"/>
        </w:rPr>
        <w:t xml:space="preserve">                  - obveze prema zaposlenima                   2.328,00 kn</w:t>
      </w:r>
    </w:p>
    <w:p w:rsidRDefault="00667C65" w:rsidP="00667C65" w:rsidR="00667C65" w:rsidRPr="00667C65">
      <w:pPr>
        <w:rPr>
          <w:sz w:val="24"/>
          <w:szCs w:val="24"/>
        </w:rPr>
      </w:pPr>
      <w:r w:rsidRPr="00667C65">
        <w:rPr>
          <w:sz w:val="24"/>
          <w:szCs w:val="24"/>
        </w:rPr>
        <w:t xml:space="preserve">                  - obveze za poreze i doprinose              15.786,00 kn</w:t>
      </w:r>
    </w:p>
    <w:p w:rsidRDefault="00667C65" w:rsidP="00667C65" w:rsidR="00667C65" w:rsidRPr="00667C65">
      <w:pPr>
        <w:rPr>
          <w:sz w:val="24"/>
          <w:szCs w:val="24"/>
        </w:rPr>
      </w:pPr>
      <w:r w:rsidRPr="00667C65">
        <w:rPr>
          <w:sz w:val="24"/>
          <w:szCs w:val="24"/>
        </w:rPr>
        <w:t xml:space="preserve">                  - ostale obveze                                       14.953,26 kn</w:t>
      </w:r>
    </w:p>
    <w:p w:rsidRDefault="00667C65" w:rsidP="00667C65" w:rsidR="00667C65" w:rsidRPr="00667C65">
      <w:pPr>
        <w:rPr>
          <w:sz w:val="24"/>
          <w:szCs w:val="24"/>
        </w:rPr>
      </w:pPr>
    </w:p>
    <w:p w:rsidRDefault="00667C65" w:rsidP="00667C65" w:rsidR="00667C65" w:rsidRPr="00667C65">
      <w:pPr>
        <w:rPr>
          <w:sz w:val="24"/>
          <w:szCs w:val="24"/>
        </w:rPr>
      </w:pPr>
    </w:p>
    <w:p w:rsidRDefault="00667C65" w:rsidP="00667C65" w:rsidR="00667C65" w:rsidRPr="00667C65">
      <w:pPr>
        <w:rPr>
          <w:sz w:val="24"/>
          <w:szCs w:val="24"/>
        </w:rPr>
      </w:pPr>
    </w:p>
    <w:p w:rsidRDefault="00667C65" w:rsidP="00667C65" w:rsidR="00667C65" w:rsidRPr="00667C65">
      <w:pPr>
        <w:rPr>
          <w:b/>
          <w:sz w:val="24"/>
          <w:szCs w:val="24"/>
        </w:rPr>
      </w:pPr>
      <w:r w:rsidRPr="00667C65">
        <w:rPr>
          <w:b/>
          <w:sz w:val="24"/>
          <w:szCs w:val="24"/>
        </w:rPr>
        <w:t>ZAPOSLENI  DJELATNICI</w:t>
      </w:r>
    </w:p>
    <w:p w:rsidRDefault="00667C65" w:rsidP="00667C65" w:rsidR="00667C65" w:rsidRPr="00667C65">
      <w:pPr>
        <w:rPr>
          <w:sz w:val="24"/>
          <w:szCs w:val="24"/>
        </w:rPr>
      </w:pPr>
    </w:p>
    <w:p w:rsidRDefault="00667C65" w:rsidP="00667C65" w:rsidR="00667C65" w:rsidRPr="00667C65">
      <w:pPr>
        <w:rPr>
          <w:sz w:val="24"/>
          <w:szCs w:val="24"/>
        </w:rPr>
      </w:pPr>
      <w:r w:rsidRPr="00667C65">
        <w:rPr>
          <w:sz w:val="24"/>
          <w:szCs w:val="24"/>
        </w:rPr>
        <w:t>Prema podacima Hrvatskog zavoda za mirovinsko osiguranje, Područne službe u Sisku, kod dužnika je i dalje prijavljena Nada Piškor ( direktor društva ).</w:t>
      </w:r>
    </w:p>
    <w:p w:rsidRDefault="00667C65" w:rsidP="00667C65" w:rsidR="00667C65" w:rsidRPr="00667C65">
      <w:pPr>
        <w:rPr>
          <w:sz w:val="24"/>
          <w:szCs w:val="24"/>
        </w:rPr>
      </w:pPr>
    </w:p>
    <w:p w:rsidRDefault="00667C65" w:rsidP="00667C65" w:rsidR="00667C65" w:rsidRPr="00667C65">
      <w:pPr>
        <w:rPr>
          <w:sz w:val="24"/>
          <w:szCs w:val="24"/>
        </w:rPr>
      </w:pPr>
    </w:p>
    <w:p w:rsidRDefault="00667C65" w:rsidP="00667C65" w:rsidR="00667C65" w:rsidRPr="00667C65">
      <w:pPr>
        <w:rPr>
          <w:b/>
          <w:sz w:val="24"/>
          <w:szCs w:val="24"/>
        </w:rPr>
      </w:pPr>
      <w:r w:rsidRPr="00667C65">
        <w:rPr>
          <w:b/>
          <w:sz w:val="24"/>
          <w:szCs w:val="24"/>
        </w:rPr>
        <w:t>PROCJENA  TROŠKOVA  STEČAJNOG  POSTUPKA  /  za  6 mjeseci /</w:t>
      </w:r>
    </w:p>
    <w:p w:rsidRDefault="00667C65" w:rsidP="00667C65" w:rsidR="00667C65" w:rsidRPr="00667C65">
      <w:pPr>
        <w:jc w:val="both"/>
        <w:rPr>
          <w:sz w:val="24"/>
          <w:szCs w:val="24"/>
        </w:rPr>
      </w:pPr>
      <w:r w:rsidRPr="00667C65">
        <w:rPr>
          <w:sz w:val="24"/>
          <w:szCs w:val="24"/>
        </w:rPr>
        <w:t xml:space="preserve">                                                                                        </w:t>
      </w:r>
    </w:p>
    <w:p w:rsidRDefault="00667C65" w:rsidP="00667C65" w:rsidR="00667C65" w:rsidRPr="00667C65">
      <w:pPr>
        <w:jc w:val="both"/>
        <w:rPr>
          <w:sz w:val="24"/>
          <w:szCs w:val="24"/>
        </w:rPr>
      </w:pPr>
      <w:r w:rsidRPr="00667C65">
        <w:rPr>
          <w:sz w:val="24"/>
          <w:szCs w:val="24"/>
        </w:rPr>
        <w:t>1. izrada pečata                                                                                  200,00 kn</w:t>
      </w:r>
    </w:p>
    <w:p w:rsidRDefault="00667C65" w:rsidP="00667C65" w:rsidR="00667C65" w:rsidRPr="00667C65">
      <w:pPr>
        <w:jc w:val="both"/>
        <w:rPr>
          <w:sz w:val="24"/>
          <w:szCs w:val="24"/>
        </w:rPr>
      </w:pPr>
      <w:r w:rsidRPr="00667C65">
        <w:rPr>
          <w:sz w:val="24"/>
          <w:szCs w:val="24"/>
        </w:rPr>
        <w:t>2. vještačenje vrijed. vozila                                                             1.250,00 kn</w:t>
      </w:r>
    </w:p>
    <w:p w:rsidRDefault="00667C65" w:rsidP="00667C65" w:rsidR="00667C65" w:rsidRPr="00667C65">
      <w:pPr>
        <w:jc w:val="both"/>
        <w:rPr>
          <w:sz w:val="24"/>
          <w:szCs w:val="24"/>
        </w:rPr>
      </w:pPr>
      <w:r w:rsidRPr="00667C65">
        <w:rPr>
          <w:sz w:val="24"/>
          <w:szCs w:val="24"/>
        </w:rPr>
        <w:t xml:space="preserve">3. uredski troškovi ( 6 x 300,00 kn )                                                1.800,00 kn                                                           </w:t>
      </w:r>
    </w:p>
    <w:p w:rsidRDefault="00667C65" w:rsidP="00667C65" w:rsidR="00667C65" w:rsidRPr="00667C65">
      <w:pPr>
        <w:jc w:val="both"/>
        <w:rPr>
          <w:sz w:val="24"/>
          <w:szCs w:val="24"/>
        </w:rPr>
      </w:pPr>
      <w:r w:rsidRPr="00667C65">
        <w:rPr>
          <w:sz w:val="24"/>
          <w:szCs w:val="24"/>
        </w:rPr>
        <w:t xml:space="preserve">4. materijalni troškovi ( bilj.,telef., pošt.,cert.) (6 x 200,00 kn )      1.200,00 kn                                           </w:t>
      </w:r>
    </w:p>
    <w:p w:rsidRDefault="00667C65" w:rsidP="00667C65" w:rsidR="00667C65" w:rsidRPr="00667C65">
      <w:pPr>
        <w:jc w:val="both"/>
        <w:rPr>
          <w:sz w:val="24"/>
          <w:szCs w:val="24"/>
        </w:rPr>
      </w:pPr>
      <w:r w:rsidRPr="00667C65">
        <w:rPr>
          <w:sz w:val="24"/>
          <w:szCs w:val="24"/>
        </w:rPr>
        <w:t>5. naknada banke                                                                                 300,00 kn</w:t>
      </w:r>
    </w:p>
    <w:p w:rsidRDefault="00667C65" w:rsidP="00667C65" w:rsidR="00667C65" w:rsidRPr="00667C65">
      <w:pPr>
        <w:jc w:val="both"/>
        <w:rPr>
          <w:sz w:val="24"/>
          <w:szCs w:val="24"/>
        </w:rPr>
      </w:pPr>
      <w:r w:rsidRPr="00667C65">
        <w:rPr>
          <w:sz w:val="24"/>
          <w:szCs w:val="24"/>
        </w:rPr>
        <w:t>6.knjigovodstvene usluge                                                                 2.500,00 kn</w:t>
      </w:r>
    </w:p>
    <w:p w:rsidRDefault="00667C65" w:rsidP="00667C65" w:rsidR="00667C65" w:rsidRPr="00667C65">
      <w:pPr>
        <w:jc w:val="both"/>
        <w:rPr>
          <w:sz w:val="24"/>
          <w:szCs w:val="24"/>
          <w:u w:val="single"/>
        </w:rPr>
      </w:pPr>
      <w:r w:rsidRPr="00667C65">
        <w:rPr>
          <w:sz w:val="24"/>
          <w:szCs w:val="24"/>
          <w:u w:val="single"/>
        </w:rPr>
        <w:t>7.nagrada stečajnog upravitelj                                                          6.250,00 kn</w:t>
      </w:r>
    </w:p>
    <w:p w:rsidRDefault="00667C65" w:rsidP="00667C65" w:rsidR="00667C65" w:rsidRPr="00667C65">
      <w:pPr>
        <w:jc w:val="both"/>
        <w:rPr>
          <w:sz w:val="24"/>
          <w:szCs w:val="24"/>
        </w:rPr>
      </w:pPr>
      <w:r w:rsidRPr="00667C65">
        <w:rPr>
          <w:sz w:val="24"/>
          <w:szCs w:val="24"/>
        </w:rPr>
        <w:t xml:space="preserve">Ukupno:                                                                                           13.500,00 kn </w:t>
      </w:r>
    </w:p>
    <w:p w:rsidRDefault="00667C65" w:rsidP="00667C65" w:rsidR="00667C65" w:rsidRPr="00667C65">
      <w:pPr>
        <w:jc w:val="both"/>
        <w:rPr>
          <w:sz w:val="24"/>
          <w:szCs w:val="24"/>
        </w:rPr>
      </w:pPr>
    </w:p>
    <w:p w:rsidRDefault="00667C65" w:rsidP="00667C65" w:rsidR="00667C65" w:rsidRPr="00667C65">
      <w:pPr>
        <w:jc w:val="both"/>
        <w:rPr>
          <w:sz w:val="24"/>
          <w:szCs w:val="24"/>
        </w:rPr>
      </w:pPr>
      <w:r w:rsidRPr="00667C65">
        <w:rPr>
          <w:sz w:val="24"/>
          <w:szCs w:val="24"/>
        </w:rPr>
        <w:t xml:space="preserve">                                                                                                                                                                                                                                                                                                                                                                                                                                                                                                                                                                                                                                                                                                                                             </w:t>
      </w:r>
    </w:p>
    <w:p w:rsidRDefault="00667C65" w:rsidP="00667C65" w:rsidR="00667C65" w:rsidRPr="00667C65">
      <w:pPr>
        <w:tabs>
          <w:tab w:pos="5040" w:val="left"/>
        </w:tabs>
        <w:rPr>
          <w:b/>
          <w:sz w:val="24"/>
          <w:szCs w:val="24"/>
        </w:rPr>
      </w:pPr>
      <w:r w:rsidRPr="00667C65">
        <w:rPr>
          <w:b/>
          <w:sz w:val="24"/>
          <w:szCs w:val="24"/>
        </w:rPr>
        <w:t>Z A K LJ U Č A K – P R I J E D L O G  O D L U K A</w:t>
      </w:r>
    </w:p>
    <w:p w:rsidRDefault="00667C65" w:rsidP="00667C65" w:rsidR="00667C65" w:rsidRPr="00667C65">
      <w:pPr>
        <w:tabs>
          <w:tab w:pos="5040" w:val="left"/>
        </w:tabs>
        <w:rPr>
          <w:sz w:val="24"/>
          <w:szCs w:val="24"/>
        </w:rPr>
      </w:pPr>
    </w:p>
    <w:p w:rsidRDefault="00667C65" w:rsidP="00667C65" w:rsidR="00667C65" w:rsidRPr="00667C65">
      <w:pPr>
        <w:tabs>
          <w:tab w:pos="5040" w:val="left"/>
        </w:tabs>
        <w:rPr>
          <w:sz w:val="24"/>
          <w:szCs w:val="24"/>
        </w:rPr>
      </w:pPr>
      <w:r w:rsidRPr="00667C65">
        <w:rPr>
          <w:sz w:val="24"/>
          <w:szCs w:val="24"/>
        </w:rPr>
        <w:t xml:space="preserve">S obzirom na gospodarski položaj dužnika, njegove obveze i imovinu  te nemogućnost nastavka poslovanja, predlažem da se donesu slijedeće odluke: </w:t>
      </w:r>
    </w:p>
    <w:p w:rsidRDefault="00667C65" w:rsidP="00667C65" w:rsidR="00667C65" w:rsidRPr="00667C65">
      <w:pPr>
        <w:tabs>
          <w:tab w:pos="5040" w:val="left"/>
        </w:tabs>
        <w:rPr>
          <w:sz w:val="24"/>
          <w:szCs w:val="24"/>
        </w:rPr>
      </w:pPr>
      <w:r w:rsidRPr="00667C65">
        <w:rPr>
          <w:sz w:val="24"/>
          <w:szCs w:val="24"/>
        </w:rPr>
        <w:t xml:space="preserve">- da se u cijelosti prihvati izvješće stečajnog upravitelja                                                                                                                                  </w:t>
      </w:r>
    </w:p>
    <w:p w:rsidRDefault="00667C65" w:rsidP="00667C65" w:rsidR="00667C65" w:rsidRPr="00667C65">
      <w:pPr>
        <w:tabs>
          <w:tab w:pos="5040" w:val="left"/>
        </w:tabs>
        <w:rPr>
          <w:sz w:val="24"/>
          <w:szCs w:val="24"/>
        </w:rPr>
      </w:pPr>
      <w:r w:rsidRPr="00667C65">
        <w:rPr>
          <w:sz w:val="24"/>
          <w:szCs w:val="24"/>
        </w:rPr>
        <w:t>- da se odobre  sve do sada poduzete radnje stečajnog upravitelja</w:t>
      </w:r>
    </w:p>
    <w:p w:rsidRDefault="00667C65" w:rsidP="00667C65" w:rsidR="00667C65" w:rsidRPr="00667C65">
      <w:pPr>
        <w:tabs>
          <w:tab w:pos="5040" w:val="left"/>
        </w:tabs>
        <w:rPr>
          <w:sz w:val="24"/>
          <w:szCs w:val="24"/>
        </w:rPr>
      </w:pPr>
      <w:r w:rsidRPr="00667C65">
        <w:rPr>
          <w:sz w:val="24"/>
          <w:szCs w:val="24"/>
        </w:rPr>
        <w:t>- da se poslovanje dužnika neće nastaviti</w:t>
      </w:r>
    </w:p>
    <w:p w:rsidRDefault="00667C65" w:rsidP="00667C65" w:rsidR="00667C65" w:rsidRPr="00667C65">
      <w:pPr>
        <w:tabs>
          <w:tab w:pos="5040" w:val="left"/>
        </w:tabs>
        <w:rPr>
          <w:sz w:val="24"/>
          <w:szCs w:val="24"/>
        </w:rPr>
      </w:pPr>
    </w:p>
    <w:p w:rsidRDefault="00667C65" w:rsidP="00667C65" w:rsidR="00667C65" w:rsidRPr="00667C65">
      <w:pPr>
        <w:tabs>
          <w:tab w:pos="5040" w:val="left"/>
        </w:tabs>
        <w:rPr>
          <w:sz w:val="24"/>
          <w:szCs w:val="24"/>
        </w:rPr>
      </w:pPr>
      <w:r w:rsidRPr="00667C65">
        <w:rPr>
          <w:sz w:val="24"/>
          <w:szCs w:val="24"/>
        </w:rPr>
        <w:t xml:space="preserve">- da se </w:t>
      </w:r>
      <w:r w:rsidRPr="00667C65">
        <w:rPr>
          <w:b/>
          <w:sz w:val="24"/>
          <w:szCs w:val="24"/>
          <w:u w:val="single"/>
        </w:rPr>
        <w:t>pokretnina</w:t>
      </w:r>
      <w:r w:rsidRPr="00667C65">
        <w:rPr>
          <w:sz w:val="24"/>
          <w:szCs w:val="24"/>
        </w:rPr>
        <w:t xml:space="preserve"> koja se sastoji od</w:t>
      </w:r>
    </w:p>
    <w:p w:rsidRDefault="00667C65" w:rsidP="00667C65" w:rsidR="00667C65" w:rsidRPr="00667C65">
      <w:pPr>
        <w:tabs>
          <w:tab w:pos="5040" w:val="left"/>
        </w:tabs>
        <w:rPr>
          <w:sz w:val="24"/>
          <w:szCs w:val="24"/>
        </w:rPr>
      </w:pPr>
      <w:r w:rsidRPr="00667C65">
        <w:rPr>
          <w:sz w:val="24"/>
          <w:szCs w:val="24"/>
        </w:rPr>
        <w:t xml:space="preserve">                                                   -  jednog automobila M1, marke BMW  SERIJA 3  318 I,                </w:t>
      </w:r>
    </w:p>
    <w:p w:rsidRDefault="00667C65" w:rsidP="00667C65" w:rsidR="00667C65" w:rsidRPr="00667C65">
      <w:pPr>
        <w:rPr>
          <w:sz w:val="24"/>
          <w:szCs w:val="24"/>
        </w:rPr>
      </w:pPr>
      <w:r w:rsidRPr="00667C65">
        <w:rPr>
          <w:sz w:val="24"/>
          <w:szCs w:val="24"/>
        </w:rPr>
        <w:lastRenderedPageBreak/>
        <w:t xml:space="preserve">                                                      god. proizv. 2001., br. šasije WBAAU51030KN01051,                                                                        </w:t>
      </w:r>
    </w:p>
    <w:p w:rsidRDefault="00667C65" w:rsidP="00667C65" w:rsidR="00667C65" w:rsidRPr="00667C65">
      <w:pPr>
        <w:rPr>
          <w:sz w:val="24"/>
          <w:szCs w:val="24"/>
        </w:rPr>
      </w:pPr>
      <w:r w:rsidRPr="00667C65">
        <w:rPr>
          <w:sz w:val="24"/>
          <w:szCs w:val="24"/>
        </w:rPr>
        <w:t xml:space="preserve">                                                      reg. oznaka SK750GV  </w:t>
      </w:r>
    </w:p>
    <w:p w:rsidRDefault="00667C65" w:rsidP="00667C65" w:rsidR="00667C65" w:rsidRPr="00667C65">
      <w:pPr>
        <w:rPr>
          <w:sz w:val="24"/>
          <w:szCs w:val="24"/>
        </w:rPr>
      </w:pPr>
      <w:r w:rsidRPr="00667C65">
        <w:rPr>
          <w:sz w:val="24"/>
          <w:szCs w:val="24"/>
        </w:rPr>
        <w:t xml:space="preserve">                                                                                                                                                                                                                                                                                                                                            </w:t>
      </w:r>
    </w:p>
    <w:p w:rsidRDefault="00667C65" w:rsidP="00667C65" w:rsidR="00667C65" w:rsidRPr="00667C65">
      <w:pPr>
        <w:rPr>
          <w:b/>
          <w:sz w:val="24"/>
          <w:szCs w:val="24"/>
          <w:u w:val="single"/>
        </w:rPr>
      </w:pPr>
      <w:r w:rsidRPr="00667C65">
        <w:rPr>
          <w:sz w:val="24"/>
          <w:szCs w:val="24"/>
        </w:rPr>
        <w:t xml:space="preserve">                                                      </w:t>
      </w:r>
      <w:r w:rsidRPr="00667C65">
        <w:rPr>
          <w:b/>
          <w:sz w:val="24"/>
          <w:szCs w:val="24"/>
          <w:u w:val="single"/>
        </w:rPr>
        <w:t>prodaje  prikupljanjem ponuda  i to</w:t>
      </w:r>
    </w:p>
    <w:p w:rsidRDefault="00667C65" w:rsidP="00667C65" w:rsidR="00667C65" w:rsidRPr="00667C65">
      <w:pPr>
        <w:rPr>
          <w:b/>
          <w:sz w:val="24"/>
          <w:szCs w:val="24"/>
          <w:u w:val="single"/>
        </w:rPr>
      </w:pPr>
    </w:p>
    <w:p w:rsidRDefault="00667C65" w:rsidP="00667C65" w:rsidR="00667C65" w:rsidRPr="00667C65">
      <w:pPr>
        <w:rPr>
          <w:sz w:val="24"/>
          <w:szCs w:val="24"/>
        </w:rPr>
      </w:pPr>
      <w:r w:rsidRPr="00667C65">
        <w:rPr>
          <w:sz w:val="24"/>
          <w:szCs w:val="24"/>
        </w:rPr>
        <w:t xml:space="preserve">                                                    - po početnoj cijeni koju će utvrditi  sudski  vještak. </w:t>
      </w:r>
    </w:p>
    <w:p w:rsidRDefault="00667C65" w:rsidP="00667C65" w:rsidR="00667C65" w:rsidRPr="00667C65">
      <w:pPr>
        <w:rPr>
          <w:sz w:val="24"/>
          <w:szCs w:val="24"/>
        </w:rPr>
      </w:pPr>
    </w:p>
    <w:p w:rsidRDefault="00667C65" w:rsidP="00667C65" w:rsidR="00667C65" w:rsidRPr="00667C65">
      <w:pPr>
        <w:rPr>
          <w:sz w:val="24"/>
          <w:szCs w:val="24"/>
        </w:rPr>
      </w:pPr>
      <w:r w:rsidRPr="00667C65">
        <w:rPr>
          <w:sz w:val="24"/>
          <w:szCs w:val="24"/>
        </w:rPr>
        <w:t>Oglas će se objaviti na web stranici Visokog Trgovačkog suda RH.</w:t>
      </w:r>
    </w:p>
    <w:p w:rsidRDefault="00667C65" w:rsidP="00667C65" w:rsidR="00667C65" w:rsidRPr="00667C65">
      <w:pPr>
        <w:rPr>
          <w:sz w:val="24"/>
          <w:szCs w:val="24"/>
        </w:rPr>
      </w:pPr>
      <w:r w:rsidRPr="00667C65">
        <w:rPr>
          <w:sz w:val="24"/>
          <w:szCs w:val="24"/>
        </w:rPr>
        <w:t xml:space="preserve">                                                                                                                                                                                                                                                                                                                                                               </w:t>
      </w:r>
    </w:p>
    <w:p w:rsidRDefault="00667C65" w:rsidP="00667C65" w:rsidR="00667C65" w:rsidRPr="00667C65">
      <w:pPr>
        <w:rPr>
          <w:sz w:val="24"/>
          <w:szCs w:val="24"/>
        </w:rPr>
      </w:pPr>
      <w:r w:rsidRPr="00667C65">
        <w:rPr>
          <w:sz w:val="24"/>
          <w:szCs w:val="24"/>
        </w:rPr>
        <w:t xml:space="preserve">Ukoliko nakon dva objavljena oglasa po cijeni utvrđenoj po sudskom vještaku  ne stigne niti jedna ponuda, oglašavanje će se nastaviti tako da pri svakom slijedećem oglasu cijena bude za daljnjih 10% niža od početne ( III oglas – cijena za 10% niža od početne, IV oglas – cijena niža za 20%  od početne, V oglas – cijena niža za 30% od početne ).       </w:t>
      </w:r>
    </w:p>
    <w:p w:rsidRDefault="0069298A" w:rsidP="00E8650B" w:rsidR="0069298A" w:rsidRPr="007D3CE7">
      <w:pPr>
        <w:jc w:val="both"/>
        <w:rPr>
          <w:color w:val="FF0000"/>
          <w:sz w:val="24"/>
          <w:szCs w:val="24"/>
        </w:rPr>
      </w:pPr>
    </w:p>
    <w:p w:rsidRDefault="00E8650B" w:rsidP="00E8650B" w:rsidR="00E8650B" w:rsidRPr="003007B4">
      <w:pPr>
        <w:ind w:firstLine="720"/>
        <w:jc w:val="both"/>
        <w:rPr>
          <w:sz w:val="24"/>
          <w:szCs w:val="24"/>
        </w:rPr>
      </w:pPr>
      <w:r w:rsidRPr="003007B4">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E8650B" w:rsidP="00E8650B" w:rsidR="00E8650B" w:rsidRPr="003007B4">
      <w:pPr>
        <w:ind w:firstLine="720"/>
        <w:jc w:val="both"/>
        <w:rPr>
          <w:sz w:val="24"/>
          <w:szCs w:val="24"/>
        </w:rPr>
      </w:pPr>
    </w:p>
    <w:p w:rsidRDefault="00E8650B" w:rsidP="00E8650B" w:rsidR="00E8650B" w:rsidRPr="003007B4">
      <w:pPr>
        <w:ind w:firstLine="720"/>
        <w:jc w:val="both"/>
        <w:rPr>
          <w:sz w:val="24"/>
          <w:szCs w:val="24"/>
        </w:rPr>
      </w:pPr>
      <w:r w:rsidRPr="003007B4">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8650B" w:rsidP="00E8650B" w:rsidR="00E8650B" w:rsidRPr="003007B4">
      <w:pPr>
        <w:jc w:val="both"/>
        <w:rPr>
          <w:sz w:val="24"/>
          <w:szCs w:val="24"/>
        </w:rPr>
      </w:pPr>
    </w:p>
    <w:p w:rsidRDefault="00E8650B" w:rsidP="00E8650B" w:rsidR="00E8650B" w:rsidRPr="003007B4">
      <w:pPr>
        <w:ind w:firstLine="720"/>
        <w:jc w:val="both"/>
        <w:rPr>
          <w:sz w:val="24"/>
          <w:szCs w:val="24"/>
        </w:rPr>
      </w:pPr>
      <w:r w:rsidRPr="003007B4">
        <w:rPr>
          <w:sz w:val="24"/>
          <w:szCs w:val="24"/>
        </w:rPr>
        <w:t xml:space="preserve">Sud obavještava vjerovnike kako će se glasovati dizanjem ruke. Nakon glasovanja  sud će objaviti rezultate glasovanja. </w:t>
      </w:r>
    </w:p>
    <w:p w:rsidRDefault="00E8650B" w:rsidP="00E8650B" w:rsidR="00E8650B" w:rsidRPr="003007B4">
      <w:pPr>
        <w:jc w:val="both"/>
        <w:rPr>
          <w:bCs/>
          <w:sz w:val="24"/>
          <w:szCs w:val="24"/>
        </w:rPr>
      </w:pPr>
    </w:p>
    <w:p w:rsidRDefault="00E8650B" w:rsidP="00E8650B" w:rsidR="00E8650B" w:rsidRPr="003007B4">
      <w:pPr>
        <w:ind w:firstLine="720"/>
        <w:jc w:val="both"/>
        <w:rPr>
          <w:bCs/>
          <w:sz w:val="24"/>
          <w:szCs w:val="24"/>
        </w:rPr>
      </w:pPr>
      <w:r w:rsidRPr="003007B4">
        <w:rPr>
          <w:bCs/>
          <w:sz w:val="24"/>
          <w:szCs w:val="24"/>
        </w:rPr>
        <w:t>Prisutni stečajni vjerovnici suglasni su da se donesu sljedeće:</w:t>
      </w:r>
    </w:p>
    <w:p w:rsidRDefault="00E8650B" w:rsidP="00E8650B" w:rsidR="00E8650B" w:rsidRPr="003007B4">
      <w:pPr>
        <w:jc w:val="both"/>
        <w:rPr>
          <w:bCs/>
          <w:sz w:val="24"/>
          <w:szCs w:val="24"/>
        </w:rPr>
      </w:pPr>
    </w:p>
    <w:p w:rsidRDefault="00E8650B" w:rsidP="00E8650B" w:rsidR="00E8650B" w:rsidRPr="003007B4">
      <w:pPr>
        <w:jc w:val="center"/>
        <w:rPr>
          <w:bCs/>
          <w:sz w:val="24"/>
          <w:szCs w:val="24"/>
        </w:rPr>
      </w:pPr>
      <w:r w:rsidRPr="003007B4">
        <w:rPr>
          <w:bCs/>
          <w:sz w:val="24"/>
          <w:szCs w:val="24"/>
        </w:rPr>
        <w:t>O D L U K E</w:t>
      </w:r>
    </w:p>
    <w:p w:rsidRDefault="00E8650B" w:rsidP="00E8650B" w:rsidR="00E8650B" w:rsidRPr="003007B4">
      <w:pPr>
        <w:spacing w:lineRule="auto" w:line="276"/>
        <w:jc w:val="both"/>
        <w:rPr>
          <w:sz w:val="24"/>
          <w:szCs w:val="24"/>
        </w:rPr>
      </w:pPr>
    </w:p>
    <w:p w:rsidRDefault="00AB607D" w:rsidP="00AB607D" w:rsidR="00AB607D" w:rsidRPr="00667C65">
      <w:pPr>
        <w:tabs>
          <w:tab w:pos="5040" w:val="left"/>
        </w:tabs>
        <w:rPr>
          <w:sz w:val="24"/>
          <w:szCs w:val="24"/>
        </w:rPr>
      </w:pPr>
      <w:r w:rsidRPr="00667C65">
        <w:rPr>
          <w:sz w:val="24"/>
          <w:szCs w:val="24"/>
        </w:rPr>
        <w:t xml:space="preserve">- </w:t>
      </w:r>
      <w:r>
        <w:rPr>
          <w:sz w:val="24"/>
          <w:szCs w:val="24"/>
        </w:rPr>
        <w:t>prihvaća se u cijelosti</w:t>
      </w:r>
      <w:r w:rsidRPr="00667C65">
        <w:rPr>
          <w:sz w:val="24"/>
          <w:szCs w:val="24"/>
        </w:rPr>
        <w:t xml:space="preserve"> izvješće stečajnog upravitelja                                                                                                                                  </w:t>
      </w:r>
    </w:p>
    <w:p w:rsidRDefault="00AB607D" w:rsidP="00AB607D" w:rsidR="00AB607D" w:rsidRPr="00667C65">
      <w:pPr>
        <w:tabs>
          <w:tab w:pos="5040" w:val="left"/>
        </w:tabs>
        <w:rPr>
          <w:sz w:val="24"/>
          <w:szCs w:val="24"/>
        </w:rPr>
      </w:pPr>
      <w:r w:rsidRPr="00667C65">
        <w:rPr>
          <w:sz w:val="24"/>
          <w:szCs w:val="24"/>
        </w:rPr>
        <w:t xml:space="preserve">- </w:t>
      </w:r>
      <w:r>
        <w:rPr>
          <w:sz w:val="24"/>
          <w:szCs w:val="24"/>
        </w:rPr>
        <w:t>odobravaju se</w:t>
      </w:r>
      <w:r w:rsidRPr="00667C65">
        <w:rPr>
          <w:sz w:val="24"/>
          <w:szCs w:val="24"/>
        </w:rPr>
        <w:t xml:space="preserve">  do sada sve poduzete radnje stečajnog upravitelja</w:t>
      </w:r>
    </w:p>
    <w:p w:rsidRDefault="00AB607D" w:rsidP="00AB607D" w:rsidR="00AB607D" w:rsidRPr="00667C65">
      <w:pPr>
        <w:tabs>
          <w:tab w:pos="5040" w:val="left"/>
        </w:tabs>
        <w:rPr>
          <w:sz w:val="24"/>
          <w:szCs w:val="24"/>
        </w:rPr>
      </w:pPr>
      <w:r w:rsidRPr="00667C65">
        <w:rPr>
          <w:sz w:val="24"/>
          <w:szCs w:val="24"/>
        </w:rPr>
        <w:t xml:space="preserve">- poslovanje dužnika neće </w:t>
      </w:r>
      <w:r w:rsidR="00390A2B">
        <w:rPr>
          <w:sz w:val="24"/>
          <w:szCs w:val="24"/>
        </w:rPr>
        <w:t xml:space="preserve">se </w:t>
      </w:r>
      <w:r w:rsidRPr="00667C65">
        <w:rPr>
          <w:sz w:val="24"/>
          <w:szCs w:val="24"/>
        </w:rPr>
        <w:t>nastaviti</w:t>
      </w:r>
    </w:p>
    <w:p w:rsidRDefault="00390A2B" w:rsidP="00AB607D" w:rsidR="00AB607D" w:rsidRPr="00667C65">
      <w:pPr>
        <w:tabs>
          <w:tab w:pos="5040" w:val="left"/>
        </w:tabs>
        <w:rPr>
          <w:sz w:val="24"/>
          <w:szCs w:val="24"/>
        </w:rPr>
      </w:pPr>
      <w:r>
        <w:rPr>
          <w:sz w:val="24"/>
          <w:szCs w:val="24"/>
        </w:rPr>
        <w:t xml:space="preserve">- </w:t>
      </w:r>
      <w:r w:rsidR="00AB607D" w:rsidRPr="00667C65">
        <w:rPr>
          <w:sz w:val="24"/>
          <w:szCs w:val="24"/>
        </w:rPr>
        <w:t xml:space="preserve"> </w:t>
      </w:r>
      <w:r w:rsidR="00AB607D" w:rsidRPr="00667C65">
        <w:rPr>
          <w:b/>
          <w:sz w:val="24"/>
          <w:szCs w:val="24"/>
          <w:u w:val="single"/>
        </w:rPr>
        <w:t>pokretnina</w:t>
      </w:r>
      <w:r w:rsidR="00AB607D" w:rsidRPr="00667C65">
        <w:rPr>
          <w:sz w:val="24"/>
          <w:szCs w:val="24"/>
        </w:rPr>
        <w:t xml:space="preserve"> koja se sastoji od</w:t>
      </w:r>
    </w:p>
    <w:p w:rsidRDefault="00AB607D" w:rsidP="00AB607D" w:rsidR="00AB607D" w:rsidRPr="00667C65">
      <w:pPr>
        <w:tabs>
          <w:tab w:pos="5040" w:val="left"/>
        </w:tabs>
        <w:rPr>
          <w:sz w:val="24"/>
          <w:szCs w:val="24"/>
        </w:rPr>
      </w:pPr>
      <w:r w:rsidRPr="00667C65">
        <w:rPr>
          <w:sz w:val="24"/>
          <w:szCs w:val="24"/>
        </w:rPr>
        <w:t xml:space="preserve">                                                   -  jednog automobila M1, marke BMW  SERIJA 3  318 I,                </w:t>
      </w:r>
    </w:p>
    <w:p w:rsidRDefault="00AB607D" w:rsidP="00AB607D" w:rsidR="00AB607D" w:rsidRPr="00667C65">
      <w:pPr>
        <w:rPr>
          <w:sz w:val="24"/>
          <w:szCs w:val="24"/>
        </w:rPr>
      </w:pPr>
      <w:r w:rsidRPr="00667C65">
        <w:rPr>
          <w:sz w:val="24"/>
          <w:szCs w:val="24"/>
        </w:rPr>
        <w:t xml:space="preserve">                                                      god. proizv. 2001., br. šasije WBAAU51030KN01051,                                                                        </w:t>
      </w:r>
    </w:p>
    <w:p w:rsidRDefault="00AB607D" w:rsidP="00AB607D" w:rsidR="00AB607D" w:rsidRPr="00667C65">
      <w:pPr>
        <w:rPr>
          <w:sz w:val="24"/>
          <w:szCs w:val="24"/>
        </w:rPr>
      </w:pPr>
      <w:r w:rsidRPr="00667C65">
        <w:rPr>
          <w:sz w:val="24"/>
          <w:szCs w:val="24"/>
        </w:rPr>
        <w:t xml:space="preserve">                                                      reg. oznaka SK750GV  </w:t>
      </w:r>
    </w:p>
    <w:p w:rsidRDefault="00AB607D" w:rsidP="00AB607D" w:rsidR="00AB607D" w:rsidRPr="00667C65">
      <w:pPr>
        <w:rPr>
          <w:sz w:val="24"/>
          <w:szCs w:val="24"/>
        </w:rPr>
      </w:pPr>
      <w:r w:rsidRPr="00667C65">
        <w:rPr>
          <w:sz w:val="24"/>
          <w:szCs w:val="24"/>
        </w:rPr>
        <w:t xml:space="preserve">                                                                                                                                                                                                                                                                                                                                            </w:t>
      </w:r>
    </w:p>
    <w:p w:rsidRDefault="00AB607D" w:rsidP="00AB607D" w:rsidR="00AB607D" w:rsidRPr="00667C65">
      <w:pPr>
        <w:rPr>
          <w:b/>
          <w:sz w:val="24"/>
          <w:szCs w:val="24"/>
          <w:u w:val="single"/>
        </w:rPr>
      </w:pPr>
      <w:r w:rsidRPr="00667C65">
        <w:rPr>
          <w:sz w:val="24"/>
          <w:szCs w:val="24"/>
        </w:rPr>
        <w:t xml:space="preserve">                                                      </w:t>
      </w:r>
      <w:r w:rsidR="00390A2B">
        <w:rPr>
          <w:b/>
          <w:sz w:val="24"/>
          <w:szCs w:val="24"/>
          <w:u w:val="single"/>
        </w:rPr>
        <w:t>prodat će se</w:t>
      </w:r>
      <w:r w:rsidRPr="00667C65">
        <w:rPr>
          <w:b/>
          <w:sz w:val="24"/>
          <w:szCs w:val="24"/>
          <w:u w:val="single"/>
        </w:rPr>
        <w:t xml:space="preserve">  prikupljanjem ponuda  i to</w:t>
      </w:r>
    </w:p>
    <w:p w:rsidRDefault="00AB607D" w:rsidP="00AB607D" w:rsidR="00AB607D" w:rsidRPr="00667C65">
      <w:pPr>
        <w:rPr>
          <w:b/>
          <w:sz w:val="24"/>
          <w:szCs w:val="24"/>
          <w:u w:val="single"/>
        </w:rPr>
      </w:pPr>
    </w:p>
    <w:p w:rsidRDefault="00AB607D" w:rsidP="00AB607D" w:rsidR="00AB607D" w:rsidRPr="00667C65">
      <w:pPr>
        <w:rPr>
          <w:sz w:val="24"/>
          <w:szCs w:val="24"/>
        </w:rPr>
      </w:pPr>
      <w:r w:rsidRPr="00667C65">
        <w:rPr>
          <w:sz w:val="24"/>
          <w:szCs w:val="24"/>
        </w:rPr>
        <w:t xml:space="preserve">                                                    - po početnoj cijeni koju će utvrditi  sudski  vještak. </w:t>
      </w:r>
    </w:p>
    <w:p w:rsidRDefault="00AB607D" w:rsidP="00AB607D" w:rsidR="00AB607D" w:rsidRPr="00667C65">
      <w:pPr>
        <w:rPr>
          <w:sz w:val="24"/>
          <w:szCs w:val="24"/>
        </w:rPr>
      </w:pPr>
    </w:p>
    <w:p w:rsidRDefault="00AB607D" w:rsidP="00AB607D" w:rsidR="00AB607D" w:rsidRPr="00667C65">
      <w:pPr>
        <w:rPr>
          <w:sz w:val="24"/>
          <w:szCs w:val="24"/>
        </w:rPr>
      </w:pPr>
      <w:r w:rsidRPr="00667C65">
        <w:rPr>
          <w:sz w:val="24"/>
          <w:szCs w:val="24"/>
        </w:rPr>
        <w:t>Oglas će se objaviti na web stranici Visokog Trgovačkog suda RH.</w:t>
      </w:r>
    </w:p>
    <w:p w:rsidRDefault="00AB607D" w:rsidP="00AB607D" w:rsidR="00AB607D" w:rsidRPr="00667C65">
      <w:pPr>
        <w:rPr>
          <w:sz w:val="24"/>
          <w:szCs w:val="24"/>
        </w:rPr>
      </w:pPr>
      <w:r w:rsidRPr="00667C65">
        <w:rPr>
          <w:sz w:val="24"/>
          <w:szCs w:val="24"/>
        </w:rPr>
        <w:t xml:space="preserve">                                                                                                                                                                                                                                                                                                                                                               </w:t>
      </w:r>
    </w:p>
    <w:p w:rsidRDefault="00AB607D" w:rsidP="00AB607D" w:rsidR="00AB607D" w:rsidRPr="00667C65">
      <w:pPr>
        <w:rPr>
          <w:sz w:val="24"/>
          <w:szCs w:val="24"/>
        </w:rPr>
      </w:pPr>
      <w:r w:rsidRPr="00667C65">
        <w:rPr>
          <w:sz w:val="24"/>
          <w:szCs w:val="24"/>
        </w:rPr>
        <w:lastRenderedPageBreak/>
        <w:t xml:space="preserve">Ukoliko nakon dva objavljena oglasa po cijeni utvrđenoj po sudskom vještaku  ne stigne niti jedna ponuda, oglašavanje će se nastaviti tako da pri svakom slijedećem oglasu cijena bude za daljnjih 10% niža od početne ( III oglas – cijena za 10% niža od početne, IV oglas – cijena niža za 20%  od početne, V oglas – cijena niža za 30% od početne ).       </w:t>
      </w:r>
    </w:p>
    <w:p w:rsidRDefault="00E8650B" w:rsidP="007E57D6" w:rsidR="00E8650B" w:rsidRPr="003007B4">
      <w:pPr>
        <w:ind w:right="-142"/>
        <w:jc w:val="both"/>
        <w:rPr>
          <w:sz w:val="24"/>
          <w:szCs w:val="24"/>
        </w:rPr>
      </w:pPr>
    </w:p>
    <w:p w:rsidRDefault="00E8650B" w:rsidP="007E57D6" w:rsidR="00B21938">
      <w:pPr>
        <w:jc w:val="center"/>
        <w:rPr>
          <w:bCs/>
          <w:sz w:val="24"/>
          <w:szCs w:val="24"/>
        </w:rPr>
      </w:pPr>
      <w:r w:rsidRPr="003007B4">
        <w:rPr>
          <w:bCs/>
          <w:sz w:val="24"/>
          <w:szCs w:val="24"/>
        </w:rPr>
        <w:t>Dovršeno u</w:t>
      </w:r>
      <w:r w:rsidR="003D06D8">
        <w:rPr>
          <w:bCs/>
          <w:sz w:val="24"/>
          <w:szCs w:val="24"/>
        </w:rPr>
        <w:t xml:space="preserve"> </w:t>
      </w:r>
      <w:r w:rsidR="00931AE1">
        <w:rPr>
          <w:bCs/>
          <w:sz w:val="24"/>
          <w:szCs w:val="24"/>
        </w:rPr>
        <w:t xml:space="preserve">10,15 </w:t>
      </w:r>
      <w:r w:rsidRPr="003007B4">
        <w:rPr>
          <w:bCs/>
          <w:sz w:val="24"/>
          <w:szCs w:val="24"/>
        </w:rPr>
        <w:t>sati</w:t>
      </w:r>
    </w:p>
    <w:p w:rsidRDefault="007E57D6" w:rsidP="007E57D6" w:rsidR="007E57D6" w:rsidRPr="003007B4">
      <w:pPr>
        <w:jc w:val="center"/>
        <w:rPr>
          <w:bCs/>
          <w:sz w:val="24"/>
          <w:szCs w:val="24"/>
        </w:rPr>
      </w:pPr>
    </w:p>
    <w:p w:rsidRDefault="001B2756" w:rsidP="00C6522F" w:rsidR="00853FF6" w:rsidRPr="003007B4">
      <w:pPr>
        <w:jc w:val="center"/>
        <w:rPr>
          <w:bCs/>
          <w:sz w:val="24"/>
          <w:szCs w:val="24"/>
        </w:rPr>
      </w:pPr>
      <w:r w:rsidRPr="003007B4">
        <w:rPr>
          <w:bCs/>
          <w:sz w:val="24"/>
          <w:szCs w:val="24"/>
        </w:rPr>
        <w:t>S</w:t>
      </w:r>
      <w:r w:rsidR="00037E28" w:rsidRPr="003007B4">
        <w:rPr>
          <w:bCs/>
          <w:sz w:val="24"/>
          <w:szCs w:val="24"/>
        </w:rPr>
        <w:t>udac</w:t>
      </w:r>
      <w:r w:rsidR="00F85D7A" w:rsidRPr="003007B4">
        <w:rPr>
          <w:bCs/>
          <w:sz w:val="24"/>
          <w:szCs w:val="24"/>
        </w:rPr>
        <w:t>:</w:t>
      </w:r>
    </w:p>
    <w:p w:rsidRDefault="008B28EF" w:rsidP="00C62C16" w:rsidR="00EE1057" w:rsidRPr="003007B4">
      <w:pPr>
        <w:jc w:val="both"/>
        <w:rPr>
          <w:bCs/>
          <w:sz w:val="24"/>
          <w:szCs w:val="24"/>
        </w:rPr>
      </w:pPr>
      <w:r w:rsidRPr="003007B4">
        <w:rPr>
          <w:bCs/>
          <w:sz w:val="24"/>
          <w:szCs w:val="24"/>
        </w:rPr>
        <w:t xml:space="preserve">                                                                Vesna Sremac Šoštar</w:t>
      </w:r>
    </w:p>
    <w:p w:rsidRDefault="00853FF6" w:rsidP="00C6522F" w:rsidR="00853FF6" w:rsidRPr="003007B4">
      <w:pPr>
        <w:jc w:val="center"/>
        <w:rPr>
          <w:bCs/>
          <w:sz w:val="24"/>
          <w:szCs w:val="24"/>
        </w:rPr>
      </w:pPr>
      <w:r w:rsidRPr="003007B4">
        <w:rPr>
          <w:bCs/>
          <w:sz w:val="24"/>
          <w:szCs w:val="24"/>
        </w:rPr>
        <w:t>Zapisničar</w:t>
      </w:r>
      <w:r w:rsidR="00F85D7A" w:rsidRPr="003007B4">
        <w:rPr>
          <w:bCs/>
          <w:sz w:val="24"/>
          <w:szCs w:val="24"/>
        </w:rPr>
        <w:t>:</w:t>
      </w:r>
    </w:p>
    <w:p w:rsidRDefault="00DF6C05" w:rsidP="00C6522F" w:rsidR="008B28EF" w:rsidRPr="003007B4">
      <w:pPr>
        <w:jc w:val="center"/>
        <w:rPr>
          <w:bCs/>
          <w:sz w:val="24"/>
          <w:szCs w:val="24"/>
        </w:rPr>
      </w:pPr>
      <w:r w:rsidRPr="003007B4">
        <w:rPr>
          <w:bCs/>
          <w:sz w:val="24"/>
          <w:szCs w:val="24"/>
        </w:rPr>
        <w:t>Vinka Mihalinčić</w:t>
      </w:r>
    </w:p>
    <w:p w:rsidRDefault="003E49B9" w:rsidP="00C62C16" w:rsidR="003E49B9" w:rsidRPr="003007B4">
      <w:pPr>
        <w:jc w:val="both"/>
        <w:rPr>
          <w:bCs/>
          <w:sz w:val="24"/>
          <w:szCs w:val="24"/>
        </w:rPr>
      </w:pPr>
    </w:p>
    <w:p w:rsidRDefault="00037E28" w:rsidP="00C62C16" w:rsidR="003E49B9" w:rsidRPr="003007B4">
      <w:pPr>
        <w:jc w:val="both"/>
        <w:rPr>
          <w:bCs/>
          <w:sz w:val="24"/>
          <w:szCs w:val="24"/>
        </w:rPr>
      </w:pPr>
      <w:r w:rsidRPr="003007B4">
        <w:rPr>
          <w:bCs/>
          <w:sz w:val="24"/>
          <w:szCs w:val="24"/>
        </w:rPr>
        <w:t>Stečajni upravitelj</w:t>
      </w:r>
      <w:r w:rsidR="00F85D7A" w:rsidRPr="003007B4">
        <w:rPr>
          <w:bCs/>
          <w:sz w:val="24"/>
          <w:szCs w:val="24"/>
        </w:rPr>
        <w:t>:</w:t>
      </w:r>
      <w:r w:rsidRPr="003007B4">
        <w:rPr>
          <w:bCs/>
          <w:sz w:val="24"/>
          <w:szCs w:val="24"/>
        </w:rPr>
        <w:tab/>
      </w:r>
      <w:r w:rsidRPr="003007B4">
        <w:rPr>
          <w:bCs/>
          <w:sz w:val="24"/>
          <w:szCs w:val="24"/>
        </w:rPr>
        <w:tab/>
      </w:r>
      <w:r w:rsidRPr="003007B4">
        <w:rPr>
          <w:bCs/>
          <w:sz w:val="24"/>
          <w:szCs w:val="24"/>
        </w:rPr>
        <w:tab/>
      </w:r>
      <w:r w:rsidRPr="003007B4">
        <w:rPr>
          <w:bCs/>
          <w:sz w:val="24"/>
          <w:szCs w:val="24"/>
        </w:rPr>
        <w:tab/>
      </w:r>
      <w:r w:rsidRPr="003007B4">
        <w:rPr>
          <w:bCs/>
          <w:sz w:val="24"/>
          <w:szCs w:val="24"/>
        </w:rPr>
        <w:tab/>
      </w:r>
      <w:r w:rsidRPr="003007B4">
        <w:rPr>
          <w:bCs/>
          <w:sz w:val="24"/>
          <w:szCs w:val="24"/>
        </w:rPr>
        <w:tab/>
      </w:r>
      <w:r w:rsidRPr="003007B4">
        <w:rPr>
          <w:bCs/>
          <w:sz w:val="24"/>
          <w:szCs w:val="24"/>
        </w:rPr>
        <w:tab/>
        <w:t xml:space="preserve">  </w:t>
      </w:r>
    </w:p>
    <w:p w:rsidRDefault="008B28EF" w:rsidP="00C62C16" w:rsidR="008B28EF" w:rsidRPr="003007B4">
      <w:pPr>
        <w:jc w:val="both"/>
        <w:rPr>
          <w:bCs/>
          <w:sz w:val="24"/>
          <w:szCs w:val="24"/>
        </w:rPr>
      </w:pPr>
    </w:p>
    <w:p w:rsidRDefault="00853FF6" w:rsidP="00C62C16" w:rsidR="00342482" w:rsidRPr="003007B4">
      <w:pPr>
        <w:jc w:val="both"/>
        <w:rPr>
          <w:bCs/>
          <w:sz w:val="24"/>
          <w:szCs w:val="24"/>
        </w:rPr>
      </w:pPr>
      <w:r w:rsidRPr="003007B4">
        <w:rPr>
          <w:bCs/>
          <w:sz w:val="24"/>
          <w:szCs w:val="24"/>
        </w:rPr>
        <w:t>Stečajni vjerovnici</w:t>
      </w:r>
      <w:r w:rsidR="00F85D7A" w:rsidRPr="003007B4">
        <w:rPr>
          <w:bCs/>
          <w:sz w:val="24"/>
          <w:szCs w:val="24"/>
        </w:rPr>
        <w:t>:</w:t>
      </w:r>
      <w:r w:rsidR="00D81245" w:rsidRPr="003007B4">
        <w:rPr>
          <w:bCs/>
          <w:sz w:val="24"/>
          <w:szCs w:val="24"/>
        </w:rPr>
        <w:t xml:space="preserve"> </w:t>
      </w:r>
    </w:p>
    <w:p w:rsidRDefault="009E5EDE" w:rsidR="009E5EDE" w:rsidRPr="003007B4">
      <w:pPr>
        <w:jc w:val="both"/>
        <w:rPr>
          <w:bCs/>
          <w:sz w:val="24"/>
          <w:szCs w:val="24"/>
        </w:rPr>
      </w:pPr>
    </w:p>
    <w:sectPr w:rsidSect="008E657F" w:rsidR="009E5EDE" w:rsidRPr="003007B4">
      <w:headerReference w:type="even" r:id="rId10"/>
      <w:headerReference w:type="default" r:id="rId11"/>
      <w:headerReference w:type="first" r:id="rId12"/>
      <w:pgSz w:h="15840" w:w="12240"/>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9298A" w:rsidR="0069298A">
      <w:r>
        <w:separator/>
      </w:r>
    </w:p>
  </w:endnote>
  <w:endnote w:id="0" w:type="continuationSeparator">
    <w:p w:rsidRDefault="0069298A" w:rsidR="006929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9298A" w:rsidR="0069298A">
      <w:r>
        <w:separator/>
      </w:r>
    </w:p>
  </w:footnote>
  <w:footnote w:id="0" w:type="continuationSeparator">
    <w:p w:rsidRDefault="0069298A" w:rsidR="0069298A">
      <w:r>
        <w:continuationSeparator/>
      </w:r>
    </w:p>
  </w:footnote>
  <w:footnote w:id="1">
    <w:p w:rsidRDefault="00504236" w:rsidP="00504236" w:rsidR="00504236" w:rsidRPr="00B40BEB">
      <w:pPr>
        <w:pStyle w:val="Tekstfusnote"/>
      </w:pPr>
    </w:p>
  </w:footnote>
  <w:footnote w:id="2">
    <w:p w:rsidRDefault="00504236" w:rsidP="00504236" w:rsidR="00504236" w:rsidRPr="00B40BEB">
      <w:pPr>
        <w:pStyle w:val="Tekstfusnote"/>
      </w:pP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298A" w:rsidP="00D81A44" w:rsidR="0069298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9298A" w:rsidR="0069298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298A" w:rsidP="00D81A44" w:rsidR="0069298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57F2E">
      <w:rPr>
        <w:rStyle w:val="Brojstranice"/>
        <w:noProof/>
      </w:rPr>
      <w:t>8</w:t>
    </w:r>
    <w:r>
      <w:rPr>
        <w:rStyle w:val="Brojstranice"/>
      </w:rPr>
      <w:fldChar w:fldCharType="end"/>
    </w:r>
  </w:p>
  <w:p w:rsidRDefault="0069298A" w:rsidP="003D5E96" w:rsidR="0069298A" w:rsidRPr="00AA1621">
    <w:pPr>
      <w:pStyle w:val="Zaglavlje"/>
      <w:jc w:val="center"/>
      <w:rPr>
        <w:sz w:val="22"/>
        <w:szCs w:val="22"/>
      </w:rPr>
    </w:pPr>
    <w:r>
      <w:rPr>
        <w:bCs/>
        <w:sz w:val="22"/>
        <w:szCs w:val="22"/>
      </w:rPr>
      <w:t xml:space="preserve">                                                                                                                                      48. St-</w:t>
    </w:r>
    <w:r w:rsidR="004F58C8">
      <w:rPr>
        <w:bCs/>
        <w:sz w:val="22"/>
        <w:szCs w:val="22"/>
      </w:rPr>
      <w:t>2283/16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298A" w:rsidR="0069298A">
    <w:pPr>
      <w:pStyle w:val="Zaglavlje"/>
    </w:pPr>
  </w:p>
  <w:p w:rsidRDefault="0069298A" w:rsidR="0069298A">
    <w:pPr>
      <w:pStyle w:val="Zaglavlje"/>
    </w:pPr>
  </w:p>
  <w:p w:rsidRDefault="0069298A" w:rsidR="0069298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01460BB3"/>
    <w:multiLevelType w:val="hybridMultilevel"/>
    <w:tmpl w:val="B974416C"/>
    <w:lvl w:tplc="65D64808"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05844F73"/>
    <w:multiLevelType w:val="multilevel"/>
    <w:tmpl w:val="C5F844C4"/>
    <w:lvl w:ilvl="0">
      <w:start w:val="1"/>
      <w:numFmt w:val="decimal"/>
      <w:lvlText w:val="%1."/>
      <w:lvlJc w:val="left"/>
      <w:pPr>
        <w:tabs>
          <w:tab w:pos="720" w:val="num"/>
        </w:tabs>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9">
    <w:nsid w:val="10094C90"/>
    <w:multiLevelType w:val="hybridMultilevel"/>
    <w:tmpl w:val="2D465B70"/>
    <w:lvl w:tplc="DB840D8C" w:ilvl="0">
      <w:start w:val="1"/>
      <w:numFmt w:val="decimal"/>
      <w:lvlText w:val="%1."/>
      <w:lvlJc w:val="left"/>
      <w:pPr>
        <w:ind w:hanging="360" w:left="765"/>
      </w:pPr>
      <w:rPr>
        <w:rFonts w:hint="default"/>
      </w:rPr>
    </w:lvl>
    <w:lvl w:tentative="true" w:tplc="041A0019" w:ilvl="1">
      <w:start w:val="1"/>
      <w:numFmt w:val="lowerLetter"/>
      <w:lvlText w:val="%2."/>
      <w:lvlJc w:val="left"/>
      <w:pPr>
        <w:ind w:hanging="360" w:left="1485"/>
      </w:pPr>
    </w:lvl>
    <w:lvl w:tentative="true" w:tplc="041A001B" w:ilvl="2">
      <w:start w:val="1"/>
      <w:numFmt w:val="lowerRoman"/>
      <w:lvlText w:val="%3."/>
      <w:lvlJc w:val="right"/>
      <w:pPr>
        <w:ind w:hanging="180" w:left="2205"/>
      </w:pPr>
    </w:lvl>
    <w:lvl w:tentative="true" w:tplc="041A000F" w:ilvl="3">
      <w:start w:val="1"/>
      <w:numFmt w:val="decimal"/>
      <w:lvlText w:val="%4."/>
      <w:lvlJc w:val="left"/>
      <w:pPr>
        <w:ind w:hanging="360" w:left="2925"/>
      </w:pPr>
    </w:lvl>
    <w:lvl w:tentative="true" w:tplc="041A0019" w:ilvl="4">
      <w:start w:val="1"/>
      <w:numFmt w:val="lowerLetter"/>
      <w:lvlText w:val="%5."/>
      <w:lvlJc w:val="left"/>
      <w:pPr>
        <w:ind w:hanging="360" w:left="3645"/>
      </w:pPr>
    </w:lvl>
    <w:lvl w:tentative="true" w:tplc="041A001B" w:ilvl="5">
      <w:start w:val="1"/>
      <w:numFmt w:val="lowerRoman"/>
      <w:lvlText w:val="%6."/>
      <w:lvlJc w:val="right"/>
      <w:pPr>
        <w:ind w:hanging="180" w:left="4365"/>
      </w:pPr>
    </w:lvl>
    <w:lvl w:tentative="true" w:tplc="041A000F" w:ilvl="6">
      <w:start w:val="1"/>
      <w:numFmt w:val="decimal"/>
      <w:lvlText w:val="%7."/>
      <w:lvlJc w:val="left"/>
      <w:pPr>
        <w:ind w:hanging="360" w:left="5085"/>
      </w:pPr>
    </w:lvl>
    <w:lvl w:tentative="true" w:tplc="041A0019" w:ilvl="7">
      <w:start w:val="1"/>
      <w:numFmt w:val="lowerLetter"/>
      <w:lvlText w:val="%8."/>
      <w:lvlJc w:val="left"/>
      <w:pPr>
        <w:ind w:hanging="360" w:left="5805"/>
      </w:pPr>
    </w:lvl>
    <w:lvl w:tentative="true" w:tplc="041A001B" w:ilvl="8">
      <w:start w:val="1"/>
      <w:numFmt w:val="lowerRoman"/>
      <w:lvlText w:val="%9."/>
      <w:lvlJc w:val="right"/>
      <w:pPr>
        <w:ind w:hanging="180" w:left="6525"/>
      </w:pPr>
    </w:lvl>
  </w:abstractNum>
  <w:abstractNum w:abstractNumId="10">
    <w:nsid w:val="10E301C7"/>
    <w:multiLevelType w:val="hybridMultilevel"/>
    <w:tmpl w:val="24B0D90C"/>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1">
    <w:nsid w:val="13BF2914"/>
    <w:multiLevelType w:val="hybridMultilevel"/>
    <w:tmpl w:val="862A78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17612C0D"/>
    <w:multiLevelType w:val="multilevel"/>
    <w:tmpl w:val="3CD8AD8C"/>
    <w:lvl w:ilvl="0">
      <w:start w:val="5"/>
      <w:numFmt w:val="decimal"/>
      <w:lvlText w:val="%1."/>
      <w:lvlJc w:val="left"/>
      <w:pPr>
        <w:ind w:hanging="450" w:left="450"/>
      </w:pPr>
      <w:rPr>
        <w:rFonts w:hint="default"/>
      </w:rPr>
    </w:lvl>
    <w:lvl w:ilvl="1">
      <w:start w:val="1"/>
      <w:numFmt w:val="decimal"/>
      <w:lvlText w:val="%1.%2."/>
      <w:lvlJc w:val="left"/>
      <w:pPr>
        <w:ind w:hanging="720" w:left="720"/>
      </w:pPr>
      <w:rPr>
        <w:rFonts w:hint="default"/>
      </w:rPr>
    </w:lvl>
    <w:lvl w:ilvl="2">
      <w:start w:val="1"/>
      <w:numFmt w:val="decimal"/>
      <w:lvlText w:val="%1.%2.%3."/>
      <w:lvlJc w:val="left"/>
      <w:pPr>
        <w:ind w:hanging="1080" w:left="1080"/>
      </w:pPr>
      <w:rPr>
        <w:rFonts w:hint="default"/>
      </w:rPr>
    </w:lvl>
    <w:lvl w:ilvl="3">
      <w:start w:val="1"/>
      <w:numFmt w:val="decimal"/>
      <w:lvlText w:val="%1.%2.%3.%4."/>
      <w:lvlJc w:val="left"/>
      <w:pPr>
        <w:ind w:hanging="1440" w:left="1440"/>
      </w:pPr>
      <w:rPr>
        <w:rFonts w:hint="default"/>
      </w:rPr>
    </w:lvl>
    <w:lvl w:ilvl="4">
      <w:start w:val="1"/>
      <w:numFmt w:val="decimal"/>
      <w:lvlText w:val="%1.%2.%3.%4.%5."/>
      <w:lvlJc w:val="left"/>
      <w:pPr>
        <w:ind w:hanging="1440" w:left="1440"/>
      </w:pPr>
      <w:rPr>
        <w:rFonts w:hint="default"/>
      </w:rPr>
    </w:lvl>
    <w:lvl w:ilvl="5">
      <w:start w:val="1"/>
      <w:numFmt w:val="decimal"/>
      <w:lvlText w:val="%1.%2.%3.%4.%5.%6."/>
      <w:lvlJc w:val="left"/>
      <w:pPr>
        <w:ind w:hanging="1800" w:left="1800"/>
      </w:pPr>
      <w:rPr>
        <w:rFonts w:hint="default"/>
      </w:rPr>
    </w:lvl>
    <w:lvl w:ilvl="6">
      <w:start w:val="1"/>
      <w:numFmt w:val="decimal"/>
      <w:lvlText w:val="%1.%2.%3.%4.%5.%6.%7."/>
      <w:lvlJc w:val="left"/>
      <w:pPr>
        <w:ind w:hanging="2160" w:left="2160"/>
      </w:pPr>
      <w:rPr>
        <w:rFonts w:hint="default"/>
      </w:rPr>
    </w:lvl>
    <w:lvl w:ilvl="7">
      <w:start w:val="1"/>
      <w:numFmt w:val="decimal"/>
      <w:lvlText w:val="%1.%2.%3.%4.%5.%6.%7.%8."/>
      <w:lvlJc w:val="left"/>
      <w:pPr>
        <w:ind w:hanging="2520" w:left="2520"/>
      </w:pPr>
      <w:rPr>
        <w:rFonts w:hint="default"/>
      </w:rPr>
    </w:lvl>
    <w:lvl w:ilvl="8">
      <w:start w:val="1"/>
      <w:numFmt w:val="decimal"/>
      <w:lvlText w:val="%1.%2.%3.%4.%5.%6.%7.%8.%9."/>
      <w:lvlJc w:val="left"/>
      <w:pPr>
        <w:ind w:hanging="2520" w:left="2520"/>
      </w:pPr>
      <w:rPr>
        <w:rFonts w:hint="default"/>
      </w:rPr>
    </w:lvl>
  </w:abstractNum>
  <w:abstractNum w:abstractNumId="13">
    <w:nsid w:val="1840744F"/>
    <w:multiLevelType w:val="hybridMultilevel"/>
    <w:tmpl w:val="C0B0CD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19836EDE"/>
    <w:multiLevelType w:val="hybridMultilevel"/>
    <w:tmpl w:val="0C183250"/>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5">
    <w:nsid w:val="1BBC43A3"/>
    <w:multiLevelType w:val="hybridMultilevel"/>
    <w:tmpl w:val="06C4D6D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6">
    <w:nsid w:val="1FD279F4"/>
    <w:multiLevelType w:val="hybridMultilevel"/>
    <w:tmpl w:val="9CC24E02"/>
    <w:lvl w:tplc="041A0017" w:ilvl="0">
      <w:start w:val="1"/>
      <w:numFmt w:val="lowerLetter"/>
      <w:lvlText w:val="%1)"/>
      <w:lvlJc w:val="left"/>
      <w:pPr>
        <w:ind w:hanging="360" w:left="72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27477D4D"/>
    <w:multiLevelType w:val="multilevel"/>
    <w:tmpl w:val="9B98855C"/>
    <w:lvl w:ilvl="0">
      <w:start w:val="1"/>
      <w:numFmt w:val="decimal"/>
      <w:lvlText w:val="%1."/>
      <w:lvlJc w:val="left"/>
      <w:pPr>
        <w:ind w:hanging="360" w:left="360"/>
      </w:pPr>
      <w:rPr>
        <w:rFonts w:hint="default"/>
      </w:rPr>
    </w:lvl>
    <w:lvl w:ilvl="1">
      <w:start w:val="2"/>
      <w:numFmt w:val="decimal"/>
      <w:lvlText w:val="%1.%2."/>
      <w:lvlJc w:val="left"/>
      <w:pPr>
        <w:ind w:hanging="720" w:left="1440"/>
      </w:pPr>
      <w:rPr>
        <w:rFonts w:hint="default"/>
      </w:rPr>
    </w:lvl>
    <w:lvl w:ilvl="2">
      <w:start w:val="1"/>
      <w:numFmt w:val="decimal"/>
      <w:lvlText w:val="%1.%2.%3."/>
      <w:lvlJc w:val="left"/>
      <w:pPr>
        <w:ind w:hanging="720" w:left="2160"/>
      </w:pPr>
      <w:rPr>
        <w:rFonts w:hint="default"/>
      </w:rPr>
    </w:lvl>
    <w:lvl w:ilvl="3">
      <w:start w:val="1"/>
      <w:numFmt w:val="decimal"/>
      <w:lvlText w:val="%1.%2.%3.%4."/>
      <w:lvlJc w:val="left"/>
      <w:pPr>
        <w:ind w:hanging="1080" w:left="3240"/>
      </w:pPr>
      <w:rPr>
        <w:rFonts w:hint="default"/>
      </w:rPr>
    </w:lvl>
    <w:lvl w:ilvl="4">
      <w:start w:val="1"/>
      <w:numFmt w:val="decimal"/>
      <w:lvlText w:val="%1.%2.%3.%4.%5."/>
      <w:lvlJc w:val="left"/>
      <w:pPr>
        <w:ind w:hanging="1080" w:left="3960"/>
      </w:pPr>
      <w:rPr>
        <w:rFonts w:hint="default"/>
      </w:rPr>
    </w:lvl>
    <w:lvl w:ilvl="5">
      <w:start w:val="1"/>
      <w:numFmt w:val="decimal"/>
      <w:lvlText w:val="%1.%2.%3.%4.%5.%6."/>
      <w:lvlJc w:val="left"/>
      <w:pPr>
        <w:ind w:hanging="1440" w:left="5040"/>
      </w:pPr>
      <w:rPr>
        <w:rFonts w:hint="default"/>
      </w:rPr>
    </w:lvl>
    <w:lvl w:ilvl="6">
      <w:start w:val="1"/>
      <w:numFmt w:val="decimal"/>
      <w:lvlText w:val="%1.%2.%3.%4.%5.%6.%7."/>
      <w:lvlJc w:val="left"/>
      <w:pPr>
        <w:ind w:hanging="1440" w:left="5760"/>
      </w:pPr>
      <w:rPr>
        <w:rFonts w:hint="default"/>
      </w:rPr>
    </w:lvl>
    <w:lvl w:ilvl="7">
      <w:start w:val="1"/>
      <w:numFmt w:val="decimal"/>
      <w:lvlText w:val="%1.%2.%3.%4.%5.%6.%7.%8."/>
      <w:lvlJc w:val="left"/>
      <w:pPr>
        <w:ind w:hanging="1800" w:left="6840"/>
      </w:pPr>
      <w:rPr>
        <w:rFonts w:hint="default"/>
      </w:rPr>
    </w:lvl>
    <w:lvl w:ilvl="8">
      <w:start w:val="1"/>
      <w:numFmt w:val="decimal"/>
      <w:lvlText w:val="%1.%2.%3.%4.%5.%6.%7.%8.%9."/>
      <w:lvlJc w:val="left"/>
      <w:pPr>
        <w:ind w:hanging="1800" w:left="7560"/>
      </w:pPr>
      <w:rPr>
        <w:rFonts w:hint="default"/>
      </w:rPr>
    </w:lvl>
  </w:abstractNum>
  <w:abstractNum w:abstractNumId="18">
    <w:nsid w:val="335C01AE"/>
    <w:multiLevelType w:val="multilevel"/>
    <w:tmpl w:val="7E3EAA36"/>
    <w:lvl w:ilvl="0">
      <w:start w:val="3"/>
      <w:numFmt w:val="decimal"/>
      <w:lvlText w:val="%1."/>
      <w:lvlJc w:val="left"/>
      <w:pPr>
        <w:ind w:hanging="420" w:left="420"/>
      </w:pPr>
      <w:rPr>
        <w:rFonts w:hint="default"/>
      </w:rPr>
    </w:lvl>
    <w:lvl w:ilvl="1">
      <w:start w:val="1"/>
      <w:numFmt w:val="decimal"/>
      <w:lvlText w:val="%1.%2."/>
      <w:lvlJc w:val="left"/>
      <w:pPr>
        <w:ind w:hanging="720" w:left="1440"/>
      </w:pPr>
      <w:rPr>
        <w:rFonts w:hint="default"/>
      </w:rPr>
    </w:lvl>
    <w:lvl w:ilvl="2">
      <w:start w:val="1"/>
      <w:numFmt w:val="decimal"/>
      <w:lvlText w:val="%1.%2.%3."/>
      <w:lvlJc w:val="left"/>
      <w:pPr>
        <w:ind w:hanging="720" w:left="2160"/>
      </w:pPr>
      <w:rPr>
        <w:rFonts w:hint="default"/>
      </w:rPr>
    </w:lvl>
    <w:lvl w:ilvl="3">
      <w:start w:val="1"/>
      <w:numFmt w:val="decimal"/>
      <w:lvlText w:val="%1.%2.%3.%4."/>
      <w:lvlJc w:val="left"/>
      <w:pPr>
        <w:ind w:hanging="1080" w:left="3240"/>
      </w:pPr>
      <w:rPr>
        <w:rFonts w:hint="default"/>
      </w:rPr>
    </w:lvl>
    <w:lvl w:ilvl="4">
      <w:start w:val="1"/>
      <w:numFmt w:val="decimal"/>
      <w:lvlText w:val="%1.%2.%3.%4.%5."/>
      <w:lvlJc w:val="left"/>
      <w:pPr>
        <w:ind w:hanging="1080" w:left="3960"/>
      </w:pPr>
      <w:rPr>
        <w:rFonts w:hint="default"/>
      </w:rPr>
    </w:lvl>
    <w:lvl w:ilvl="5">
      <w:start w:val="1"/>
      <w:numFmt w:val="decimal"/>
      <w:lvlText w:val="%1.%2.%3.%4.%5.%6."/>
      <w:lvlJc w:val="left"/>
      <w:pPr>
        <w:ind w:hanging="1440" w:left="5040"/>
      </w:pPr>
      <w:rPr>
        <w:rFonts w:hint="default"/>
      </w:rPr>
    </w:lvl>
    <w:lvl w:ilvl="6">
      <w:start w:val="1"/>
      <w:numFmt w:val="decimal"/>
      <w:lvlText w:val="%1.%2.%3.%4.%5.%6.%7."/>
      <w:lvlJc w:val="left"/>
      <w:pPr>
        <w:ind w:hanging="1440" w:left="5760"/>
      </w:pPr>
      <w:rPr>
        <w:rFonts w:hint="default"/>
      </w:rPr>
    </w:lvl>
    <w:lvl w:ilvl="7">
      <w:start w:val="1"/>
      <w:numFmt w:val="decimal"/>
      <w:lvlText w:val="%1.%2.%3.%4.%5.%6.%7.%8."/>
      <w:lvlJc w:val="left"/>
      <w:pPr>
        <w:ind w:hanging="1800" w:left="6840"/>
      </w:pPr>
      <w:rPr>
        <w:rFonts w:hint="default"/>
      </w:rPr>
    </w:lvl>
    <w:lvl w:ilvl="8">
      <w:start w:val="1"/>
      <w:numFmt w:val="decimal"/>
      <w:lvlText w:val="%1.%2.%3.%4.%5.%6.%7.%8.%9."/>
      <w:lvlJc w:val="left"/>
      <w:pPr>
        <w:ind w:hanging="2160" w:left="7920"/>
      </w:pPr>
      <w:rPr>
        <w:rFonts w:hint="default"/>
      </w:rPr>
    </w:lvl>
  </w:abstractNum>
  <w:abstractNum w:abstractNumId="19">
    <w:nsid w:val="375D17AF"/>
    <w:multiLevelType w:val="multilevel"/>
    <w:tmpl w:val="416056C0"/>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750" w:val="num"/>
        </w:tabs>
        <w:ind w:hanging="390" w:left="75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20">
    <w:nsid w:val="394F51A8"/>
    <w:multiLevelType w:val="hybridMultilevel"/>
    <w:tmpl w:val="5AC6CF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3A3C4761"/>
    <w:multiLevelType w:val="hybridMultilevel"/>
    <w:tmpl w:val="25EADBA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45FD324F"/>
    <w:multiLevelType w:val="hybridMultilevel"/>
    <w:tmpl w:val="877E51EE"/>
    <w:lvl w:tplc="F6245136" w:ilvl="0">
      <w:start w:val="17"/>
      <w:numFmt w:val="bullet"/>
      <w:lvlText w:val="-"/>
      <w:lvlJc w:val="left"/>
      <w:pPr>
        <w:tabs>
          <w:tab w:pos="720" w:val="num"/>
        </w:tabs>
        <w:ind w:hanging="360" w:left="720"/>
      </w:pPr>
      <w:rPr>
        <w:rFonts w:cs="Arial" w:eastAsia="Times New Roman" w:hAnsi="Arial" w:ascii="Arial" w:hint="default"/>
      </w:rPr>
    </w:lvl>
    <w:lvl w:tplc="A8B47BFA" w:ilvl="1">
      <w:start w:val="1"/>
      <w:numFmt w:val="bullet"/>
      <w:lvlText w:val=""/>
      <w:lvlJc w:val="left"/>
      <w:pPr>
        <w:tabs>
          <w:tab w:pos="1440" w:val="num"/>
        </w:tabs>
        <w:ind w:hanging="360" w:left="1440"/>
      </w:pPr>
      <w:rPr>
        <w:rFonts w:cs="Arial" w:eastAsia="Times New Roman" w:hAnsi="Symbol" w:ascii="Symbol"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3">
    <w:nsid w:val="46197850"/>
    <w:multiLevelType w:val="hybridMultilevel"/>
    <w:tmpl w:val="010EE6EE"/>
    <w:lvl w:tplc="20548A9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4">
    <w:nsid w:val="48813027"/>
    <w:multiLevelType w:val="multilevel"/>
    <w:tmpl w:val="2CBC9B46"/>
    <w:lvl w:ilvl="0">
      <w:start w:val="1"/>
      <w:numFmt w:val="decimal"/>
      <w:lvlText w:val="%1."/>
      <w:lvlJc w:val="left"/>
      <w:pPr>
        <w:ind w:hanging="360" w:left="720"/>
      </w:pPr>
      <w:rPr>
        <w:rFonts w:hint="default"/>
      </w:rPr>
    </w:lvl>
    <w:lvl w:ilvl="1">
      <w:start w:val="1"/>
      <w:numFmt w:val="decimal"/>
      <w:isLgl/>
      <w:lvlText w:val="%1.%2."/>
      <w:lvlJc w:val="left"/>
      <w:pPr>
        <w:ind w:hanging="360" w:left="1080"/>
      </w:pPr>
      <w:rPr>
        <w:rFonts w:hint="default"/>
      </w:rPr>
    </w:lvl>
    <w:lvl w:ilvl="2">
      <w:start w:val="1"/>
      <w:numFmt w:val="decimal"/>
      <w:isLgl/>
      <w:lvlText w:val="%1.%2.%3."/>
      <w:lvlJc w:val="left"/>
      <w:pPr>
        <w:ind w:hanging="720" w:left="1800"/>
      </w:pPr>
      <w:rPr>
        <w:rFonts w:hint="default"/>
      </w:rPr>
    </w:lvl>
    <w:lvl w:ilvl="3">
      <w:start w:val="1"/>
      <w:numFmt w:val="decimal"/>
      <w:isLgl/>
      <w:lvlText w:val="%1.%2.%3.%4."/>
      <w:lvlJc w:val="left"/>
      <w:pPr>
        <w:ind w:hanging="720" w:left="2160"/>
      </w:pPr>
      <w:rPr>
        <w:rFonts w:hint="default"/>
      </w:rPr>
    </w:lvl>
    <w:lvl w:ilvl="4">
      <w:start w:val="1"/>
      <w:numFmt w:val="decimal"/>
      <w:isLgl/>
      <w:lvlText w:val="%1.%2.%3.%4.%5."/>
      <w:lvlJc w:val="left"/>
      <w:pPr>
        <w:ind w:hanging="1080" w:left="2880"/>
      </w:pPr>
      <w:rPr>
        <w:rFonts w:hint="default"/>
      </w:rPr>
    </w:lvl>
    <w:lvl w:ilvl="5">
      <w:start w:val="1"/>
      <w:numFmt w:val="decimal"/>
      <w:isLgl/>
      <w:lvlText w:val="%1.%2.%3.%4.%5.%6."/>
      <w:lvlJc w:val="left"/>
      <w:pPr>
        <w:ind w:hanging="1080" w:left="3240"/>
      </w:pPr>
      <w:rPr>
        <w:rFonts w:hint="default"/>
      </w:rPr>
    </w:lvl>
    <w:lvl w:ilvl="6">
      <w:start w:val="1"/>
      <w:numFmt w:val="decimal"/>
      <w:isLgl/>
      <w:lvlText w:val="%1.%2.%3.%4.%5.%6.%7."/>
      <w:lvlJc w:val="left"/>
      <w:pPr>
        <w:ind w:hanging="1440" w:left="3960"/>
      </w:pPr>
      <w:rPr>
        <w:rFonts w:hint="default"/>
      </w:rPr>
    </w:lvl>
    <w:lvl w:ilvl="7">
      <w:start w:val="1"/>
      <w:numFmt w:val="decimal"/>
      <w:isLgl/>
      <w:lvlText w:val="%1.%2.%3.%4.%5.%6.%7.%8."/>
      <w:lvlJc w:val="left"/>
      <w:pPr>
        <w:ind w:hanging="1440" w:left="4320"/>
      </w:pPr>
      <w:rPr>
        <w:rFonts w:hint="default"/>
      </w:rPr>
    </w:lvl>
    <w:lvl w:ilvl="8">
      <w:start w:val="1"/>
      <w:numFmt w:val="decimal"/>
      <w:isLgl/>
      <w:lvlText w:val="%1.%2.%3.%4.%5.%6.%7.%8.%9."/>
      <w:lvlJc w:val="left"/>
      <w:pPr>
        <w:ind w:hanging="1800" w:left="5040"/>
      </w:pPr>
      <w:rPr>
        <w:rFonts w:hint="default"/>
      </w:rPr>
    </w:lvl>
  </w:abstractNum>
  <w:abstractNum w:abstractNumId="25">
    <w:nsid w:val="54C12AAB"/>
    <w:multiLevelType w:val="hybridMultilevel"/>
    <w:tmpl w:val="553C50C4"/>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26">
    <w:nsid w:val="5A5E23CA"/>
    <w:multiLevelType w:val="hybridMultilevel"/>
    <w:tmpl w:val="B82C078C"/>
    <w:lvl w:tplc="C33C6D4A" w:ilvl="0">
      <w:start w:val="1"/>
      <w:numFmt w:val="decimal"/>
      <w:lvlText w:val="%1."/>
      <w:lvlJc w:val="left"/>
      <w:pPr>
        <w:ind w:hanging="360" w:left="705"/>
      </w:pPr>
      <w:rPr>
        <w:rFonts w:cs="Times New Roman" w:eastAsia="Times New Roman" w:hAnsi="Times New Roman" w:ascii="Times New Roman"/>
        <w:b/>
      </w:rPr>
    </w:lvl>
    <w:lvl w:tentative="true" w:tplc="041A0019" w:ilvl="1">
      <w:start w:val="1"/>
      <w:numFmt w:val="lowerLetter"/>
      <w:lvlText w:val="%2."/>
      <w:lvlJc w:val="left"/>
      <w:pPr>
        <w:ind w:hanging="360" w:left="1425"/>
      </w:pPr>
    </w:lvl>
    <w:lvl w:tentative="true" w:tplc="041A001B" w:ilvl="2">
      <w:start w:val="1"/>
      <w:numFmt w:val="lowerRoman"/>
      <w:lvlText w:val="%3."/>
      <w:lvlJc w:val="right"/>
      <w:pPr>
        <w:ind w:hanging="180" w:left="2145"/>
      </w:pPr>
    </w:lvl>
    <w:lvl w:tentative="true" w:tplc="041A000F" w:ilvl="3">
      <w:start w:val="1"/>
      <w:numFmt w:val="decimal"/>
      <w:lvlText w:val="%4."/>
      <w:lvlJc w:val="left"/>
      <w:pPr>
        <w:ind w:hanging="360" w:left="2865"/>
      </w:pPr>
    </w:lvl>
    <w:lvl w:tentative="true" w:tplc="041A0019" w:ilvl="4">
      <w:start w:val="1"/>
      <w:numFmt w:val="lowerLetter"/>
      <w:lvlText w:val="%5."/>
      <w:lvlJc w:val="left"/>
      <w:pPr>
        <w:ind w:hanging="360" w:left="3585"/>
      </w:pPr>
    </w:lvl>
    <w:lvl w:tentative="true" w:tplc="041A001B" w:ilvl="5">
      <w:start w:val="1"/>
      <w:numFmt w:val="lowerRoman"/>
      <w:lvlText w:val="%6."/>
      <w:lvlJc w:val="right"/>
      <w:pPr>
        <w:ind w:hanging="180" w:left="4305"/>
      </w:pPr>
    </w:lvl>
    <w:lvl w:tentative="true" w:tplc="041A000F" w:ilvl="6">
      <w:start w:val="1"/>
      <w:numFmt w:val="decimal"/>
      <w:lvlText w:val="%7."/>
      <w:lvlJc w:val="left"/>
      <w:pPr>
        <w:ind w:hanging="360" w:left="5025"/>
      </w:pPr>
    </w:lvl>
    <w:lvl w:tentative="true" w:tplc="041A0019" w:ilvl="7">
      <w:start w:val="1"/>
      <w:numFmt w:val="lowerLetter"/>
      <w:lvlText w:val="%8."/>
      <w:lvlJc w:val="left"/>
      <w:pPr>
        <w:ind w:hanging="360" w:left="5745"/>
      </w:pPr>
    </w:lvl>
    <w:lvl w:tentative="true" w:tplc="041A001B" w:ilvl="8">
      <w:start w:val="1"/>
      <w:numFmt w:val="lowerRoman"/>
      <w:lvlText w:val="%9."/>
      <w:lvlJc w:val="right"/>
      <w:pPr>
        <w:ind w:hanging="180" w:left="6465"/>
      </w:pPr>
    </w:lvl>
  </w:abstractNum>
  <w:abstractNum w:abstractNumId="27">
    <w:nsid w:val="5E5C3691"/>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8">
    <w:nsid w:val="61042FBC"/>
    <w:multiLevelType w:val="hybridMultilevel"/>
    <w:tmpl w:val="F2089DCA"/>
    <w:lvl w:tplc="041A000F" w:ilvl="0">
      <w:start w:val="1"/>
      <w:numFmt w:val="decimal"/>
      <w:lvlText w:val="%1."/>
      <w:lvlJc w:val="left"/>
      <w:pPr>
        <w:ind w:hanging="360" w:left="36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9">
    <w:nsid w:val="610C4217"/>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0">
    <w:nsid w:val="625E7F09"/>
    <w:multiLevelType w:val="hybridMultilevel"/>
    <w:tmpl w:val="0C183250"/>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1">
    <w:nsid w:val="667E4B2A"/>
    <w:multiLevelType w:val="hybridMultilevel"/>
    <w:tmpl w:val="AE76544E"/>
    <w:lvl w:tplc="266EA00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66F874A4"/>
    <w:multiLevelType w:val="hybridMultilevel"/>
    <w:tmpl w:val="4D2040E0"/>
    <w:lvl w:tplc="041A000F" w:ilvl="0">
      <w:start w:val="4"/>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68F41E84"/>
    <w:multiLevelType w:val="hybridMultilevel"/>
    <w:tmpl w:val="B82C078C"/>
    <w:lvl w:tplc="C33C6D4A" w:ilvl="0">
      <w:start w:val="1"/>
      <w:numFmt w:val="decimal"/>
      <w:lvlText w:val="%1."/>
      <w:lvlJc w:val="left"/>
      <w:pPr>
        <w:ind w:hanging="360" w:left="705"/>
      </w:pPr>
      <w:rPr>
        <w:rFonts w:cs="Times New Roman" w:eastAsia="Times New Roman" w:hAnsi="Times New Roman" w:ascii="Times New Roman"/>
        <w:b/>
      </w:rPr>
    </w:lvl>
    <w:lvl w:tentative="true" w:tplc="041A0019" w:ilvl="1">
      <w:start w:val="1"/>
      <w:numFmt w:val="lowerLetter"/>
      <w:lvlText w:val="%2."/>
      <w:lvlJc w:val="left"/>
      <w:pPr>
        <w:ind w:hanging="360" w:left="1425"/>
      </w:pPr>
    </w:lvl>
    <w:lvl w:tentative="true" w:tplc="041A001B" w:ilvl="2">
      <w:start w:val="1"/>
      <w:numFmt w:val="lowerRoman"/>
      <w:lvlText w:val="%3."/>
      <w:lvlJc w:val="right"/>
      <w:pPr>
        <w:ind w:hanging="180" w:left="2145"/>
      </w:pPr>
    </w:lvl>
    <w:lvl w:tentative="true" w:tplc="041A000F" w:ilvl="3">
      <w:start w:val="1"/>
      <w:numFmt w:val="decimal"/>
      <w:lvlText w:val="%4."/>
      <w:lvlJc w:val="left"/>
      <w:pPr>
        <w:ind w:hanging="360" w:left="2865"/>
      </w:pPr>
    </w:lvl>
    <w:lvl w:tentative="true" w:tplc="041A0019" w:ilvl="4">
      <w:start w:val="1"/>
      <w:numFmt w:val="lowerLetter"/>
      <w:lvlText w:val="%5."/>
      <w:lvlJc w:val="left"/>
      <w:pPr>
        <w:ind w:hanging="360" w:left="3585"/>
      </w:pPr>
    </w:lvl>
    <w:lvl w:tentative="true" w:tplc="041A001B" w:ilvl="5">
      <w:start w:val="1"/>
      <w:numFmt w:val="lowerRoman"/>
      <w:lvlText w:val="%6."/>
      <w:lvlJc w:val="right"/>
      <w:pPr>
        <w:ind w:hanging="180" w:left="4305"/>
      </w:pPr>
    </w:lvl>
    <w:lvl w:tentative="true" w:tplc="041A000F" w:ilvl="6">
      <w:start w:val="1"/>
      <w:numFmt w:val="decimal"/>
      <w:lvlText w:val="%7."/>
      <w:lvlJc w:val="left"/>
      <w:pPr>
        <w:ind w:hanging="360" w:left="5025"/>
      </w:pPr>
    </w:lvl>
    <w:lvl w:tentative="true" w:tplc="041A0019" w:ilvl="7">
      <w:start w:val="1"/>
      <w:numFmt w:val="lowerLetter"/>
      <w:lvlText w:val="%8."/>
      <w:lvlJc w:val="left"/>
      <w:pPr>
        <w:ind w:hanging="360" w:left="5745"/>
      </w:pPr>
    </w:lvl>
    <w:lvl w:tentative="true" w:tplc="041A001B" w:ilvl="8">
      <w:start w:val="1"/>
      <w:numFmt w:val="lowerRoman"/>
      <w:lvlText w:val="%9."/>
      <w:lvlJc w:val="right"/>
      <w:pPr>
        <w:ind w:hanging="180" w:left="6465"/>
      </w:pPr>
    </w:lvl>
  </w:abstractNum>
  <w:abstractNum w:abstractNumId="34">
    <w:nsid w:val="6A116449"/>
    <w:multiLevelType w:val="hybridMultilevel"/>
    <w:tmpl w:val="1F0C92B8"/>
    <w:lvl w:tplc="0809000F" w:ilvl="0">
      <w:start w:val="1"/>
      <w:numFmt w:val="decimal"/>
      <w:lvlText w:val="%1."/>
      <w:lvlJc w:val="left"/>
      <w:pPr>
        <w:ind w:hanging="360" w:left="720"/>
      </w:p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35">
    <w:nsid w:val="6F600BBD"/>
    <w:multiLevelType w:val="multilevel"/>
    <w:tmpl w:val="E9B68D7A"/>
    <w:lvl w:ilvl="0">
      <w:start w:val="3"/>
      <w:numFmt w:val="decimal"/>
      <w:lvlText w:val="%1."/>
      <w:lvlJc w:val="left"/>
      <w:pPr>
        <w:ind w:hanging="360" w:left="360"/>
      </w:pPr>
      <w:rPr>
        <w:rFonts w:hint="default"/>
      </w:rPr>
    </w:lvl>
    <w:lvl w:ilvl="1">
      <w:start w:val="5"/>
      <w:numFmt w:val="decimal"/>
      <w:lvlText w:val="%1.%2."/>
      <w:lvlJc w:val="left"/>
      <w:pPr>
        <w:ind w:hanging="360" w:left="644"/>
      </w:pPr>
      <w:rPr>
        <w:rFonts w:hint="default"/>
      </w:rPr>
    </w:lvl>
    <w:lvl w:ilvl="2">
      <w:start w:val="1"/>
      <w:numFmt w:val="decimal"/>
      <w:lvlText w:val="%1.%2.%3."/>
      <w:lvlJc w:val="left"/>
      <w:pPr>
        <w:ind w:hanging="720" w:left="1288"/>
      </w:pPr>
      <w:rPr>
        <w:rFonts w:hint="default"/>
      </w:rPr>
    </w:lvl>
    <w:lvl w:ilvl="3">
      <w:start w:val="1"/>
      <w:numFmt w:val="decimal"/>
      <w:lvlText w:val="%1.%2.%3.%4."/>
      <w:lvlJc w:val="left"/>
      <w:pPr>
        <w:ind w:hanging="720" w:left="1572"/>
      </w:pPr>
      <w:rPr>
        <w:rFonts w:hint="default"/>
      </w:rPr>
    </w:lvl>
    <w:lvl w:ilvl="4">
      <w:start w:val="1"/>
      <w:numFmt w:val="decimal"/>
      <w:lvlText w:val="%1.%2.%3.%4.%5."/>
      <w:lvlJc w:val="left"/>
      <w:pPr>
        <w:ind w:hanging="1080" w:left="2216"/>
      </w:pPr>
      <w:rPr>
        <w:rFonts w:hint="default"/>
      </w:rPr>
    </w:lvl>
    <w:lvl w:ilvl="5">
      <w:start w:val="1"/>
      <w:numFmt w:val="decimal"/>
      <w:lvlText w:val="%1.%2.%3.%4.%5.%6."/>
      <w:lvlJc w:val="left"/>
      <w:pPr>
        <w:ind w:hanging="1080" w:left="2500"/>
      </w:pPr>
      <w:rPr>
        <w:rFonts w:hint="default"/>
      </w:rPr>
    </w:lvl>
    <w:lvl w:ilvl="6">
      <w:start w:val="1"/>
      <w:numFmt w:val="decimal"/>
      <w:lvlText w:val="%1.%2.%3.%4.%5.%6.%7."/>
      <w:lvlJc w:val="left"/>
      <w:pPr>
        <w:ind w:hanging="1440" w:left="3144"/>
      </w:pPr>
      <w:rPr>
        <w:rFonts w:hint="default"/>
      </w:rPr>
    </w:lvl>
    <w:lvl w:ilvl="7">
      <w:start w:val="1"/>
      <w:numFmt w:val="decimal"/>
      <w:lvlText w:val="%1.%2.%3.%4.%5.%6.%7.%8."/>
      <w:lvlJc w:val="left"/>
      <w:pPr>
        <w:ind w:hanging="1440" w:left="3428"/>
      </w:pPr>
      <w:rPr>
        <w:rFonts w:hint="default"/>
      </w:rPr>
    </w:lvl>
    <w:lvl w:ilvl="8">
      <w:start w:val="1"/>
      <w:numFmt w:val="decimal"/>
      <w:lvlText w:val="%1.%2.%3.%4.%5.%6.%7.%8.%9."/>
      <w:lvlJc w:val="left"/>
      <w:pPr>
        <w:ind w:hanging="1800" w:left="4072"/>
      </w:pPr>
      <w:rPr>
        <w:rFonts w:hint="default"/>
      </w:rPr>
    </w:lvl>
  </w:abstractNum>
  <w:abstractNum w:abstractNumId="36">
    <w:nsid w:val="75533470"/>
    <w:multiLevelType w:val="hybridMultilevel"/>
    <w:tmpl w:val="B5D43988"/>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37">
    <w:nsid w:val="7B055506"/>
    <w:multiLevelType w:val="multilevel"/>
    <w:tmpl w:val="627EFDBA"/>
    <w:lvl w:ilvl="0">
      <w:start w:val="1"/>
      <w:numFmt w:val="decimal"/>
      <w:lvlText w:val="%1."/>
      <w:lvlJc w:val="left"/>
      <w:pPr>
        <w:tabs>
          <w:tab w:pos="720" w:val="num"/>
        </w:tabs>
        <w:ind w:hanging="360" w:left="720"/>
      </w:pPr>
    </w:lvl>
    <w:lvl w:ilvl="1">
      <w:start w:val="1"/>
      <w:numFmt w:val="decimal"/>
      <w:isLgl/>
      <w:lvlText w:val="%1.%2."/>
      <w:lvlJc w:val="left"/>
      <w:pPr>
        <w:tabs>
          <w:tab w:pos="1080" w:val="num"/>
        </w:tabs>
        <w:ind w:hanging="720" w:left="1080"/>
      </w:pPr>
    </w:lvl>
    <w:lvl w:ilvl="2">
      <w:start w:val="1"/>
      <w:numFmt w:val="decimal"/>
      <w:isLgl/>
      <w:lvlText w:val="%1.%2.%3."/>
      <w:lvlJc w:val="left"/>
      <w:pPr>
        <w:tabs>
          <w:tab w:pos="1080" w:val="num"/>
        </w:tabs>
        <w:ind w:hanging="720" w:left="1080"/>
      </w:pPr>
    </w:lvl>
    <w:lvl w:ilvl="3">
      <w:start w:val="1"/>
      <w:numFmt w:val="decimal"/>
      <w:isLgl/>
      <w:lvlText w:val="%1.%2.%3.%4."/>
      <w:lvlJc w:val="left"/>
      <w:pPr>
        <w:tabs>
          <w:tab w:pos="1440" w:val="num"/>
        </w:tabs>
        <w:ind w:hanging="1080" w:left="1440"/>
      </w:pPr>
    </w:lvl>
    <w:lvl w:ilvl="4">
      <w:start w:val="1"/>
      <w:numFmt w:val="decimal"/>
      <w:isLgl/>
      <w:lvlText w:val="%1.%2.%3.%4.%5."/>
      <w:lvlJc w:val="left"/>
      <w:pPr>
        <w:tabs>
          <w:tab w:pos="1440" w:val="num"/>
        </w:tabs>
        <w:ind w:hanging="1080" w:left="1440"/>
      </w:pPr>
    </w:lvl>
    <w:lvl w:ilvl="5">
      <w:start w:val="1"/>
      <w:numFmt w:val="decimal"/>
      <w:isLgl/>
      <w:lvlText w:val="%1.%2.%3.%4.%5.%6."/>
      <w:lvlJc w:val="left"/>
      <w:pPr>
        <w:tabs>
          <w:tab w:pos="1800" w:val="num"/>
        </w:tabs>
        <w:ind w:hanging="1440" w:left="1800"/>
      </w:pPr>
    </w:lvl>
    <w:lvl w:ilvl="6">
      <w:start w:val="1"/>
      <w:numFmt w:val="decimal"/>
      <w:isLgl/>
      <w:lvlText w:val="%1.%2.%3.%4.%5.%6.%7."/>
      <w:lvlJc w:val="left"/>
      <w:pPr>
        <w:tabs>
          <w:tab w:pos="1800" w:val="num"/>
        </w:tabs>
        <w:ind w:hanging="1440" w:left="1800"/>
      </w:pPr>
    </w:lvl>
    <w:lvl w:ilvl="7">
      <w:start w:val="1"/>
      <w:numFmt w:val="decimal"/>
      <w:isLgl/>
      <w:lvlText w:val="%1.%2.%3.%4.%5.%6.%7.%8."/>
      <w:lvlJc w:val="left"/>
      <w:pPr>
        <w:tabs>
          <w:tab w:pos="2160" w:val="num"/>
        </w:tabs>
        <w:ind w:hanging="1800" w:left="2160"/>
      </w:pPr>
    </w:lvl>
    <w:lvl w:ilvl="8">
      <w:start w:val="1"/>
      <w:numFmt w:val="decimal"/>
      <w:isLgl/>
      <w:lvlText w:val="%1.%2.%3.%4.%5.%6.%7.%8.%9."/>
      <w:lvlJc w:val="left"/>
      <w:pPr>
        <w:tabs>
          <w:tab w:pos="2520" w:val="num"/>
        </w:tabs>
        <w:ind w:hanging="2160" w:left="2520"/>
      </w:pPr>
    </w:lvl>
  </w:abstractNum>
  <w:abstractNum w:abstractNumId="38">
    <w:nsid w:val="7FF82477"/>
    <w:multiLevelType w:val="hybridMultilevel"/>
    <w:tmpl w:val="862A78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1"/>
  </w:num>
  <w:num w:numId="2">
    <w:abstractNumId w:val="20"/>
  </w:num>
  <w:num w:numId="3">
    <w:abstractNumId w:val="11"/>
  </w:num>
  <w:num w:numId="4">
    <w:abstractNumId w:val="38"/>
  </w:num>
  <w:num w:numId="5">
    <w:abstractNumId w:val="23"/>
  </w:num>
  <w:num w:numId="6">
    <w:abstractNumId w:val="34"/>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10"/>
  </w:num>
  <w:num w:numId="10">
    <w:abstractNumId w:val="36"/>
  </w:num>
  <w:num w:numId="11">
    <w:abstractNumId w:val="25"/>
  </w:num>
  <w:num w:numId="12">
    <w:abstractNumId w:val="14"/>
  </w:num>
  <w:num w:numId="13">
    <w:abstractNumId w:val="30"/>
  </w:num>
  <w:num w:numId="14">
    <w:abstractNumId w:val="24"/>
  </w:num>
  <w:num w:numId="15">
    <w:abstractNumId w:val="9"/>
  </w:num>
  <w:num w:numId="16">
    <w:abstractNumId w:val="26"/>
  </w:num>
  <w:num w:numId="17">
    <w:abstractNumId w:val="32"/>
  </w:num>
  <w:num w:numId="18">
    <w:abstractNumId w:val="35"/>
  </w:num>
  <w:num w:numId="19">
    <w:abstractNumId w:val="33"/>
  </w:num>
  <w:num w:numId="20">
    <w:abstractNumId w:val="28"/>
  </w:num>
  <w:num w:numId="21">
    <w:abstractNumId w:val="13"/>
  </w:num>
  <w:num w:numId="22">
    <w:abstractNumId w:val="8"/>
  </w:num>
  <w:num w:numId="23">
    <w:abstractNumId w:val="19"/>
  </w:num>
  <w:num w:numId="2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18"/>
  </w:num>
  <w:num w:numId="31">
    <w:abstractNumId w:val="7"/>
  </w:num>
  <w:num w:numId="32">
    <w:abstractNumId w:val="16"/>
  </w:num>
  <w:num w:numId="33">
    <w:abstractNumId w:val="29"/>
  </w:num>
  <w:num w:numId="34">
    <w:abstractNumId w:val="27"/>
  </w:num>
  <w:numIdMacAtCleanup w:val="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2048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152F"/>
    <w:rsid w:val="000022AD"/>
    <w:rsid w:val="000039FF"/>
    <w:rsid w:val="000049CA"/>
    <w:rsid w:val="000072E2"/>
    <w:rsid w:val="000079B9"/>
    <w:rsid w:val="00011735"/>
    <w:rsid w:val="00011BA0"/>
    <w:rsid w:val="00014DED"/>
    <w:rsid w:val="0001698E"/>
    <w:rsid w:val="00020DF7"/>
    <w:rsid w:val="0002148E"/>
    <w:rsid w:val="00021C8C"/>
    <w:rsid w:val="000232A5"/>
    <w:rsid w:val="000242FF"/>
    <w:rsid w:val="000246C2"/>
    <w:rsid w:val="0002497F"/>
    <w:rsid w:val="0002603E"/>
    <w:rsid w:val="00027B30"/>
    <w:rsid w:val="00030559"/>
    <w:rsid w:val="000322B1"/>
    <w:rsid w:val="00033B31"/>
    <w:rsid w:val="0003629C"/>
    <w:rsid w:val="00037E28"/>
    <w:rsid w:val="00042895"/>
    <w:rsid w:val="000457CD"/>
    <w:rsid w:val="00046063"/>
    <w:rsid w:val="00047061"/>
    <w:rsid w:val="000517EC"/>
    <w:rsid w:val="0005541E"/>
    <w:rsid w:val="000556B6"/>
    <w:rsid w:val="000559B8"/>
    <w:rsid w:val="00056C8A"/>
    <w:rsid w:val="00057A5A"/>
    <w:rsid w:val="00057BDD"/>
    <w:rsid w:val="00057DB7"/>
    <w:rsid w:val="00063BDF"/>
    <w:rsid w:val="00064134"/>
    <w:rsid w:val="0007058D"/>
    <w:rsid w:val="00071633"/>
    <w:rsid w:val="00077B6B"/>
    <w:rsid w:val="000809CF"/>
    <w:rsid w:val="000834A6"/>
    <w:rsid w:val="000834CF"/>
    <w:rsid w:val="000857AF"/>
    <w:rsid w:val="000912F0"/>
    <w:rsid w:val="00091816"/>
    <w:rsid w:val="00094398"/>
    <w:rsid w:val="00094AB4"/>
    <w:rsid w:val="00094AE9"/>
    <w:rsid w:val="000959C4"/>
    <w:rsid w:val="00095ADF"/>
    <w:rsid w:val="000A1E2A"/>
    <w:rsid w:val="000A3575"/>
    <w:rsid w:val="000A4F00"/>
    <w:rsid w:val="000A7E18"/>
    <w:rsid w:val="000B3B1B"/>
    <w:rsid w:val="000B404B"/>
    <w:rsid w:val="000B50B8"/>
    <w:rsid w:val="000B649A"/>
    <w:rsid w:val="000B796B"/>
    <w:rsid w:val="000B7B61"/>
    <w:rsid w:val="000B7F7B"/>
    <w:rsid w:val="000C0E3E"/>
    <w:rsid w:val="000C4BFE"/>
    <w:rsid w:val="000C5BD5"/>
    <w:rsid w:val="000D0832"/>
    <w:rsid w:val="000D0E0E"/>
    <w:rsid w:val="000D272E"/>
    <w:rsid w:val="000D28B2"/>
    <w:rsid w:val="000D4384"/>
    <w:rsid w:val="000D525C"/>
    <w:rsid w:val="000D6BA8"/>
    <w:rsid w:val="000D6CDF"/>
    <w:rsid w:val="000D7C0F"/>
    <w:rsid w:val="000D7DFE"/>
    <w:rsid w:val="000E1538"/>
    <w:rsid w:val="000E26C8"/>
    <w:rsid w:val="000E2A06"/>
    <w:rsid w:val="000E3266"/>
    <w:rsid w:val="000E3D49"/>
    <w:rsid w:val="000E6C28"/>
    <w:rsid w:val="000E7821"/>
    <w:rsid w:val="000E7ADD"/>
    <w:rsid w:val="000F0142"/>
    <w:rsid w:val="000F0EBC"/>
    <w:rsid w:val="000F1C78"/>
    <w:rsid w:val="000F4ADA"/>
    <w:rsid w:val="000F517F"/>
    <w:rsid w:val="001001FB"/>
    <w:rsid w:val="00100A1C"/>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5D26"/>
    <w:rsid w:val="00155D9A"/>
    <w:rsid w:val="001570D7"/>
    <w:rsid w:val="00162DBE"/>
    <w:rsid w:val="00164375"/>
    <w:rsid w:val="00165A0D"/>
    <w:rsid w:val="00166167"/>
    <w:rsid w:val="00172202"/>
    <w:rsid w:val="00172D60"/>
    <w:rsid w:val="00175846"/>
    <w:rsid w:val="00175AE1"/>
    <w:rsid w:val="00175CA0"/>
    <w:rsid w:val="001765E0"/>
    <w:rsid w:val="00182185"/>
    <w:rsid w:val="00182244"/>
    <w:rsid w:val="001834E2"/>
    <w:rsid w:val="001847BE"/>
    <w:rsid w:val="001875E5"/>
    <w:rsid w:val="001876F9"/>
    <w:rsid w:val="00192476"/>
    <w:rsid w:val="001932CC"/>
    <w:rsid w:val="001953DB"/>
    <w:rsid w:val="001A007B"/>
    <w:rsid w:val="001A16C9"/>
    <w:rsid w:val="001A4F52"/>
    <w:rsid w:val="001A501E"/>
    <w:rsid w:val="001A761E"/>
    <w:rsid w:val="001B1357"/>
    <w:rsid w:val="001B2642"/>
    <w:rsid w:val="001B2756"/>
    <w:rsid w:val="001B2FB3"/>
    <w:rsid w:val="001B5959"/>
    <w:rsid w:val="001B7518"/>
    <w:rsid w:val="001B7A0E"/>
    <w:rsid w:val="001C14A2"/>
    <w:rsid w:val="001C42B4"/>
    <w:rsid w:val="001C50EF"/>
    <w:rsid w:val="001D3E70"/>
    <w:rsid w:val="001D4594"/>
    <w:rsid w:val="001D56BB"/>
    <w:rsid w:val="001D6014"/>
    <w:rsid w:val="001D6A2F"/>
    <w:rsid w:val="001E0404"/>
    <w:rsid w:val="001E0A1A"/>
    <w:rsid w:val="001E1576"/>
    <w:rsid w:val="001E1955"/>
    <w:rsid w:val="001E1FBD"/>
    <w:rsid w:val="001E5599"/>
    <w:rsid w:val="001F13EE"/>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7B3D"/>
    <w:rsid w:val="00217D53"/>
    <w:rsid w:val="00225EC1"/>
    <w:rsid w:val="00237320"/>
    <w:rsid w:val="002400CB"/>
    <w:rsid w:val="00240B29"/>
    <w:rsid w:val="00240E0B"/>
    <w:rsid w:val="00242371"/>
    <w:rsid w:val="0024696F"/>
    <w:rsid w:val="002505ED"/>
    <w:rsid w:val="00251803"/>
    <w:rsid w:val="002530EA"/>
    <w:rsid w:val="00253704"/>
    <w:rsid w:val="00257192"/>
    <w:rsid w:val="00257290"/>
    <w:rsid w:val="00257A66"/>
    <w:rsid w:val="002654D4"/>
    <w:rsid w:val="00271875"/>
    <w:rsid w:val="00271ADD"/>
    <w:rsid w:val="00274EEE"/>
    <w:rsid w:val="002753EC"/>
    <w:rsid w:val="0027653E"/>
    <w:rsid w:val="00280D1D"/>
    <w:rsid w:val="00284E50"/>
    <w:rsid w:val="00293205"/>
    <w:rsid w:val="00293461"/>
    <w:rsid w:val="002956CD"/>
    <w:rsid w:val="00296442"/>
    <w:rsid w:val="002A1D92"/>
    <w:rsid w:val="002A3A8D"/>
    <w:rsid w:val="002A3EB2"/>
    <w:rsid w:val="002A6ACD"/>
    <w:rsid w:val="002A6D1A"/>
    <w:rsid w:val="002A7336"/>
    <w:rsid w:val="002A7EC3"/>
    <w:rsid w:val="002B262D"/>
    <w:rsid w:val="002B3C8C"/>
    <w:rsid w:val="002B45C9"/>
    <w:rsid w:val="002B7B9E"/>
    <w:rsid w:val="002C04C6"/>
    <w:rsid w:val="002C1E6A"/>
    <w:rsid w:val="002C45E2"/>
    <w:rsid w:val="002D1523"/>
    <w:rsid w:val="002D3254"/>
    <w:rsid w:val="002D3EE7"/>
    <w:rsid w:val="002D61EC"/>
    <w:rsid w:val="002D7B8A"/>
    <w:rsid w:val="002E01C2"/>
    <w:rsid w:val="002E0852"/>
    <w:rsid w:val="002E1864"/>
    <w:rsid w:val="002E59B3"/>
    <w:rsid w:val="002F0D2E"/>
    <w:rsid w:val="002F1C90"/>
    <w:rsid w:val="002F3A62"/>
    <w:rsid w:val="002F41A1"/>
    <w:rsid w:val="003007B4"/>
    <w:rsid w:val="00303628"/>
    <w:rsid w:val="003039DD"/>
    <w:rsid w:val="003041C1"/>
    <w:rsid w:val="00307297"/>
    <w:rsid w:val="0030786F"/>
    <w:rsid w:val="00310DF6"/>
    <w:rsid w:val="003133CB"/>
    <w:rsid w:val="003144DF"/>
    <w:rsid w:val="00316A33"/>
    <w:rsid w:val="00316BDE"/>
    <w:rsid w:val="00316C3B"/>
    <w:rsid w:val="0032019A"/>
    <w:rsid w:val="003201B9"/>
    <w:rsid w:val="00320681"/>
    <w:rsid w:val="003214B5"/>
    <w:rsid w:val="003216AA"/>
    <w:rsid w:val="00322042"/>
    <w:rsid w:val="003220FD"/>
    <w:rsid w:val="0032246B"/>
    <w:rsid w:val="0032364C"/>
    <w:rsid w:val="003378F8"/>
    <w:rsid w:val="003408B0"/>
    <w:rsid w:val="003418FE"/>
    <w:rsid w:val="00342482"/>
    <w:rsid w:val="003505A9"/>
    <w:rsid w:val="0035226B"/>
    <w:rsid w:val="00355B3E"/>
    <w:rsid w:val="00363841"/>
    <w:rsid w:val="00370475"/>
    <w:rsid w:val="00380752"/>
    <w:rsid w:val="00382685"/>
    <w:rsid w:val="00382F97"/>
    <w:rsid w:val="00383C0E"/>
    <w:rsid w:val="0038417C"/>
    <w:rsid w:val="003845DB"/>
    <w:rsid w:val="00385B17"/>
    <w:rsid w:val="00385DE7"/>
    <w:rsid w:val="003860E0"/>
    <w:rsid w:val="0039034F"/>
    <w:rsid w:val="00390A2B"/>
    <w:rsid w:val="00390D1A"/>
    <w:rsid w:val="00394B9F"/>
    <w:rsid w:val="00396003"/>
    <w:rsid w:val="00396443"/>
    <w:rsid w:val="003A1679"/>
    <w:rsid w:val="003A5728"/>
    <w:rsid w:val="003A6002"/>
    <w:rsid w:val="003B020D"/>
    <w:rsid w:val="003B221F"/>
    <w:rsid w:val="003B27AF"/>
    <w:rsid w:val="003B6643"/>
    <w:rsid w:val="003B6990"/>
    <w:rsid w:val="003C082D"/>
    <w:rsid w:val="003C270F"/>
    <w:rsid w:val="003C3B2D"/>
    <w:rsid w:val="003C5DCB"/>
    <w:rsid w:val="003C6553"/>
    <w:rsid w:val="003C6A5D"/>
    <w:rsid w:val="003D06D8"/>
    <w:rsid w:val="003D4DD0"/>
    <w:rsid w:val="003D5E96"/>
    <w:rsid w:val="003E04FF"/>
    <w:rsid w:val="003E1FDA"/>
    <w:rsid w:val="003E49B9"/>
    <w:rsid w:val="003E4BFA"/>
    <w:rsid w:val="003E5674"/>
    <w:rsid w:val="003E6D10"/>
    <w:rsid w:val="003F00DA"/>
    <w:rsid w:val="003F01CF"/>
    <w:rsid w:val="003F0711"/>
    <w:rsid w:val="003F4A7C"/>
    <w:rsid w:val="003F555C"/>
    <w:rsid w:val="003F7E70"/>
    <w:rsid w:val="004007FD"/>
    <w:rsid w:val="00406869"/>
    <w:rsid w:val="00407B05"/>
    <w:rsid w:val="00407F8C"/>
    <w:rsid w:val="00410609"/>
    <w:rsid w:val="004113B8"/>
    <w:rsid w:val="0041182B"/>
    <w:rsid w:val="00411D1B"/>
    <w:rsid w:val="00412031"/>
    <w:rsid w:val="00412B5F"/>
    <w:rsid w:val="00412E8B"/>
    <w:rsid w:val="00413DAB"/>
    <w:rsid w:val="00415112"/>
    <w:rsid w:val="00421A4C"/>
    <w:rsid w:val="004228CF"/>
    <w:rsid w:val="00425BF9"/>
    <w:rsid w:val="00426057"/>
    <w:rsid w:val="00427B12"/>
    <w:rsid w:val="00427BF5"/>
    <w:rsid w:val="00430749"/>
    <w:rsid w:val="00431553"/>
    <w:rsid w:val="00433369"/>
    <w:rsid w:val="0044450B"/>
    <w:rsid w:val="00446C91"/>
    <w:rsid w:val="004527C0"/>
    <w:rsid w:val="0045549E"/>
    <w:rsid w:val="00456DF3"/>
    <w:rsid w:val="00456F28"/>
    <w:rsid w:val="004576A4"/>
    <w:rsid w:val="00461ECA"/>
    <w:rsid w:val="00462075"/>
    <w:rsid w:val="00463879"/>
    <w:rsid w:val="004642DE"/>
    <w:rsid w:val="00464313"/>
    <w:rsid w:val="00464E3A"/>
    <w:rsid w:val="0046757C"/>
    <w:rsid w:val="004718C3"/>
    <w:rsid w:val="00471FE8"/>
    <w:rsid w:val="0047500A"/>
    <w:rsid w:val="00477293"/>
    <w:rsid w:val="00480A89"/>
    <w:rsid w:val="00482130"/>
    <w:rsid w:val="004821AC"/>
    <w:rsid w:val="004843E5"/>
    <w:rsid w:val="004849F1"/>
    <w:rsid w:val="0049076A"/>
    <w:rsid w:val="00491322"/>
    <w:rsid w:val="00497572"/>
    <w:rsid w:val="004A38B4"/>
    <w:rsid w:val="004B0917"/>
    <w:rsid w:val="004B35A8"/>
    <w:rsid w:val="004B457C"/>
    <w:rsid w:val="004B4EC3"/>
    <w:rsid w:val="004D19CC"/>
    <w:rsid w:val="004D1EBA"/>
    <w:rsid w:val="004D3A8D"/>
    <w:rsid w:val="004E0DCB"/>
    <w:rsid w:val="004E2E52"/>
    <w:rsid w:val="004E3BB6"/>
    <w:rsid w:val="004E6CEF"/>
    <w:rsid w:val="004F0F1B"/>
    <w:rsid w:val="004F4D18"/>
    <w:rsid w:val="004F58C8"/>
    <w:rsid w:val="004F6FAF"/>
    <w:rsid w:val="0050311C"/>
    <w:rsid w:val="00503BF4"/>
    <w:rsid w:val="00504236"/>
    <w:rsid w:val="00507A2D"/>
    <w:rsid w:val="005106D3"/>
    <w:rsid w:val="0051314B"/>
    <w:rsid w:val="005154DA"/>
    <w:rsid w:val="00515C65"/>
    <w:rsid w:val="005168BE"/>
    <w:rsid w:val="00521AEE"/>
    <w:rsid w:val="0052515C"/>
    <w:rsid w:val="005277D5"/>
    <w:rsid w:val="00530689"/>
    <w:rsid w:val="0053166F"/>
    <w:rsid w:val="00532F34"/>
    <w:rsid w:val="00533361"/>
    <w:rsid w:val="00533E07"/>
    <w:rsid w:val="00536010"/>
    <w:rsid w:val="00540890"/>
    <w:rsid w:val="00541000"/>
    <w:rsid w:val="005418DC"/>
    <w:rsid w:val="00542B77"/>
    <w:rsid w:val="005501AB"/>
    <w:rsid w:val="00551656"/>
    <w:rsid w:val="005568C5"/>
    <w:rsid w:val="00556E6A"/>
    <w:rsid w:val="00557F2E"/>
    <w:rsid w:val="00561466"/>
    <w:rsid w:val="00563891"/>
    <w:rsid w:val="005656EC"/>
    <w:rsid w:val="00567070"/>
    <w:rsid w:val="00571D36"/>
    <w:rsid w:val="005750A7"/>
    <w:rsid w:val="00575D4E"/>
    <w:rsid w:val="005762A7"/>
    <w:rsid w:val="00577C20"/>
    <w:rsid w:val="00580B43"/>
    <w:rsid w:val="005844CE"/>
    <w:rsid w:val="00585B79"/>
    <w:rsid w:val="00587DBA"/>
    <w:rsid w:val="005901F0"/>
    <w:rsid w:val="005928D1"/>
    <w:rsid w:val="005929ED"/>
    <w:rsid w:val="00596EB6"/>
    <w:rsid w:val="005A1446"/>
    <w:rsid w:val="005A16BB"/>
    <w:rsid w:val="005A1B42"/>
    <w:rsid w:val="005A2CF3"/>
    <w:rsid w:val="005A3188"/>
    <w:rsid w:val="005A4EA1"/>
    <w:rsid w:val="005B000E"/>
    <w:rsid w:val="005B028D"/>
    <w:rsid w:val="005B525A"/>
    <w:rsid w:val="005B6C47"/>
    <w:rsid w:val="005C04B1"/>
    <w:rsid w:val="005C47BE"/>
    <w:rsid w:val="005C6799"/>
    <w:rsid w:val="005C6CBD"/>
    <w:rsid w:val="005D1023"/>
    <w:rsid w:val="005D16E8"/>
    <w:rsid w:val="005D1BDB"/>
    <w:rsid w:val="005D3AC2"/>
    <w:rsid w:val="005E0FA2"/>
    <w:rsid w:val="005E3E42"/>
    <w:rsid w:val="005E5D9C"/>
    <w:rsid w:val="00607EA2"/>
    <w:rsid w:val="00610D69"/>
    <w:rsid w:val="00611B77"/>
    <w:rsid w:val="00616181"/>
    <w:rsid w:val="006165AE"/>
    <w:rsid w:val="00617459"/>
    <w:rsid w:val="0062286E"/>
    <w:rsid w:val="00623081"/>
    <w:rsid w:val="00623BBA"/>
    <w:rsid w:val="00623C43"/>
    <w:rsid w:val="00624D4F"/>
    <w:rsid w:val="00625E68"/>
    <w:rsid w:val="00626120"/>
    <w:rsid w:val="00631C0B"/>
    <w:rsid w:val="00632F42"/>
    <w:rsid w:val="00634789"/>
    <w:rsid w:val="00636A2A"/>
    <w:rsid w:val="006370C5"/>
    <w:rsid w:val="006378A1"/>
    <w:rsid w:val="00640018"/>
    <w:rsid w:val="0064196D"/>
    <w:rsid w:val="00643DBE"/>
    <w:rsid w:val="00644056"/>
    <w:rsid w:val="006469E1"/>
    <w:rsid w:val="006471B8"/>
    <w:rsid w:val="00650286"/>
    <w:rsid w:val="006524E6"/>
    <w:rsid w:val="006528D4"/>
    <w:rsid w:val="00654610"/>
    <w:rsid w:val="006607A1"/>
    <w:rsid w:val="00663362"/>
    <w:rsid w:val="00663853"/>
    <w:rsid w:val="006640D9"/>
    <w:rsid w:val="006643F6"/>
    <w:rsid w:val="00666408"/>
    <w:rsid w:val="00666D8B"/>
    <w:rsid w:val="0066738A"/>
    <w:rsid w:val="00667C65"/>
    <w:rsid w:val="00671107"/>
    <w:rsid w:val="00673C03"/>
    <w:rsid w:val="006747B7"/>
    <w:rsid w:val="00680944"/>
    <w:rsid w:val="00684164"/>
    <w:rsid w:val="00685BA2"/>
    <w:rsid w:val="00686EFF"/>
    <w:rsid w:val="006877D2"/>
    <w:rsid w:val="00687917"/>
    <w:rsid w:val="00690E1A"/>
    <w:rsid w:val="00691457"/>
    <w:rsid w:val="00691D63"/>
    <w:rsid w:val="00692559"/>
    <w:rsid w:val="0069298A"/>
    <w:rsid w:val="00692CC9"/>
    <w:rsid w:val="00693832"/>
    <w:rsid w:val="00696EA1"/>
    <w:rsid w:val="00697698"/>
    <w:rsid w:val="006A01CC"/>
    <w:rsid w:val="006A11EA"/>
    <w:rsid w:val="006A39CC"/>
    <w:rsid w:val="006A4FAF"/>
    <w:rsid w:val="006A6E17"/>
    <w:rsid w:val="006A7F87"/>
    <w:rsid w:val="006B0CE1"/>
    <w:rsid w:val="006B22FB"/>
    <w:rsid w:val="006B2B2C"/>
    <w:rsid w:val="006B5E30"/>
    <w:rsid w:val="006C17D4"/>
    <w:rsid w:val="006C32ED"/>
    <w:rsid w:val="006C47AB"/>
    <w:rsid w:val="006C5597"/>
    <w:rsid w:val="006D1DD8"/>
    <w:rsid w:val="006D3496"/>
    <w:rsid w:val="006E11F9"/>
    <w:rsid w:val="006E4FEA"/>
    <w:rsid w:val="006E6245"/>
    <w:rsid w:val="006E7CA8"/>
    <w:rsid w:val="006F1E19"/>
    <w:rsid w:val="006F2DC3"/>
    <w:rsid w:val="006F2F2E"/>
    <w:rsid w:val="006F2FAC"/>
    <w:rsid w:val="006F3E6F"/>
    <w:rsid w:val="006F464F"/>
    <w:rsid w:val="006F474D"/>
    <w:rsid w:val="006F5092"/>
    <w:rsid w:val="006F7CC2"/>
    <w:rsid w:val="00702714"/>
    <w:rsid w:val="0070654E"/>
    <w:rsid w:val="00714F9E"/>
    <w:rsid w:val="00715157"/>
    <w:rsid w:val="007152C1"/>
    <w:rsid w:val="0071633C"/>
    <w:rsid w:val="0072113D"/>
    <w:rsid w:val="00723971"/>
    <w:rsid w:val="00723D06"/>
    <w:rsid w:val="00725D8C"/>
    <w:rsid w:val="00725E76"/>
    <w:rsid w:val="007265E7"/>
    <w:rsid w:val="00726792"/>
    <w:rsid w:val="00726E8E"/>
    <w:rsid w:val="00732558"/>
    <w:rsid w:val="00733A1C"/>
    <w:rsid w:val="00736E2D"/>
    <w:rsid w:val="00737273"/>
    <w:rsid w:val="00740D75"/>
    <w:rsid w:val="00740D90"/>
    <w:rsid w:val="00742560"/>
    <w:rsid w:val="00742688"/>
    <w:rsid w:val="007459B6"/>
    <w:rsid w:val="0075064E"/>
    <w:rsid w:val="00752DB8"/>
    <w:rsid w:val="00753E67"/>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1F0F"/>
    <w:rsid w:val="0078250E"/>
    <w:rsid w:val="00783A86"/>
    <w:rsid w:val="00784B13"/>
    <w:rsid w:val="00786DCE"/>
    <w:rsid w:val="00792D69"/>
    <w:rsid w:val="00792F63"/>
    <w:rsid w:val="0079569F"/>
    <w:rsid w:val="00795825"/>
    <w:rsid w:val="00796A95"/>
    <w:rsid w:val="0079778C"/>
    <w:rsid w:val="007A3AEB"/>
    <w:rsid w:val="007A4404"/>
    <w:rsid w:val="007B1143"/>
    <w:rsid w:val="007B23EA"/>
    <w:rsid w:val="007B2E1E"/>
    <w:rsid w:val="007B3A1D"/>
    <w:rsid w:val="007B68C2"/>
    <w:rsid w:val="007C305A"/>
    <w:rsid w:val="007C4A62"/>
    <w:rsid w:val="007C5BCB"/>
    <w:rsid w:val="007C6B1D"/>
    <w:rsid w:val="007D20D6"/>
    <w:rsid w:val="007D24CB"/>
    <w:rsid w:val="007D2A47"/>
    <w:rsid w:val="007D3CE7"/>
    <w:rsid w:val="007D4F95"/>
    <w:rsid w:val="007E57D6"/>
    <w:rsid w:val="007E612B"/>
    <w:rsid w:val="007E6433"/>
    <w:rsid w:val="007E65C6"/>
    <w:rsid w:val="007E69FA"/>
    <w:rsid w:val="007E6C89"/>
    <w:rsid w:val="007F1362"/>
    <w:rsid w:val="007F34F0"/>
    <w:rsid w:val="007F7076"/>
    <w:rsid w:val="007F72CE"/>
    <w:rsid w:val="0080559F"/>
    <w:rsid w:val="00805B00"/>
    <w:rsid w:val="00806FDD"/>
    <w:rsid w:val="00810915"/>
    <w:rsid w:val="00814D44"/>
    <w:rsid w:val="00817C19"/>
    <w:rsid w:val="0082501F"/>
    <w:rsid w:val="008258A0"/>
    <w:rsid w:val="0083259F"/>
    <w:rsid w:val="008362E0"/>
    <w:rsid w:val="00837B34"/>
    <w:rsid w:val="008408D7"/>
    <w:rsid w:val="00844225"/>
    <w:rsid w:val="00852275"/>
    <w:rsid w:val="00852B0D"/>
    <w:rsid w:val="00853FF6"/>
    <w:rsid w:val="00854AAE"/>
    <w:rsid w:val="00860209"/>
    <w:rsid w:val="0086044C"/>
    <w:rsid w:val="008604EE"/>
    <w:rsid w:val="00860BCD"/>
    <w:rsid w:val="00860CD9"/>
    <w:rsid w:val="00860EFC"/>
    <w:rsid w:val="008621E0"/>
    <w:rsid w:val="00862E38"/>
    <w:rsid w:val="00863763"/>
    <w:rsid w:val="00871B7F"/>
    <w:rsid w:val="008770DE"/>
    <w:rsid w:val="0088448B"/>
    <w:rsid w:val="008863D2"/>
    <w:rsid w:val="00887483"/>
    <w:rsid w:val="0089076F"/>
    <w:rsid w:val="00895E2C"/>
    <w:rsid w:val="00896A06"/>
    <w:rsid w:val="008A0AF3"/>
    <w:rsid w:val="008A286D"/>
    <w:rsid w:val="008A28AC"/>
    <w:rsid w:val="008A450E"/>
    <w:rsid w:val="008A4B48"/>
    <w:rsid w:val="008A58F1"/>
    <w:rsid w:val="008A5D03"/>
    <w:rsid w:val="008A69BD"/>
    <w:rsid w:val="008B25B6"/>
    <w:rsid w:val="008B28EF"/>
    <w:rsid w:val="008B46F2"/>
    <w:rsid w:val="008B59BF"/>
    <w:rsid w:val="008B5BC5"/>
    <w:rsid w:val="008B6173"/>
    <w:rsid w:val="008B7B64"/>
    <w:rsid w:val="008C1909"/>
    <w:rsid w:val="008C1AC8"/>
    <w:rsid w:val="008C344A"/>
    <w:rsid w:val="008C3E93"/>
    <w:rsid w:val="008C7965"/>
    <w:rsid w:val="008D2F0C"/>
    <w:rsid w:val="008D6A10"/>
    <w:rsid w:val="008E2646"/>
    <w:rsid w:val="008E2958"/>
    <w:rsid w:val="008E4038"/>
    <w:rsid w:val="008E657F"/>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2B27"/>
    <w:rsid w:val="009034E6"/>
    <w:rsid w:val="009045A8"/>
    <w:rsid w:val="00904661"/>
    <w:rsid w:val="00910B06"/>
    <w:rsid w:val="00910B23"/>
    <w:rsid w:val="00910D88"/>
    <w:rsid w:val="0091585C"/>
    <w:rsid w:val="009270EA"/>
    <w:rsid w:val="00931AE1"/>
    <w:rsid w:val="009323B9"/>
    <w:rsid w:val="00935ABA"/>
    <w:rsid w:val="00936F64"/>
    <w:rsid w:val="009411E1"/>
    <w:rsid w:val="00941279"/>
    <w:rsid w:val="0094135D"/>
    <w:rsid w:val="00942A9E"/>
    <w:rsid w:val="00950CAB"/>
    <w:rsid w:val="009527E8"/>
    <w:rsid w:val="00952ED3"/>
    <w:rsid w:val="00954230"/>
    <w:rsid w:val="009548EE"/>
    <w:rsid w:val="00954A54"/>
    <w:rsid w:val="00954EEB"/>
    <w:rsid w:val="00955F37"/>
    <w:rsid w:val="00956688"/>
    <w:rsid w:val="009574C6"/>
    <w:rsid w:val="00957869"/>
    <w:rsid w:val="00957EA2"/>
    <w:rsid w:val="00957EA3"/>
    <w:rsid w:val="00962AE5"/>
    <w:rsid w:val="009639D7"/>
    <w:rsid w:val="00964FA3"/>
    <w:rsid w:val="00965131"/>
    <w:rsid w:val="00966F78"/>
    <w:rsid w:val="00967E1C"/>
    <w:rsid w:val="00970469"/>
    <w:rsid w:val="00971100"/>
    <w:rsid w:val="009778D5"/>
    <w:rsid w:val="00982F46"/>
    <w:rsid w:val="009835DE"/>
    <w:rsid w:val="009857F6"/>
    <w:rsid w:val="009874FB"/>
    <w:rsid w:val="00990FA8"/>
    <w:rsid w:val="009919F7"/>
    <w:rsid w:val="009935C4"/>
    <w:rsid w:val="009A16CE"/>
    <w:rsid w:val="009A32F0"/>
    <w:rsid w:val="009A4C46"/>
    <w:rsid w:val="009A5C23"/>
    <w:rsid w:val="009A5C80"/>
    <w:rsid w:val="009B18FC"/>
    <w:rsid w:val="009B1B66"/>
    <w:rsid w:val="009B4223"/>
    <w:rsid w:val="009B5781"/>
    <w:rsid w:val="009C1F15"/>
    <w:rsid w:val="009C3ED2"/>
    <w:rsid w:val="009C3FC7"/>
    <w:rsid w:val="009C4493"/>
    <w:rsid w:val="009C4DBC"/>
    <w:rsid w:val="009C506F"/>
    <w:rsid w:val="009C53DE"/>
    <w:rsid w:val="009C65DC"/>
    <w:rsid w:val="009C7DA4"/>
    <w:rsid w:val="009D1549"/>
    <w:rsid w:val="009D2433"/>
    <w:rsid w:val="009D79C5"/>
    <w:rsid w:val="009E0988"/>
    <w:rsid w:val="009E2E3B"/>
    <w:rsid w:val="009E3AAC"/>
    <w:rsid w:val="009E45DF"/>
    <w:rsid w:val="009E551B"/>
    <w:rsid w:val="009E5EDE"/>
    <w:rsid w:val="009F356A"/>
    <w:rsid w:val="009F3B2D"/>
    <w:rsid w:val="009F79B8"/>
    <w:rsid w:val="00A00232"/>
    <w:rsid w:val="00A00527"/>
    <w:rsid w:val="00A02E28"/>
    <w:rsid w:val="00A04A7E"/>
    <w:rsid w:val="00A05409"/>
    <w:rsid w:val="00A0568B"/>
    <w:rsid w:val="00A100DB"/>
    <w:rsid w:val="00A10A2B"/>
    <w:rsid w:val="00A11C17"/>
    <w:rsid w:val="00A126F2"/>
    <w:rsid w:val="00A130EB"/>
    <w:rsid w:val="00A13280"/>
    <w:rsid w:val="00A158A1"/>
    <w:rsid w:val="00A15B8A"/>
    <w:rsid w:val="00A1610B"/>
    <w:rsid w:val="00A170F3"/>
    <w:rsid w:val="00A20CC5"/>
    <w:rsid w:val="00A21F03"/>
    <w:rsid w:val="00A30477"/>
    <w:rsid w:val="00A325D0"/>
    <w:rsid w:val="00A32BFC"/>
    <w:rsid w:val="00A368CE"/>
    <w:rsid w:val="00A36CB7"/>
    <w:rsid w:val="00A400F9"/>
    <w:rsid w:val="00A45273"/>
    <w:rsid w:val="00A46D9E"/>
    <w:rsid w:val="00A502A6"/>
    <w:rsid w:val="00A50713"/>
    <w:rsid w:val="00A50A56"/>
    <w:rsid w:val="00A56808"/>
    <w:rsid w:val="00A57D3D"/>
    <w:rsid w:val="00A61BA8"/>
    <w:rsid w:val="00A62D78"/>
    <w:rsid w:val="00A62E84"/>
    <w:rsid w:val="00A63425"/>
    <w:rsid w:val="00A639AE"/>
    <w:rsid w:val="00A63D08"/>
    <w:rsid w:val="00A63F46"/>
    <w:rsid w:val="00A661F9"/>
    <w:rsid w:val="00A67D61"/>
    <w:rsid w:val="00A70797"/>
    <w:rsid w:val="00A7081A"/>
    <w:rsid w:val="00A721A3"/>
    <w:rsid w:val="00A728E2"/>
    <w:rsid w:val="00A741C4"/>
    <w:rsid w:val="00A74562"/>
    <w:rsid w:val="00A7715D"/>
    <w:rsid w:val="00A80F37"/>
    <w:rsid w:val="00A82AF3"/>
    <w:rsid w:val="00A82D0F"/>
    <w:rsid w:val="00A84154"/>
    <w:rsid w:val="00A86810"/>
    <w:rsid w:val="00A90040"/>
    <w:rsid w:val="00A9525B"/>
    <w:rsid w:val="00A956F1"/>
    <w:rsid w:val="00A95AC1"/>
    <w:rsid w:val="00A971AB"/>
    <w:rsid w:val="00A9742A"/>
    <w:rsid w:val="00AA0037"/>
    <w:rsid w:val="00AA0670"/>
    <w:rsid w:val="00AA1621"/>
    <w:rsid w:val="00AA5EF1"/>
    <w:rsid w:val="00AA6F70"/>
    <w:rsid w:val="00AA7CD0"/>
    <w:rsid w:val="00AB0A43"/>
    <w:rsid w:val="00AB22B9"/>
    <w:rsid w:val="00AB50AD"/>
    <w:rsid w:val="00AB5AC2"/>
    <w:rsid w:val="00AB607D"/>
    <w:rsid w:val="00AB7641"/>
    <w:rsid w:val="00AC1ADA"/>
    <w:rsid w:val="00AC2B26"/>
    <w:rsid w:val="00AC76B8"/>
    <w:rsid w:val="00AD0E21"/>
    <w:rsid w:val="00AD11A1"/>
    <w:rsid w:val="00AD5297"/>
    <w:rsid w:val="00AD60F1"/>
    <w:rsid w:val="00AE029A"/>
    <w:rsid w:val="00AE0E3E"/>
    <w:rsid w:val="00AE101B"/>
    <w:rsid w:val="00AE1198"/>
    <w:rsid w:val="00AE17A8"/>
    <w:rsid w:val="00AE1F14"/>
    <w:rsid w:val="00AE3986"/>
    <w:rsid w:val="00AE66D4"/>
    <w:rsid w:val="00AE67A1"/>
    <w:rsid w:val="00AE6CDD"/>
    <w:rsid w:val="00AF0263"/>
    <w:rsid w:val="00AF0288"/>
    <w:rsid w:val="00AF470C"/>
    <w:rsid w:val="00B02304"/>
    <w:rsid w:val="00B0352C"/>
    <w:rsid w:val="00B054B7"/>
    <w:rsid w:val="00B063A4"/>
    <w:rsid w:val="00B074BB"/>
    <w:rsid w:val="00B074FC"/>
    <w:rsid w:val="00B10A70"/>
    <w:rsid w:val="00B10BF0"/>
    <w:rsid w:val="00B11DA9"/>
    <w:rsid w:val="00B13FFB"/>
    <w:rsid w:val="00B167DD"/>
    <w:rsid w:val="00B20591"/>
    <w:rsid w:val="00B21938"/>
    <w:rsid w:val="00B21A68"/>
    <w:rsid w:val="00B21F0F"/>
    <w:rsid w:val="00B23978"/>
    <w:rsid w:val="00B239FA"/>
    <w:rsid w:val="00B3064C"/>
    <w:rsid w:val="00B309C0"/>
    <w:rsid w:val="00B30A32"/>
    <w:rsid w:val="00B31B55"/>
    <w:rsid w:val="00B33F76"/>
    <w:rsid w:val="00B36637"/>
    <w:rsid w:val="00B3704A"/>
    <w:rsid w:val="00B409A9"/>
    <w:rsid w:val="00B41826"/>
    <w:rsid w:val="00B418A2"/>
    <w:rsid w:val="00B4226E"/>
    <w:rsid w:val="00B44A3E"/>
    <w:rsid w:val="00B460D2"/>
    <w:rsid w:val="00B46947"/>
    <w:rsid w:val="00B4785A"/>
    <w:rsid w:val="00B47E22"/>
    <w:rsid w:val="00B52E80"/>
    <w:rsid w:val="00B553B0"/>
    <w:rsid w:val="00B56A6B"/>
    <w:rsid w:val="00B57D98"/>
    <w:rsid w:val="00B62E94"/>
    <w:rsid w:val="00B63FE7"/>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77F47"/>
    <w:rsid w:val="00B8110B"/>
    <w:rsid w:val="00B832CD"/>
    <w:rsid w:val="00B84EFD"/>
    <w:rsid w:val="00B84F6E"/>
    <w:rsid w:val="00B87536"/>
    <w:rsid w:val="00B90833"/>
    <w:rsid w:val="00B90E57"/>
    <w:rsid w:val="00B91A1F"/>
    <w:rsid w:val="00B9298E"/>
    <w:rsid w:val="00B93711"/>
    <w:rsid w:val="00B9377F"/>
    <w:rsid w:val="00B9475E"/>
    <w:rsid w:val="00B947D7"/>
    <w:rsid w:val="00B94EE3"/>
    <w:rsid w:val="00B97A43"/>
    <w:rsid w:val="00BA0317"/>
    <w:rsid w:val="00BA29AE"/>
    <w:rsid w:val="00BA2A64"/>
    <w:rsid w:val="00BA32AB"/>
    <w:rsid w:val="00BA4CA1"/>
    <w:rsid w:val="00BA4F1D"/>
    <w:rsid w:val="00BA553B"/>
    <w:rsid w:val="00BA6BC1"/>
    <w:rsid w:val="00BA720D"/>
    <w:rsid w:val="00BB603A"/>
    <w:rsid w:val="00BB61FD"/>
    <w:rsid w:val="00BB6FEA"/>
    <w:rsid w:val="00BB724E"/>
    <w:rsid w:val="00BC163E"/>
    <w:rsid w:val="00BC1E02"/>
    <w:rsid w:val="00BC267A"/>
    <w:rsid w:val="00BC3A76"/>
    <w:rsid w:val="00BD0049"/>
    <w:rsid w:val="00BD16F0"/>
    <w:rsid w:val="00BD2B6F"/>
    <w:rsid w:val="00BD6B2A"/>
    <w:rsid w:val="00BE4401"/>
    <w:rsid w:val="00BE459B"/>
    <w:rsid w:val="00BF05AF"/>
    <w:rsid w:val="00BF1405"/>
    <w:rsid w:val="00BF2A3C"/>
    <w:rsid w:val="00BF3B26"/>
    <w:rsid w:val="00BF5D87"/>
    <w:rsid w:val="00BF5E8F"/>
    <w:rsid w:val="00BF659D"/>
    <w:rsid w:val="00C0006B"/>
    <w:rsid w:val="00C00486"/>
    <w:rsid w:val="00C00CB9"/>
    <w:rsid w:val="00C01153"/>
    <w:rsid w:val="00C020D6"/>
    <w:rsid w:val="00C02B81"/>
    <w:rsid w:val="00C0423E"/>
    <w:rsid w:val="00C050B8"/>
    <w:rsid w:val="00C10BD0"/>
    <w:rsid w:val="00C122D3"/>
    <w:rsid w:val="00C13A26"/>
    <w:rsid w:val="00C13B49"/>
    <w:rsid w:val="00C16FA1"/>
    <w:rsid w:val="00C17518"/>
    <w:rsid w:val="00C2013E"/>
    <w:rsid w:val="00C2154E"/>
    <w:rsid w:val="00C27EC9"/>
    <w:rsid w:val="00C304EC"/>
    <w:rsid w:val="00C3089E"/>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539A"/>
    <w:rsid w:val="00C85966"/>
    <w:rsid w:val="00C87270"/>
    <w:rsid w:val="00C92264"/>
    <w:rsid w:val="00C930EB"/>
    <w:rsid w:val="00C9350B"/>
    <w:rsid w:val="00C95B25"/>
    <w:rsid w:val="00C96A33"/>
    <w:rsid w:val="00C97B33"/>
    <w:rsid w:val="00CA127D"/>
    <w:rsid w:val="00CA1B1B"/>
    <w:rsid w:val="00CA654C"/>
    <w:rsid w:val="00CA6CAA"/>
    <w:rsid w:val="00CB07AB"/>
    <w:rsid w:val="00CB07B9"/>
    <w:rsid w:val="00CB1126"/>
    <w:rsid w:val="00CB50E4"/>
    <w:rsid w:val="00CB59FE"/>
    <w:rsid w:val="00CC043F"/>
    <w:rsid w:val="00CC2DF5"/>
    <w:rsid w:val="00CC3A52"/>
    <w:rsid w:val="00CC5122"/>
    <w:rsid w:val="00CC6233"/>
    <w:rsid w:val="00CD08D4"/>
    <w:rsid w:val="00CD665A"/>
    <w:rsid w:val="00CD6682"/>
    <w:rsid w:val="00CD6DA1"/>
    <w:rsid w:val="00CD77D6"/>
    <w:rsid w:val="00CE0F68"/>
    <w:rsid w:val="00CE18BE"/>
    <w:rsid w:val="00CE2CBE"/>
    <w:rsid w:val="00CE5F1E"/>
    <w:rsid w:val="00CE6486"/>
    <w:rsid w:val="00CE6738"/>
    <w:rsid w:val="00CF0C82"/>
    <w:rsid w:val="00CF231D"/>
    <w:rsid w:val="00CF39FD"/>
    <w:rsid w:val="00D010E6"/>
    <w:rsid w:val="00D019A5"/>
    <w:rsid w:val="00D02135"/>
    <w:rsid w:val="00D0274C"/>
    <w:rsid w:val="00D02FBA"/>
    <w:rsid w:val="00D079BA"/>
    <w:rsid w:val="00D10138"/>
    <w:rsid w:val="00D11FDD"/>
    <w:rsid w:val="00D12579"/>
    <w:rsid w:val="00D139D8"/>
    <w:rsid w:val="00D161B7"/>
    <w:rsid w:val="00D17922"/>
    <w:rsid w:val="00D201C9"/>
    <w:rsid w:val="00D228E9"/>
    <w:rsid w:val="00D22AFF"/>
    <w:rsid w:val="00D247DA"/>
    <w:rsid w:val="00D247F1"/>
    <w:rsid w:val="00D24C5B"/>
    <w:rsid w:val="00D30B3A"/>
    <w:rsid w:val="00D30C3C"/>
    <w:rsid w:val="00D34011"/>
    <w:rsid w:val="00D355B3"/>
    <w:rsid w:val="00D4120F"/>
    <w:rsid w:val="00D414B0"/>
    <w:rsid w:val="00D4581C"/>
    <w:rsid w:val="00D464E1"/>
    <w:rsid w:val="00D465EB"/>
    <w:rsid w:val="00D473DB"/>
    <w:rsid w:val="00D5235F"/>
    <w:rsid w:val="00D539B4"/>
    <w:rsid w:val="00D551A1"/>
    <w:rsid w:val="00D569D4"/>
    <w:rsid w:val="00D57085"/>
    <w:rsid w:val="00D573CA"/>
    <w:rsid w:val="00D61D4B"/>
    <w:rsid w:val="00D6249C"/>
    <w:rsid w:val="00D64163"/>
    <w:rsid w:val="00D643AC"/>
    <w:rsid w:val="00D648A2"/>
    <w:rsid w:val="00D72512"/>
    <w:rsid w:val="00D77EEC"/>
    <w:rsid w:val="00D81245"/>
    <w:rsid w:val="00D81A44"/>
    <w:rsid w:val="00D863E3"/>
    <w:rsid w:val="00D8786F"/>
    <w:rsid w:val="00D87E28"/>
    <w:rsid w:val="00D909AF"/>
    <w:rsid w:val="00D91619"/>
    <w:rsid w:val="00D93283"/>
    <w:rsid w:val="00D936C5"/>
    <w:rsid w:val="00DB1F86"/>
    <w:rsid w:val="00DB2CB4"/>
    <w:rsid w:val="00DB3BD0"/>
    <w:rsid w:val="00DB4623"/>
    <w:rsid w:val="00DB5D14"/>
    <w:rsid w:val="00DB73D0"/>
    <w:rsid w:val="00DB780D"/>
    <w:rsid w:val="00DC0CD3"/>
    <w:rsid w:val="00DC1CF9"/>
    <w:rsid w:val="00DC2F13"/>
    <w:rsid w:val="00DC3831"/>
    <w:rsid w:val="00DC454F"/>
    <w:rsid w:val="00DC501B"/>
    <w:rsid w:val="00DC632B"/>
    <w:rsid w:val="00DC6824"/>
    <w:rsid w:val="00DC7455"/>
    <w:rsid w:val="00DD3673"/>
    <w:rsid w:val="00DD3DB3"/>
    <w:rsid w:val="00DD446A"/>
    <w:rsid w:val="00DD568A"/>
    <w:rsid w:val="00DE0B3B"/>
    <w:rsid w:val="00DE2C70"/>
    <w:rsid w:val="00DE34EB"/>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6051"/>
    <w:rsid w:val="00E06399"/>
    <w:rsid w:val="00E12C38"/>
    <w:rsid w:val="00E14047"/>
    <w:rsid w:val="00E151F7"/>
    <w:rsid w:val="00E15BCE"/>
    <w:rsid w:val="00E16B11"/>
    <w:rsid w:val="00E2147D"/>
    <w:rsid w:val="00E215D9"/>
    <w:rsid w:val="00E21C56"/>
    <w:rsid w:val="00E21E10"/>
    <w:rsid w:val="00E252B9"/>
    <w:rsid w:val="00E32948"/>
    <w:rsid w:val="00E3359D"/>
    <w:rsid w:val="00E33B04"/>
    <w:rsid w:val="00E4365F"/>
    <w:rsid w:val="00E46BC2"/>
    <w:rsid w:val="00E46D5B"/>
    <w:rsid w:val="00E47DCD"/>
    <w:rsid w:val="00E47FFC"/>
    <w:rsid w:val="00E5096E"/>
    <w:rsid w:val="00E514F0"/>
    <w:rsid w:val="00E53F74"/>
    <w:rsid w:val="00E5533F"/>
    <w:rsid w:val="00E55416"/>
    <w:rsid w:val="00E60601"/>
    <w:rsid w:val="00E609FF"/>
    <w:rsid w:val="00E61628"/>
    <w:rsid w:val="00E6252D"/>
    <w:rsid w:val="00E631C5"/>
    <w:rsid w:val="00E637B8"/>
    <w:rsid w:val="00E64AFD"/>
    <w:rsid w:val="00E65BB3"/>
    <w:rsid w:val="00E70CF5"/>
    <w:rsid w:val="00E722E4"/>
    <w:rsid w:val="00E723C2"/>
    <w:rsid w:val="00E72527"/>
    <w:rsid w:val="00E750DF"/>
    <w:rsid w:val="00E75613"/>
    <w:rsid w:val="00E77A03"/>
    <w:rsid w:val="00E77F90"/>
    <w:rsid w:val="00E80198"/>
    <w:rsid w:val="00E80DBA"/>
    <w:rsid w:val="00E814EE"/>
    <w:rsid w:val="00E82123"/>
    <w:rsid w:val="00E83264"/>
    <w:rsid w:val="00E83DA1"/>
    <w:rsid w:val="00E84CCD"/>
    <w:rsid w:val="00E8564F"/>
    <w:rsid w:val="00E85F45"/>
    <w:rsid w:val="00E8650B"/>
    <w:rsid w:val="00E87BD5"/>
    <w:rsid w:val="00E9021F"/>
    <w:rsid w:val="00E91028"/>
    <w:rsid w:val="00E92205"/>
    <w:rsid w:val="00E92D08"/>
    <w:rsid w:val="00E92DE8"/>
    <w:rsid w:val="00E930A2"/>
    <w:rsid w:val="00E9495D"/>
    <w:rsid w:val="00E94EDB"/>
    <w:rsid w:val="00E95061"/>
    <w:rsid w:val="00EA1ED8"/>
    <w:rsid w:val="00EA2D5B"/>
    <w:rsid w:val="00EA2E04"/>
    <w:rsid w:val="00EA2F22"/>
    <w:rsid w:val="00EA363E"/>
    <w:rsid w:val="00EA3D09"/>
    <w:rsid w:val="00EA41CA"/>
    <w:rsid w:val="00EA56D6"/>
    <w:rsid w:val="00EA6EF6"/>
    <w:rsid w:val="00EA7318"/>
    <w:rsid w:val="00EA785C"/>
    <w:rsid w:val="00EB4203"/>
    <w:rsid w:val="00EC0436"/>
    <w:rsid w:val="00EC1A44"/>
    <w:rsid w:val="00EC1E5F"/>
    <w:rsid w:val="00EC5C8B"/>
    <w:rsid w:val="00EC6767"/>
    <w:rsid w:val="00ED0CBC"/>
    <w:rsid w:val="00ED1FBC"/>
    <w:rsid w:val="00EE08E8"/>
    <w:rsid w:val="00EE1057"/>
    <w:rsid w:val="00EE2B60"/>
    <w:rsid w:val="00EE2CCB"/>
    <w:rsid w:val="00EE648D"/>
    <w:rsid w:val="00EE6EE6"/>
    <w:rsid w:val="00EE7BBD"/>
    <w:rsid w:val="00EF1DF1"/>
    <w:rsid w:val="00EF29F3"/>
    <w:rsid w:val="00EF2EA3"/>
    <w:rsid w:val="00EF45C3"/>
    <w:rsid w:val="00EF7314"/>
    <w:rsid w:val="00F00A3A"/>
    <w:rsid w:val="00F0381D"/>
    <w:rsid w:val="00F03D1D"/>
    <w:rsid w:val="00F04D2D"/>
    <w:rsid w:val="00F04D43"/>
    <w:rsid w:val="00F0688C"/>
    <w:rsid w:val="00F068EB"/>
    <w:rsid w:val="00F10F02"/>
    <w:rsid w:val="00F13B4F"/>
    <w:rsid w:val="00F16A45"/>
    <w:rsid w:val="00F20413"/>
    <w:rsid w:val="00F20710"/>
    <w:rsid w:val="00F220C6"/>
    <w:rsid w:val="00F252DE"/>
    <w:rsid w:val="00F25380"/>
    <w:rsid w:val="00F323F3"/>
    <w:rsid w:val="00F3749B"/>
    <w:rsid w:val="00F37BF6"/>
    <w:rsid w:val="00F417DF"/>
    <w:rsid w:val="00F42616"/>
    <w:rsid w:val="00F4289F"/>
    <w:rsid w:val="00F434AF"/>
    <w:rsid w:val="00F44057"/>
    <w:rsid w:val="00F47CE6"/>
    <w:rsid w:val="00F51E4F"/>
    <w:rsid w:val="00F521D5"/>
    <w:rsid w:val="00F53451"/>
    <w:rsid w:val="00F54B32"/>
    <w:rsid w:val="00F55003"/>
    <w:rsid w:val="00F60031"/>
    <w:rsid w:val="00F623A3"/>
    <w:rsid w:val="00F623C3"/>
    <w:rsid w:val="00F62831"/>
    <w:rsid w:val="00F64774"/>
    <w:rsid w:val="00F65342"/>
    <w:rsid w:val="00F66B98"/>
    <w:rsid w:val="00F675B8"/>
    <w:rsid w:val="00F70574"/>
    <w:rsid w:val="00F72112"/>
    <w:rsid w:val="00F72681"/>
    <w:rsid w:val="00F72884"/>
    <w:rsid w:val="00F72A7E"/>
    <w:rsid w:val="00F764AF"/>
    <w:rsid w:val="00F776FB"/>
    <w:rsid w:val="00F80275"/>
    <w:rsid w:val="00F8036C"/>
    <w:rsid w:val="00F806E9"/>
    <w:rsid w:val="00F80894"/>
    <w:rsid w:val="00F81E0C"/>
    <w:rsid w:val="00F825E0"/>
    <w:rsid w:val="00F85D7A"/>
    <w:rsid w:val="00F8757A"/>
    <w:rsid w:val="00F87AB5"/>
    <w:rsid w:val="00F91121"/>
    <w:rsid w:val="00F91231"/>
    <w:rsid w:val="00F913E6"/>
    <w:rsid w:val="00F94990"/>
    <w:rsid w:val="00F950BC"/>
    <w:rsid w:val="00F95C6D"/>
    <w:rsid w:val="00F96242"/>
    <w:rsid w:val="00F972B8"/>
    <w:rsid w:val="00FA07B2"/>
    <w:rsid w:val="00FA0C8A"/>
    <w:rsid w:val="00FA1DC3"/>
    <w:rsid w:val="00FA3D72"/>
    <w:rsid w:val="00FA6069"/>
    <w:rsid w:val="00FA6725"/>
    <w:rsid w:val="00FA6A25"/>
    <w:rsid w:val="00FA7018"/>
    <w:rsid w:val="00FB41E3"/>
    <w:rsid w:val="00FC0A49"/>
    <w:rsid w:val="00FC23EC"/>
    <w:rsid w:val="00FC4242"/>
    <w:rsid w:val="00FC68D4"/>
    <w:rsid w:val="00FC76BC"/>
    <w:rsid w:val="00FD0211"/>
    <w:rsid w:val="00FD76F3"/>
    <w:rsid w:val="00FE0D93"/>
    <w:rsid w:val="00FE0FF0"/>
    <w:rsid w:val="00FE1250"/>
    <w:rsid w:val="00FE12FE"/>
    <w:rsid w:val="00FE3415"/>
    <w:rsid w:val="00FE5348"/>
    <w:rsid w:val="00FF096D"/>
    <w:rsid w:val="00FF0F19"/>
    <w:rsid w:val="00FF10F4"/>
    <w:rsid w:val="00FF32FD"/>
    <w:rsid w:val="00FF4310"/>
    <w:rsid w:val="00FF4D35"/>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uiPriority="99" w:name="Hyperlink"/>
    <w:lsdException w:qFormat="true" w:unhideWhenUsed="false" w:semiHidden="false" w:name="Strong"/>
    <w:lsdException w:qFormat="true" w:unhideWhenUsed="false" w:semiHidden="false" w:name="Emphasis"/>
    <w:lsdException w:uiPriority="99" w:name="Balloon Text"/>
    <w:lsdException w:unhideWhenUsed="false" w:semiHidden="false" w:uiPriority="5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 w:customStyle="true" w:styleId="Reetkatablice4" w:type="table">
    <w:name w:val="Rešetka tablice4"/>
    <w:basedOn w:val="Obinatablica"/>
    <w:next w:val="Reetkatablice"/>
    <w:uiPriority w:val="59"/>
    <w:rsid w:val="001A4F52"/>
    <w:pPr>
      <w:jc w:val="both"/>
    </w:pPr>
    <w:rPr>
      <w:rFonts w:cstheme="minorBidi" w:eastAsiaTheme="minorHAnsi" w:hAnsiTheme="minorHAnsi" w:asciiTheme="minorHAnsi"/>
      <w:sz w:val="22"/>
      <w:szCs w:val="22"/>
      <w:lang w:eastAsia="en-US" w:val="hr-BA"/>
    </w:rPr>
    <w:tblPr>
      <w:tblInd w:type="nil" w:w="0"/>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TableGrid2" w:type="table">
    <w:name w:val="Table Grid2"/>
    <w:basedOn w:val="Obinatablica"/>
    <w:next w:val="Reetkatablice"/>
    <w:uiPriority w:val="39"/>
    <w:rsid w:val="00B63FE7"/>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MediumGrid21" w:type="paragraph">
    <w:name w:val="Medium Grid 21"/>
    <w:uiPriority w:val="1"/>
    <w:qFormat/>
    <w:rsid w:val="00BF1405"/>
    <w:rPr>
      <w:rFonts w:eastAsia="Calibri" w:hAnsi="Calibri" w:ascii="Calibri"/>
      <w:sz w:val="22"/>
      <w:szCs w:val="22"/>
      <w:lang w:eastAsia="en-US"/>
    </w:rPr>
  </w:style>
  <w:style w:styleId="Tijeloteksta-uvlaka2" w:type="paragraph">
    <w:name w:val="Body Text Indent 2"/>
    <w:basedOn w:val="Normal"/>
    <w:link w:val="Tijeloteksta-uvlaka2Char"/>
    <w:semiHidden/>
    <w:unhideWhenUsed/>
    <w:rsid w:val="00C13B49"/>
    <w:pPr>
      <w:spacing w:lineRule="auto" w:line="480" w:after="120"/>
      <w:ind w:left="283"/>
    </w:pPr>
  </w:style>
  <w:style w:customStyle="true" w:styleId="Tijeloteksta-uvlaka2Char" w:type="character">
    <w:name w:val="Tijelo teksta - uvlaka 2 Char"/>
    <w:basedOn w:val="Zadanifontodlomka"/>
    <w:link w:val="Tijeloteksta-uvlaka2"/>
    <w:semiHidden/>
    <w:rsid w:val="00C13B49"/>
  </w:style>
  <w:style w:customStyle="true" w:styleId="Odlomakpopisa1" w:type="paragraph">
    <w:name w:val="Odlomak popisa1"/>
    <w:basedOn w:val="Normal"/>
    <w:rsid w:val="00C13B49"/>
    <w:pPr>
      <w:overflowPunct/>
      <w:autoSpaceDE/>
      <w:autoSpaceDN/>
      <w:adjustRightInd/>
      <w:spacing w:lineRule="auto" w:line="276" w:after="200"/>
      <w:ind w:left="720"/>
      <w:textAlignment w:val="auto"/>
    </w:pPr>
    <w:rPr>
      <w:rFonts w:cs="Calibri" w:eastAsia="SimSun" w:hAnsi="Calibri" w:ascii="Calibri"/>
      <w:sz w:val="22"/>
      <w:szCs w:val="22"/>
      <w:lang w:eastAsia="en-US"/>
    </w:rPr>
  </w:style>
  <w:style w:customStyle="true" w:styleId="s7" w:type="character">
    <w:name w:val="s7"/>
    <w:basedOn w:val="Zadanifontodlomka"/>
    <w:rsid w:val="00533E07"/>
  </w:style>
  <w:style w:customStyle="true" w:styleId="apple-converted-space" w:type="character">
    <w:name w:val="apple-converted-space"/>
    <w:basedOn w:val="Zadanifontodlomka"/>
    <w:rsid w:val="00533E07"/>
  </w:style>
  <w:style w:customStyle="true" w:styleId="Bodytext18Spacing0pt" w:type="character">
    <w:name w:val="Body text (18) + Spacing 0 pt"/>
    <w:basedOn w:val="Zadanifontodlomka"/>
    <w:rsid w:val="00F91231"/>
    <w:rPr>
      <w:rFonts w:cs="Times New Roman" w:eastAsia="Times New Roman" w:hAnsi="Times New Roman" w:ascii="Times New Roman"/>
      <w:b w:val="false"/>
      <w:bCs w:val="false"/>
      <w:i w:val="false"/>
      <w:iCs w:val="false"/>
      <w:smallCaps w:val="false"/>
      <w:strike w:val="false"/>
      <w:color w:val="000000"/>
      <w:spacing w:val="0"/>
      <w:w w:val="100"/>
      <w:position w:val="0"/>
      <w:sz w:val="21"/>
      <w:szCs w:val="21"/>
      <w:u w:val="none"/>
      <w:lang w:bidi="hr-HR" w:eastAsia="hr-HR" w:val="hr-HR"/>
    </w:rPr>
  </w:style>
  <w:style w:customStyle="true" w:styleId="Bodytext312ptBold" w:type="character">
    <w:name w:val="Body text (3) + 12 pt;Bold"/>
    <w:basedOn w:val="Zadanifontodlomka"/>
    <w:rsid w:val="00F91231"/>
    <w:rPr>
      <w:rFonts w:cs="Times New Roman" w:eastAsia="Times New Roman"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Bodytext4" w:type="character">
    <w:name w:val="Body text (4)_"/>
    <w:basedOn w:val="Zadanifontodlomka"/>
    <w:link w:val="Bodytext40"/>
    <w:rsid w:val="00F91231"/>
    <w:rPr>
      <w:b/>
      <w:bCs/>
      <w:shd w:fill="FFFFFF" w:color="auto" w:val="clear"/>
    </w:rPr>
  </w:style>
  <w:style w:customStyle="true" w:styleId="Bodytext40" w:type="paragraph">
    <w:name w:val="Body text (4)"/>
    <w:basedOn w:val="Normal"/>
    <w:link w:val="Bodytext4"/>
    <w:rsid w:val="00F91231"/>
    <w:pPr>
      <w:widowControl w:val="false"/>
      <w:shd w:fill="FFFFFF" w:color="auto" w:val="clear"/>
      <w:overflowPunct/>
      <w:autoSpaceDE/>
      <w:autoSpaceDN/>
      <w:adjustRightInd/>
      <w:spacing w:lineRule="exact" w:line="533"/>
      <w:ind w:hanging="9"/>
      <w:textAlignment w:val="auto"/>
    </w:pPr>
    <w:rPr>
      <w:b/>
      <w:bCs/>
    </w:rPr>
  </w:style>
  <w:style w:customStyle="true" w:styleId="Bodytext14Bold" w:type="character">
    <w:name w:val="Body text (14) + Bold"/>
    <w:basedOn w:val="Zadanifontodlomka"/>
    <w:rsid w:val="00F91231"/>
    <w:rPr>
      <w:rFonts w:cs="Arial" w:eastAsia="Arial" w:hAnsi="Arial" w:ascii="Arial"/>
      <w:b/>
      <w:bCs/>
      <w:i w:val="false"/>
      <w:iCs w:val="false"/>
      <w:smallCaps w:val="false"/>
      <w:strike w:val="false"/>
      <w:color w:val="000000"/>
      <w:spacing w:val="0"/>
      <w:w w:val="100"/>
      <w:position w:val="0"/>
      <w:sz w:val="20"/>
      <w:szCs w:val="20"/>
      <w:u w:val="none"/>
      <w:lang w:bidi="hr-HR" w:eastAsia="hr-HR" w:val="hr-HR"/>
    </w:rPr>
  </w:style>
  <w:style w:customStyle="true" w:styleId="Bodytext2BoldSpacing0pt" w:type="character">
    <w:name w:val="Body text (2) + Bold;Spacing 0 pt"/>
    <w:basedOn w:val="Bodytext2"/>
    <w:rsid w:val="00F91231"/>
    <w:rPr>
      <w:rFonts w:cs="Courier New" w:eastAsia="Courier New" w:hAnsi="Courier New" w:ascii="Courier New"/>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Bodytext10" w:type="character">
    <w:name w:val="Body text (10)"/>
    <w:basedOn w:val="Zadanifontodlomka"/>
    <w:rsid w:val="00F91231"/>
    <w:rPr>
      <w:rFonts w:cs="Times New Roman" w:eastAsia="Times New Roman" w:hAnsi="Times New Roman" w:ascii="Times New Roman"/>
      <w:b w:val="false"/>
      <w:bCs w:val="false"/>
      <w:i w:val="false"/>
      <w:iCs w:val="false"/>
      <w:smallCaps w:val="false"/>
      <w:strike w:val="false"/>
      <w:color w:val="000000"/>
      <w:spacing w:val="0"/>
      <w:w w:val="100"/>
      <w:position w:val="0"/>
      <w:sz w:val="24"/>
      <w:szCs w:val="24"/>
      <w:u w:val="single"/>
      <w:lang w:bidi="hr-HR" w:eastAsia="hr-HR" w:val="hr-HR"/>
    </w:rPr>
  </w:style>
  <w:style w:customStyle="true" w:styleId="Bodytext2TimesNewRoman12pt" w:type="character">
    <w:name w:val="Body text (2) + Times New Roman;12 pt"/>
    <w:basedOn w:val="Bodytext2"/>
    <w:rsid w:val="006A39CC"/>
    <w:rPr>
      <w:rFonts w:cs="Times New Roman" w:eastAsia="Times New Roman" w:hAnsi="Times New Roman" w:ascii="Times New Roman"/>
      <w:color w:val="000000"/>
      <w:spacing w:val="0"/>
      <w:w w:val="100"/>
      <w:position w:val="0"/>
      <w:sz w:val="24"/>
      <w:szCs w:val="24"/>
      <w:shd w:fill="FFFFFF" w:color="auto"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true" w:styleId="OdlomakpopisaChar" w:type="character">
    <w:name w:val="Odlomak popisa Char"/>
    <w:basedOn w:val="Zadanifontodlomka"/>
    <w:link w:val="Odlomakpopisa"/>
    <w:uiPriority w:val="34"/>
    <w:rsid w:val="006A39CC"/>
    <w:rPr>
      <w:rFonts w:hAnsi="Calibri" w:asci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lineRule="auto" w:line="254" w:before="240"/>
      <w:textAlignment w:val="auto"/>
    </w:pPr>
    <w:rPr>
      <w:rFonts w:hAnsi="Calibri Light" w:ascii="Calibri Light"/>
      <w:b w:val="false"/>
      <w:color w:val="2E74B5"/>
      <w:kern w:val="1"/>
      <w:sz w:val="32"/>
      <w:szCs w:val="32"/>
      <w:lang w:eastAsia="zh-CN" w:val="en-US"/>
    </w:rPr>
  </w:style>
  <w:style w:customStyle="true" w:styleId="GridTableLight" w:type="table">
    <w:name w:val="Grid Table Light"/>
    <w:basedOn w:val="Obinatablica"/>
    <w:uiPriority w:val="40"/>
    <w:rsid w:val="005418DC"/>
    <w:rPr>
      <w:rFonts w:cstheme="minorBidi" w:eastAsiaTheme="minorHAnsi" w:hAnsiTheme="minorHAnsi" w:asciiTheme="minorHAnsi"/>
      <w:sz w:val="22"/>
      <w:szCs w:val="22"/>
      <w:lang w:eastAsia="en-US"/>
    </w:rPr>
    <w:tblPr>
      <w:tbl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insideH w:space="0" w:sz="4" w:themeShade="BF" w:themeColor="background1" w:color="BFBFBF" w:val="single"/>
        <w:insideV w:space="0" w:sz="4" w:themeShade="BF" w:themeColor="background1" w:color="BFBFBF"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Balloon Text" w:uiPriority="99"/>
    <w:lsdException w:name="Table Grid" w:semiHidden="0" w:uiPriority="5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GridTableLight" w:type="table">
    <w:name w:val="Grid Table Light"/>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93</izvorni_sadrzaj>
    <derivirana_varijabla naziv="DomainObject.Prostorija.Naziv_1">Soba UZ II 93</derivirana_varijabla>
  </DomainObject.Prostorija.Naziv>
  <DomainObject.Prostorija.Oznaka>
    <izvorni_sadrzaj>UZ II 93</izvorni_sadrzaj>
    <derivirana_varijabla naziv="DomainObject.Prostorija.Oznaka_1">UZ II 93</derivirana_varijabla>
  </DomainObject.Prostorija.Oznaka>
  <DomainObject.Obrazlozenje>
    <izvorni_sadrzaj/>
    <derivirana_varijabla naziv="DomainObject.Obrazlozenje_1"/>
  </DomainObject.Obrazlozenje>
  <DomainObject.StvarniPocetakDatum>
    <izvorni_sadrzaj>17. srpnja 2019.</izvorni_sadrzaj>
    <derivirana_varijabla naziv="DomainObject.StvarniPocetakDatum_1">17. srpnja 2019.</derivirana_varijabla>
  </DomainObject.StvarniPocetakDatum>
  <DomainObject.StvarniZavrsetakDatum>
    <izvorni_sadrzaj>17. srpnja 2019.</izvorni_sadrzaj>
    <derivirana_varijabla naziv="DomainObject.StvarniZavrsetakDatum_1">17. srpnja 2019.</derivirana_varijabla>
  </DomainObject.StvarniZavrsetakDatum>
  <DomainObject.PlaniraniZavrsetakDatum>
    <izvorni_sadrzaj>17. srpnja 2019.</izvorni_sadrzaj>
    <derivirana_varijabla naziv="DomainObject.PlaniraniZavrsetakDatum_1">17. srpnja 2019.</derivirana_varijabla>
  </DomainObject.PlaniraniZavrsetakDatum>
  <DomainObject.PlaniraniPocetakDatum>
    <izvorni_sadrzaj>17. srpnja 2019.</izvorni_sadrzaj>
    <derivirana_varijabla naziv="DomainObject.PlaniraniPocetakDatum_1">17. srpnja 2019.</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10:15</izvorni_sadrzaj>
    <derivirana_varijabla naziv="DomainObject.StvarniZavrsetakVrijeme_1">10:15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17. srpnja 2019.</izvorni_sadrzaj>
    <derivirana_varijabla naziv="DomainObject.Zapisnik.DatumKreiranja_1">17. srpnja 2019.</derivirana_varijabla>
  </DomainObject.Zapisnik.DatumKreiranja>
  <DomainObject.Zapisnik.ImovinskaKorist>
    <izvorni_sadrzaj/>
    <derivirana_varijabla naziv="DomainObject.Zapisnik.ImovinskaKorist_1"/>
  </DomainObject.Zapisnik.ImovinskaKorist>
  <DomainObject.Zapisnik.Oznaka>
    <izvorni_sadrzaj>St-2283/2018-29</izvorni_sadrzaj>
    <derivirana_varijabla naziv="DomainObject.Zapisnik.Oznaka_1">St-2283/2018-29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2283</izvorni_sadrzaj>
    <derivirana_varijabla naziv="DomainObject.Predmet.Broj_1">2283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2018.</izvorni_sadrzaj>
    <derivirana_varijabla naziv="DomainObject.Predmet.DatumOsnivanja_1">14.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St-2283/2018</izvorni_sadrzaj>
    <derivirana_varijabla naziv="DomainObject.Predmet.OznakaBroj_1">St-2283/2018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LEDENICE j.d.o.o. za ugostiteljstvo, trgovinu i turistička agencija</izvorni_sadrzaj>
    <derivirana_varijabla naziv="DomainObject.Predmet.ProtustrankaFormated_1">  LEDENICE j.d.o.o. za ugostiteljstvo, trgovinu i turistička agencija</derivirana_varijabla>
  </DomainObject.Predmet.ProtustrankaFormated>
  <DomainObject.Predmet.ProtustrankaFormatedOIB>
    <izvorni_sadrzaj>  LEDENICE j.d.o.o. za ugostiteljstvo, trgovinu i turistička agencija, OIB 91421052696</izvorni_sadrzaj>
    <derivirana_varijabla naziv="DomainObject.Predmet.ProtustrankaFormatedOIB_1">  LEDENICE j.d.o.o. za ugostiteljstvo, trgovinu i turistička agencija, OIB 91421052696</derivirana_varijabla>
  </DomainObject.Predmet.ProtustrankaFormatedOIB>
  <DomainObject.Predmet.ProtustrankaFormatedWithAdress>
    <izvorni_sadrzaj> LEDENICE j.d.o.o. za ugostiteljstvo, trgovinu i turistička agencija, Dužica 102, 44272 Dužica</izvorni_sadrzaj>
    <derivirana_varijabla naziv="DomainObject.Predmet.ProtustrankaFormatedWithAdress_1"> LEDENICE j.d.o.o. za ugostiteljstvo, trgovinu i turistička agencija, Dužica 102, 44272 Dužica</derivirana_varijabla>
  </DomainObject.Predmet.ProtustrankaFormatedWithAdress>
  <DomainObject.Predmet.ProtustrankaFormatedWithAdressOIB>
    <izvorni_sadrzaj> LEDENICE j.d.o.o. za ugostiteljstvo, trgovinu i turistička agencija, OIB 91421052696, Dužica 102, 44272 Dužica</izvorni_sadrzaj>
    <derivirana_varijabla naziv="DomainObject.Predmet.ProtustrankaFormatedWithAdressOIB_1"> LEDENICE j.d.o.o. za ugostiteljstvo, trgovinu i turistička agencija, OIB 91421052696, Dužica 102, 44272 Dužica</derivirana_varijabla>
  </DomainObject.Predmet.ProtustrankaFormatedWithAdressOIB>
  <DomainObject.Predmet.ProtustrankaWithAdress>
    <izvorni_sadrzaj>LEDENICE j.d.o.o. za ugostiteljstvo, trgovinu i turistička agencija Dužica 102, 44272 Dužica</izvorni_sadrzaj>
    <derivirana_varijabla naziv="DomainObject.Predmet.ProtustrankaWithAdress_1">LEDENICE j.d.o.o. za ugostiteljstvo, trgovinu i turistička agencija Dužica 102, 44272 Dužica</derivirana_varijabla>
  </DomainObject.Predmet.ProtustrankaWithAdress>
  <DomainObject.Predmet.ProtustrankaWithAdressOIB>
    <izvorni_sadrzaj>LEDENICE j.d.o.o. za ugostiteljstvo, trgovinu i turistička agencija, OIB 91421052696, Dužica 102, 44272 Dužica</izvorni_sadrzaj>
    <derivirana_varijabla naziv="DomainObject.Predmet.ProtustrankaWithAdressOIB_1">LEDENICE j.d.o.o. za ugostiteljstvo, trgovinu i turistička agencija, OIB 91421052696, Dužica 102, 44272 Dužica</derivirana_varijabla>
  </DomainObject.Predmet.ProtustrankaWithAdressOIB>
  <DomainObject.Predmet.ProtustrankaNazivFormated>
    <izvorni_sadrzaj>LEDENICE j.d.o.o. za ugostiteljstvo, trgovinu i turistička agencija</izvorni_sadrzaj>
    <derivirana_varijabla naziv="DomainObject.Predmet.ProtustrankaNazivFormated_1">LEDENICE j.d.o.o. za ugostiteljstvo, trgovinu i turistička agencija</derivirana_varijabla>
  </DomainObject.Predmet.ProtustrankaNazivFormated>
  <DomainObject.Predmet.ProtustrankaNazivFormatedOIB>
    <izvorni_sadrzaj>LEDENICE j.d.o.o. za ugostiteljstvo, trgovinu i turistička agencija, OIB 91421052696</izvorni_sadrzaj>
    <derivirana_varijabla naziv="DomainObject.Predmet.ProtustrankaNazivFormatedOIB_1">LEDENICE j.d.o.o. za ugostiteljstvo, trgovinu i turistička agencija, OIB 91421052696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LEDENICE j.d.o.o. za ugostiteljstvo, trgovinu i turistička agencija</item>
    </izvorni_sadrzaj>
    <derivirana_varijabla naziv="DomainObject.Predmet.ProtuStrankaListFormated_1">
      <item>LEDENICE j.d.o.o. za ugostiteljstvo, trgovinu i turistička agencija</item>
    </derivirana_varijabla>
  </DomainObject.Predmet.ProtuStrankaListFormated>
  <DomainObject.Predmet.ProtuStrankaListFormatedOIB>
    <izvorni_sadrzaj>
      <item>LEDENICE j.d.o.o. za ugostiteljstvo, trgovinu i turistička agencija, OIB 91421052696</item>
    </izvorni_sadrzaj>
    <derivirana_varijabla naziv="DomainObject.Predmet.ProtuStrankaListFormatedOIB_1">
      <item>LEDENICE j.d.o.o. za ugostiteljstvo, trgovinu i turistička agencija, OIB 91421052696</item>
    </derivirana_varijabla>
  </DomainObject.Predmet.ProtuStrankaListFormatedOIB>
  <DomainObject.Predmet.ProtuStrankaListFormatedWithAdress>
    <izvorni_sadrzaj>
      <item>LEDENICE j.d.o.o. za ugostiteljstvo, trgovinu i turistička agencija, Dužica 102, 44272 Dužica</item>
    </izvorni_sadrzaj>
    <derivirana_varijabla naziv="DomainObject.Predmet.ProtuStrankaListFormatedWithAdress_1">
      <item>LEDENICE j.d.o.o. za ugostiteljstvo, trgovinu i turistička agencija, Dužica 102, 44272 Dužica</item>
    </derivirana_varijabla>
  </DomainObject.Predmet.ProtuStrankaListFormatedWithAdress>
  <DomainObject.Predmet.ProtuStrankaListFormatedWithAdressOIB>
    <izvorni_sadrzaj>
      <item>LEDENICE j.d.o.o. za ugostiteljstvo, trgovinu i turistička agencija, OIB 91421052696, Dužica 102, 44272 Dužica</item>
    </izvorni_sadrzaj>
    <derivirana_varijabla naziv="DomainObject.Predmet.ProtuStrankaListFormatedWithAdressOIB_1">
      <item>LEDENICE j.d.o.o. za ugostiteljstvo, trgovinu i turistička agencija, OIB 91421052696, Dužica 102, 44272 Dužica</item>
    </derivirana_varijabla>
  </DomainObject.Predmet.ProtuStrankaListFormatedWithAdressOIB>
  <DomainObject.Predmet.ProtuStrankaListNazivFormated>
    <izvorni_sadrzaj>
      <item>LEDENICE j.d.o.o. za ugostiteljstvo, trgovinu i turistička agencija</item>
    </izvorni_sadrzaj>
    <derivirana_varijabla naziv="DomainObject.Predmet.ProtuStrankaListNazivFormated_1">
      <item>LEDENICE j.d.o.o. za ugostiteljstvo, trgovinu i turistička agencija</item>
    </derivirana_varijabla>
  </DomainObject.Predmet.ProtuStrankaListNazivFormated>
  <DomainObject.Predmet.ProtuStrankaListNazivFormatedOIB>
    <izvorni_sadrzaj>
      <item>LEDENICE j.d.o.o. za ugostiteljstvo, trgovinu i turistička agencija, OIB 91421052696</item>
    </izvorni_sadrzaj>
    <derivirana_varijabla naziv="DomainObject.Predmet.ProtuStrankaListNazivFormatedOIB_1">
      <item>LEDENICE j.d.o.o. za ugostiteljstvo, trgovinu i turistička agencija, OIB 91421052696</item>
    </derivirana_varijabla>
  </DomainObject.Predmet.ProtuStrankaListNazivFormatedOIB>
  <DomainObject.Predmet.OstaliListFormated>
    <izvorni_sadrzaj>
      <item>Nada Piškor</item>
    </izvorni_sadrzaj>
    <derivirana_varijabla naziv="DomainObject.Predmet.OstaliListFormated_1">
      <item>Nada Piškor</item>
    </derivirana_varijabla>
  </DomainObject.Predmet.OstaliListFormated>
  <DomainObject.Predmet.OstaliListFormatedOIB>
    <izvorni_sadrzaj>
      <item>Nada Piškor, OIB 43647871460</item>
    </izvorni_sadrzaj>
    <derivirana_varijabla naziv="DomainObject.Predmet.OstaliListFormatedOIB_1">
      <item>Nada Piškor, OIB 43647871460</item>
    </derivirana_varijabla>
  </DomainObject.Predmet.OstaliListFormatedOIB>
  <DomainObject.Predmet.OstaliListFormatedWithAdress>
    <izvorni_sadrzaj>
      <item>Nada Piškor, Dužica 102, 44272 Dužica</item>
    </izvorni_sadrzaj>
    <derivirana_varijabla naziv="DomainObject.Predmet.OstaliListFormatedWithAdress_1">
      <item>Nada Piškor, Dužica 102, 44272 Dužica</item>
    </derivirana_varijabla>
  </DomainObject.Predmet.OstaliListFormatedWithAdress>
  <DomainObject.Predmet.OstaliListFormatedWithAdressOIB>
    <izvorni_sadrzaj>
      <item>Nada Piškor, OIB 43647871460, Dužica 102, 44272 Dužica</item>
    </izvorni_sadrzaj>
    <derivirana_varijabla naziv="DomainObject.Predmet.OstaliListFormatedWithAdressOIB_1">
      <item>Nada Piškor, OIB 43647871460, Dužica 102, 44272 Dužica</item>
    </derivirana_varijabla>
  </DomainObject.Predmet.OstaliListFormatedWithAdressOIB>
  <DomainObject.Predmet.OstaliListNazivFormated>
    <izvorni_sadrzaj>
      <item>Nada Piškor</item>
    </izvorni_sadrzaj>
    <derivirana_varijabla naziv="DomainObject.Predmet.OstaliListNazivFormated_1">
      <item>Nada Piškor</item>
    </derivirana_varijabla>
  </DomainObject.Predmet.OstaliListNazivFormated>
  <DomainObject.Predmet.OstaliListNazivFormatedOIB>
    <izvorni_sadrzaj>
      <item>Nada Piškor, OIB 43647871460</item>
    </izvorni_sadrzaj>
    <derivirana_varijabla naziv="DomainObject.Predmet.OstaliListNazivFormatedOIB_1">
      <item>Nada Piškor, OIB 43647871460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2019.</izvorni_sadrzaj>
    <derivirana_varijabla naziv="DomainObject.Datum_1">17. srpnja 2019.</derivirana_varijabla>
  </DomainObject.Datum>
  <DomainObject.PoslovniBrojDokumenta>
    <izvorni_sadrzaj>St-2283/2018-29</izvorni_sadrzaj>
    <derivirana_varijabla naziv="DomainObject.PoslovniBrojDokumenta_1">St-2283/2018-29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LEDENICE j.d.o.o. za ugostiteljstvo, trgovinu i turistička agencija</izvorni_sadrzaj>
    <derivirana_varijabla naziv="DomainObject.Predmet.ProtustrankaIDrugi_1">LEDENICE j.d.o.o. za ugostiteljstvo, trgovinu i turistička agencija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LEDENICE j.d.o.o. za ugostiteljstvo, trgovinu i turistička agencija, OIB 91421052696, Dužica 102, 44272 Dužica</izvorni_sadrzaj>
    <derivirana_varijabla naziv="DomainObject.Predmet.ProtustrankaIDrugiAdressOIB_1">LEDENICE j.d.o.o. za ugostiteljstvo, trgovinu i turistička agencija, OIB 91421052696, Dužica 102, 44272 Dužica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LEDENICE j.d.o.o. za ugostiteljstvo, trgovinu i turistička agencija</item>
      <item>Nada Piškor</item>
    </izvorni_sadrzaj>
    <derivirana_varijabla naziv="DomainObject.Predmet.SudioniciListNaziv_1">
      <item>FINA Regionalni centar Zagreb</item>
      <item>LEDENICE j.d.o.o. za ugostiteljstvo, trgovinu i turistička agencija</item>
      <item>Nada Piškor</item>
    </derivirana_varijabla>
  </DomainObject.Predmet.SudioniciListNaziv>
  <DomainObject.Predmet.SudioniciListAdressOIB>
    <izvorni_sadrzaj>
      <item>FINA Regionalni centar Zagreb, OIB 85821130368, Trg svibanjskih žrtava 1995. 1,10000 Zagreb</item>
      <item>LEDENICE j.d.o.o. za ugostiteljstvo, trgovinu i turistička agencija, OIB 91421052696, Dužica 102,44272 Dužica</item>
      <item>Nada Piškor, OIB 43647871460, Dužica 102,44272 Dužica</item>
    </izvorni_sadrzaj>
    <derivirana_varijabla naziv="DomainObject.Predmet.SudioniciListAdressOIB_1">
      <item>FINA Regionalni centar Zagreb, OIB 85821130368, Trg svibanjskih žrtava 1995. 1,10000 Zagreb</item>
      <item>LEDENICE j.d.o.o. za ugostiteljstvo, trgovinu i turistička agencija, OIB 91421052696, Dužica 102,44272 Dužica</item>
      <item>Nada Piškor, OIB 43647871460, Dužica 102,44272 Dužica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91421052696</item>
      <item>, OIB 43647871460</item>
    </izvorni_sadrzaj>
    <derivirana_varijabla naziv="DomainObject.Predmet.SudioniciListNazivOIB_1">
      <item>, OIB 85821130368</item>
      <item>, OIB 91421052696</item>
      <item>, OIB 43647871460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854928-2372-48AF-B9D5-48561F84AF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8</properties:Pages>
  <properties:Words>1945</properties:Words>
  <properties:Characters>10698</properties:Characters>
  <properties:Lines>479</properties:Lines>
  <properties:Paragraphs>196</properties:Paragraphs>
  <properties:TotalTime>25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18463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2019-07-15T05:41:00Z</dcterms:created>
  <dc:creator>nmarkovic</dc:creator>
  <cp:lastModifiedBy>Vinka Mihalinčić</cp:lastModifiedBy>
  <cp:lastPrinted>2019-04-03T09:14:00Z</cp:lastPrinted>
  <dcterms:modified xmlns:xsi="http://www.w3.org/2001/XMLSchema-instance" xsi:type="dcterms:W3CDTF">2019-07-17T08:18:00Z</dcterms:modified>
  <cp:revision>12</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St-2283/2018-29 / Zapisnik - Ispitno ročište (St-2283-18-ispitno i izvještajno ročište.docx)</vt:lpwstr>
  </prop:property>
  <prop:property name="CC_coloring" pid="4" fmtid="{D5CDD505-2E9C-101B-9397-08002B2CF9AE}">
    <vt:bool>false</vt:bool>
  </prop:property>
  <prop:property name="BrojStranica" pid="5" fmtid="{D5CDD505-2E9C-101B-9397-08002B2CF9AE}">
    <vt:i4>8</vt:i4>
  </prop:property>
</prop:Properties>
</file>