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156d" w14:paraId="ca8156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11D37">
        <w:t>899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511D37">
        <w:t>BULDOZER d.o.o. za trgovinu, prijevoz i usluge, Vrbovec, Kućari 4e, MBS: 080712594, OIB: 82065008719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11D37">
        <w:t>BULDOZER d.o.o. za trgovinu, prijevoz i usluge, Vrbovec, Kućari 4e, MBS: 080712594, OIB: 82065008719</w:t>
      </w:r>
      <w:r w:rsidR="00D43EFC">
        <w:t xml:space="preserve">, </w:t>
      </w:r>
      <w:r>
        <w:t xml:space="preserve">iznosi </w:t>
      </w:r>
      <w:r w:rsidR="00511D37">
        <w:t>61.250,60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11D37">
        <w:t>Miroslav Šaško, OIB: 56843581427, Vrbevec, Kućari 4e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11D37">
        <w:t>899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4F6D39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F6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F6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St-899/2017</izvorni_sadrzaj>
    <derivirana_varijabla naziv="DomainObject.Predmet.OznakaBroj_1">St-899/2017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</izvorni_sadrzaj>
    <derivirana_varijabla naziv="DomainObject.Predmet.PrimjedbaSuca_1">čl, 11</derivirana_varijabla>
  </DomainObject.Predmet.PrimjedbaSuca>
  <DomainObject.Predmet.ProtustrankaFormated>
    <izvorni_sadrzaj>  BULDOZER d.o.o.</izvorni_sadrzaj>
    <derivirana_varijabla naziv="DomainObject.Predmet.ProtustrankaFormated_1">  BULDOZER d.o.o.</derivirana_varijabla>
  </DomainObject.Predmet.ProtustrankaFormated>
  <DomainObject.Predmet.ProtustrankaFormatedOIB>
    <izvorni_sadrzaj>  BULDOZER d.o.o., OIB 82065008719</izvorni_sadrzaj>
    <derivirana_varijabla naziv="DomainObject.Predmet.ProtustrankaFormatedOIB_1">  BULDOZER d.o.o., OIB 82065008719</derivirana_varijabla>
  </DomainObject.Predmet.ProtustrankaFormatedOIB>
  <DomainObject.Predmet.ProtustrankaFormatedWithAdress>
    <izvorni_sadrzaj> BULDOZER d.o.o., Kućari 4E , 10340 Vrbovec</izvorni_sadrzaj>
    <derivirana_varijabla naziv="DomainObject.Predmet.ProtustrankaFormatedWithAdress_1"> BULDOZER d.o.o., Kućari 4E , 10340 Vrbovec</derivirana_varijabla>
  </DomainObject.Predmet.ProtustrankaFormatedWithAdress>
  <DomainObject.Predmet.ProtustrankaFormatedWithAdressOIB>
    <izvorni_sadrzaj> BULDOZER d.o.o., OIB 82065008719, Kućari 4E , 10340 Vrbovec</izvorni_sadrzaj>
    <derivirana_varijabla naziv="DomainObject.Predmet.ProtustrankaFormatedWithAdressOIB_1"> BULDOZER d.o.o., OIB 82065008719, Kućari 4E , 10340 Vrbovec</derivirana_varijabla>
  </DomainObject.Predmet.ProtustrankaFormatedWithAdressOIB>
  <DomainObject.Predmet.ProtustrankaWithAdress>
    <izvorni_sadrzaj>BULDOZER d.o.o. Kućari 4E , 10340 Vrbovec</izvorni_sadrzaj>
    <derivirana_varijabla naziv="DomainObject.Predmet.ProtustrankaWithAdress_1">BULDOZER d.o.o. Kućari 4E , 10340 Vrbovec</derivirana_varijabla>
  </DomainObject.Predmet.ProtustrankaWithAdress>
  <DomainObject.Predmet.ProtustrankaWithAdressOIB>
    <izvorni_sadrzaj>BULDOZER d.o.o., OIB 82065008719, Kućari 4E , 10340 Vrbovec</izvorni_sadrzaj>
    <derivirana_varijabla naziv="DomainObject.Predmet.ProtustrankaWithAdressOIB_1">BULDOZER d.o.o., OIB 82065008719, Kućari 4E , 10340 Vrbovec</derivirana_varijabla>
  </DomainObject.Predmet.ProtustrankaWithAdressOIB>
  <DomainObject.Predmet.ProtustrankaNazivFormated>
    <izvorni_sadrzaj>BULDOZER d.o.o.</izvorni_sadrzaj>
    <derivirana_varijabla naziv="DomainObject.Predmet.ProtustrankaNazivFormated_1">BULDOZER d.o.o.</derivirana_varijabla>
  </DomainObject.Predmet.ProtustrankaNazivFormated>
  <DomainObject.Predmet.ProtustrankaNazivFormatedOIB>
    <izvorni_sadrzaj>BULDOZER d.o.o., OIB 82065008719</izvorni_sadrzaj>
    <derivirana_varijabla naziv="DomainObject.Predmet.ProtustrankaNazivFormatedOIB_1">BULDOZER d.o.o., OIB 82065008719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BULDOZER d.o.o.</item>
    </izvorni_sadrzaj>
    <derivirana_varijabla naziv="DomainObject.Predmet.ProtuStrankaListFormated_1">
      <item>BULDOZER d.o.o.</item>
    </derivirana_varijabla>
  </DomainObject.Predmet.ProtuStrankaListFormated>
  <DomainObject.Predmet.ProtuStrankaListFormatedOIB>
    <izvorni_sadrzaj>
      <item>BULDOZER d.o.o., OIB 82065008719</item>
    </izvorni_sadrzaj>
    <derivirana_varijabla naziv="DomainObject.Predmet.ProtuStrankaListFormatedOIB_1">
      <item>BULDOZER d.o.o., OIB 82065008719</item>
    </derivirana_varijabla>
  </DomainObject.Predmet.ProtuStrankaListFormatedOIB>
  <DomainObject.Predmet.ProtuStrankaListFormatedWithAdress>
    <izvorni_sadrzaj>
      <item>BULDOZER d.o.o., Kućari 4E , 10340 Vrbovec</item>
    </izvorni_sadrzaj>
    <derivirana_varijabla naziv="DomainObject.Predmet.ProtuStrankaListFormatedWithAdress_1">
      <item>BULDOZER d.o.o., Kućari 4E , 10340 Vrbovec</item>
    </derivirana_varijabla>
  </DomainObject.Predmet.ProtuStrankaListFormatedWithAdress>
  <DomainObject.Predmet.ProtuStrankaListFormatedWithAdressOIB>
    <izvorni_sadrzaj>
      <item>BULDOZER d.o.o., OIB 82065008719, Kućari 4E , 10340 Vrbovec</item>
    </izvorni_sadrzaj>
    <derivirana_varijabla naziv="DomainObject.Predmet.ProtuStrankaListFormatedWithAdressOIB_1">
      <item>BULDOZER d.o.o., OIB 82065008719, Kućari 4E , 10340 Vrbovec</item>
    </derivirana_varijabla>
  </DomainObject.Predmet.ProtuStrankaListFormatedWithAdressOIB>
  <DomainObject.Predmet.ProtuStrankaListNazivFormated>
    <izvorni_sadrzaj>
      <item>BULDOZER d.o.o.</item>
    </izvorni_sadrzaj>
    <derivirana_varijabla naziv="DomainObject.Predmet.ProtuStrankaListNazivFormated_1">
      <item>BULDOZER d.o.o.</item>
    </derivirana_varijabla>
  </DomainObject.Predmet.ProtuStrankaListNazivFormated>
  <DomainObject.Predmet.ProtuStrankaListNazivFormatedOIB>
    <izvorni_sadrzaj>
      <item>BULDOZER d.o.o., OIB 82065008719</item>
    </izvorni_sadrzaj>
    <derivirana_varijabla naziv="DomainObject.Predmet.ProtuStrankaListNazivFormatedOIB_1">
      <item>BULDOZER d.o.o., OIB 82065008719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BULDOZER d.o.o.</izvorni_sadrzaj>
    <derivirana_varijabla naziv="DomainObject.Predmet.ProtustrankaIDrugi_1">BULDOZER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BULDOZER d.o.o., OIB 82065008719, Kućari 4E , 10340 Vrbovec</izvorni_sadrzaj>
    <derivirana_varijabla naziv="DomainObject.Predmet.ProtustrankaIDrugiAdressOIB_1">BULDOZER d.o.o., OIB 82065008719, Kućari 4E 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BULDOZER d.o.o.</item>
      <item>FINA Regionalni centar Zagreb</item>
    </izvorni_sadrzaj>
    <derivirana_varijabla naziv="DomainObject.Predmet.SudioniciListNaziv_1">
      <item>BULDOZER d.o.o.</item>
      <item>FINA Regionalni centar Zagreb</item>
    </derivirana_varijabla>
  </DomainObject.Predmet.SudioniciListNaziv>
  <DomainObject.Predmet.SudioniciListAdressOIB>
    <izvorni_sadrzaj>
      <item>BULDOZER d.o.o., OIB 82065008719, Kućari 4E ,10340 Vrbovec</item>
      <item>FINA Regionalni centar Zagreb, OIB 85821130368, Trg svibanjskih žrtava 1995. br. 1,10000 Zagreb</item>
    </izvorni_sadrzaj>
    <derivirana_varijabla naziv="DomainObject.Predmet.SudioniciListAdressOIB_1">
      <item>BULDOZER d.o.o., OIB 82065008719, Kućari 4E 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82065008719</item>
      <item>, OIB 85821130368</item>
    </izvorni_sadrzaj>
    <derivirana_varijabla naziv="DomainObject.Predmet.SudioniciListNazivOIB_1">
      <item>, OIB 82065008719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2017-08-02T11:14:00Z</dcterms:created>
  <dc:creator>Korisnik</dc:creator>
  <cp:lastModifiedBy>Žana Bem</cp:lastModifiedBy>
  <cp:lastPrinted>2017-08-02T11:10:00Z</cp:lastPrinted>
  <dcterms:modified xmlns:xsi="http://www.w3.org/2001/XMLSchema-instance" xsi:type="dcterms:W3CDTF">2017-08-02T11:14:00Z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