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1914" w14:paraId="3a31914" w:rsidRDefault="00532B71" w:rsidP="0086691F" w:rsidR="00532B71" w:rsidRPr="006910B0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</w:p>
    <w:p w:rsidRDefault="00DB4528" w:rsidP="0086691F" w:rsidR="00DB4528" w:rsidRPr="006910B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6910B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6910B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6910B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6910B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6910B0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454BDC" w:rsidRPr="006910B0">
        <w:rPr>
          <w:rFonts w:hAnsi="Times New Roman" w:ascii="Times New Roman"/>
          <w:color w:val="000000"/>
          <w:szCs w:val="24"/>
          <w:lang w:val="hr-HR"/>
        </w:rPr>
        <w:t xml:space="preserve">Luciji Butigan </w:t>
      </w:r>
      <w:r w:rsidR="00F62A72" w:rsidRPr="006910B0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6910B0">
        <w:rPr>
          <w:rFonts w:hAnsi="Times New Roman" w:ascii="Times New Roman"/>
          <w:color w:val="000000"/>
          <w:szCs w:val="24"/>
          <w:lang w:val="hr-HR"/>
        </w:rPr>
        <w:t xml:space="preserve">skraćenom stečajnom postupku pokrenutim nad dužnikom </w:t>
      </w:r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MODUL PLAN d.o.o., Zagrebačka avenija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104</w:t>
      </w:r>
      <w:proofErr w:type="spellEnd"/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 b,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10000</w:t>
      </w:r>
      <w:proofErr w:type="spellEnd"/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 Zagreb,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98478311080</w:t>
      </w:r>
      <w:proofErr w:type="spellEnd"/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6910B0">
        <w:rPr>
          <w:rFonts w:hAnsi="Times New Roman" w:ascii="Times New Roman"/>
          <w:color w:val="000000"/>
          <w:szCs w:val="24"/>
          <w:lang w:val="hr-HR"/>
        </w:rPr>
        <w:t xml:space="preserve">dana </w:t>
      </w:r>
      <w:proofErr w:type="spellStart"/>
      <w:r w:rsidR="00F714BA" w:rsidRPr="006910B0">
        <w:rPr>
          <w:rFonts w:hAnsi="Times New Roman" w:ascii="Times New Roman"/>
          <w:color w:val="000000"/>
          <w:szCs w:val="24"/>
          <w:lang w:val="hr-HR"/>
        </w:rPr>
        <w:t>24</w:t>
      </w:r>
      <w:proofErr w:type="spellEnd"/>
      <w:r w:rsidR="00C5095A" w:rsidRPr="006910B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714BA" w:rsidRPr="006910B0">
        <w:rPr>
          <w:rFonts w:hAnsi="Times New Roman" w:ascii="Times New Roman"/>
          <w:color w:val="000000"/>
          <w:szCs w:val="24"/>
          <w:lang w:val="hr-HR"/>
        </w:rPr>
        <w:t>listopada</w:t>
      </w:r>
      <w:r w:rsidR="00C5095A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D955F3" w:rsidRPr="006910B0">
        <w:rPr>
          <w:rFonts w:hAnsi="Times New Roman" w:ascii="Times New Roman"/>
          <w:color w:val="000000"/>
          <w:szCs w:val="24"/>
          <w:lang w:val="hr-HR"/>
        </w:rPr>
        <w:t>201</w:t>
      </w:r>
      <w:r w:rsidR="00C13073" w:rsidRPr="006910B0">
        <w:rPr>
          <w:rFonts w:hAnsi="Times New Roman" w:ascii="Times New Roman"/>
          <w:color w:val="000000"/>
          <w:szCs w:val="24"/>
          <w:lang w:val="hr-HR"/>
        </w:rPr>
        <w:t>6</w:t>
      </w:r>
      <w:proofErr w:type="spellEnd"/>
      <w:r w:rsidR="00D955F3" w:rsidRPr="006910B0">
        <w:rPr>
          <w:rFonts w:hAnsi="Times New Roman" w:ascii="Times New Roman"/>
          <w:color w:val="000000"/>
          <w:szCs w:val="24"/>
          <w:lang w:val="hr-HR"/>
        </w:rPr>
        <w:t>.</w:t>
      </w:r>
      <w:r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05F29" w:rsidP="00997BA9" w:rsidR="00D05F29" w:rsidRPr="006910B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6910B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6910B0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6910B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6910B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6910B0">
        <w:rPr>
          <w:rFonts w:hAnsi="Times New Roman" w:ascii="Times New Roman"/>
          <w:color w:val="000000"/>
          <w:szCs w:val="24"/>
          <w:lang w:val="hr-HR"/>
        </w:rPr>
        <w:t>po zakonu</w:t>
      </w:r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 Ivan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Prekrat</w:t>
      </w:r>
      <w:proofErr w:type="spellEnd"/>
      <w:r w:rsidR="00840E3D" w:rsidRPr="006910B0">
        <w:rPr>
          <w:rFonts w:hAnsi="Times New Roman" w:ascii="Times New Roman"/>
          <w:color w:val="000000"/>
          <w:szCs w:val="24"/>
          <w:lang w:val="hr-HR"/>
        </w:rPr>
        <w:t>,</w:t>
      </w:r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Strmec</w:t>
      </w:r>
      <w:proofErr w:type="spellEnd"/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, Zagrebačka 1,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442827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42827" w:rsidRPr="006910B0">
        <w:rPr>
          <w:rFonts w:hAnsi="Times New Roman" w:ascii="Times New Roman"/>
          <w:color w:val="000000"/>
          <w:szCs w:val="24"/>
          <w:lang w:val="hr-HR"/>
        </w:rPr>
        <w:t>23996192886</w:t>
      </w:r>
      <w:proofErr w:type="spellEnd"/>
      <w:r w:rsidR="00442827" w:rsidRPr="006910B0">
        <w:rPr>
          <w:rFonts w:hAnsi="Times New Roman" w:ascii="Times New Roman"/>
          <w:color w:val="000000"/>
          <w:szCs w:val="24"/>
          <w:lang w:val="hr-HR"/>
        </w:rPr>
        <w:t>,</w:t>
      </w:r>
      <w:r w:rsidR="00840E3D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910B0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6910B0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6910B0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6910B0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6910B0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</w:t>
      </w:r>
      <w:r w:rsidR="008968CC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910B0">
        <w:rPr>
          <w:rFonts w:hAnsi="Times New Roman" w:ascii="Times New Roman"/>
          <w:color w:val="000000"/>
          <w:szCs w:val="24"/>
          <w:lang w:val="hr-HR"/>
        </w:rPr>
        <w:t xml:space="preserve"> e-Oglasna ploča</w:t>
      </w:r>
      <w:r w:rsidR="00D05F29" w:rsidRPr="006910B0">
        <w:rPr>
          <w:rFonts w:hAnsi="Times New Roman" w:ascii="Times New Roman"/>
          <w:color w:val="000000"/>
          <w:szCs w:val="24"/>
          <w:lang w:val="hr-HR"/>
        </w:rPr>
        <w:t xml:space="preserve"> ovog suda</w:t>
      </w:r>
      <w:r w:rsidRPr="006910B0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6910B0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6910B0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</w:t>
      </w:r>
      <w:proofErr w:type="spellStart"/>
      <w:r w:rsidRPr="006910B0">
        <w:rPr>
          <w:rFonts w:hAnsi="Times New Roman" w:ascii="Times New Roman"/>
          <w:color w:val="000000"/>
          <w:szCs w:val="24"/>
          <w:lang w:val="hr-HR"/>
        </w:rPr>
        <w:t>prokazni</w:t>
      </w:r>
      <w:proofErr w:type="spellEnd"/>
      <w:r w:rsidRPr="006910B0">
        <w:rPr>
          <w:rFonts w:hAnsi="Times New Roman" w:ascii="Times New Roman"/>
          <w:color w:val="000000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 w:rsidRPr="006910B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6910B0">
        <w:rPr>
          <w:rFonts w:hAnsi="Times New Roman" w:ascii="Times New Roman"/>
          <w:color w:val="000000"/>
          <w:szCs w:val="24"/>
          <w:lang w:val="hr-HR"/>
        </w:rPr>
        <w:t>razlučna</w:t>
      </w:r>
      <w:proofErr w:type="spellEnd"/>
      <w:r w:rsidRPr="006910B0">
        <w:rPr>
          <w:rFonts w:hAnsi="Times New Roman" w:ascii="Times New Roman"/>
          <w:color w:val="000000"/>
          <w:szCs w:val="24"/>
          <w:lang w:val="hr-HR"/>
        </w:rPr>
        <w:t xml:space="preserve"> prava na imovini dužnika,</w:t>
      </w:r>
    </w:p>
    <w:p w:rsidRDefault="00932D82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6910B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6910B0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6910B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6910B0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6910B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6910B0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6910B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6910B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6910B0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6910B0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6910B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D05F29" w:rsidR="0042162E" w:rsidRPr="006910B0">
      <w:pPr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6910B0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</w:t>
      </w:r>
      <w:r w:rsidR="00454BDC" w:rsidRPr="006910B0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 xml:space="preserve"> Regionalni centar Zagreb,Trg svibanjskih žrtava </w:t>
      </w:r>
      <w:proofErr w:type="spellStart"/>
      <w:r w:rsidR="00454BDC" w:rsidRPr="006910B0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1995</w:t>
      </w:r>
      <w:proofErr w:type="spellEnd"/>
      <w:r w:rsidR="00454BDC" w:rsidRPr="006910B0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. 1</w:t>
      </w:r>
      <w:r w:rsidRPr="006910B0">
        <w:rPr>
          <w:rFonts w:hAnsi="Times New Roman" w:ascii="Times New Roman"/>
          <w:color w:val="000000"/>
          <w:szCs w:val="24"/>
          <w:lang w:val="hr-HR"/>
        </w:rPr>
        <w:t xml:space="preserve"> (dalje: FINA), temeljem odredbe čl. </w:t>
      </w:r>
      <w:proofErr w:type="spellStart"/>
      <w:r w:rsidRPr="006910B0">
        <w:rPr>
          <w:rFonts w:hAnsi="Times New Roman" w:ascii="Times New Roman"/>
          <w:color w:val="000000"/>
          <w:szCs w:val="24"/>
          <w:lang w:val="hr-HR"/>
        </w:rPr>
        <w:t>429</w:t>
      </w:r>
      <w:proofErr w:type="spellEnd"/>
      <w:r w:rsidRPr="006910B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Pr="006910B0">
        <w:rPr>
          <w:rFonts w:hAnsi="Times New Roman" w:ascii="Times New Roman"/>
          <w:color w:val="000000"/>
          <w:lang w:val="hr-HR"/>
        </w:rPr>
        <w:t xml:space="preserve">Stečajnog zakona (NN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71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>/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15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 xml:space="preserve">, dalje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SZ</w:t>
      </w:r>
      <w:proofErr w:type="spellEnd"/>
      <w:r w:rsidR="004E5A23" w:rsidRPr="006910B0">
        <w:rPr>
          <w:rFonts w:hAnsi="Times New Roman" w:ascii="Times New Roman"/>
          <w:color w:val="000000"/>
          <w:lang w:val="hr-HR"/>
        </w:rPr>
        <w:t>).</w:t>
      </w:r>
    </w:p>
    <w:p w:rsidRDefault="008968CC" w:rsidP="0042162E" w:rsidR="008968CC" w:rsidRPr="006910B0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42162E" w:rsidR="004E5A23" w:rsidRPr="006910B0">
      <w:pPr>
        <w:jc w:val="both"/>
        <w:rPr>
          <w:rFonts w:hAnsi="Times New Roman" w:ascii="Times New Roman"/>
          <w:color w:val="000000"/>
          <w:lang w:val="hr-HR"/>
        </w:rPr>
      </w:pPr>
      <w:r w:rsidRPr="006910B0">
        <w:rPr>
          <w:rFonts w:hAnsi="Times New Roman" w:ascii="Times New Roman"/>
          <w:color w:val="000000"/>
          <w:lang w:val="hr-HR"/>
        </w:rPr>
        <w:tab/>
        <w:t xml:space="preserve">Nakon što je udovoljeno uvjetima  iz čl.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428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 xml:space="preserve">. i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429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>. ST , ovaj je sud  rješenjem</w:t>
      </w:r>
      <w:r w:rsidR="004E5A23" w:rsidRPr="006910B0">
        <w:rPr>
          <w:rFonts w:hAnsi="Times New Roman" w:ascii="Times New Roman"/>
          <w:color w:val="000000"/>
          <w:lang w:val="hr-HR"/>
        </w:rPr>
        <w:t xml:space="preserve"> br</w:t>
      </w:r>
      <w:r w:rsidRPr="006910B0">
        <w:rPr>
          <w:rFonts w:hAnsi="Times New Roman" w:ascii="Times New Roman"/>
          <w:color w:val="000000"/>
          <w:lang w:val="hr-HR"/>
        </w:rPr>
        <w:t xml:space="preserve">. </w:t>
      </w:r>
      <w:r w:rsidR="00D05F29" w:rsidRPr="006910B0">
        <w:rPr>
          <w:rFonts w:hAnsi="Times New Roman" w:ascii="Times New Roman"/>
          <w:color w:val="000000"/>
          <w:lang w:val="hr-HR"/>
        </w:rPr>
        <w:br/>
      </w:r>
      <w:r w:rsidRPr="006910B0">
        <w:rPr>
          <w:rFonts w:hAnsi="Times New Roman" w:ascii="Times New Roman"/>
          <w:color w:val="000000"/>
          <w:lang w:val="hr-HR"/>
        </w:rPr>
        <w:t>St</w:t>
      </w:r>
      <w:r w:rsidR="00442827" w:rsidRPr="006910B0">
        <w:rPr>
          <w:rFonts w:hAnsi="Times New Roman" w:ascii="Times New Roman"/>
          <w:color w:val="000000"/>
          <w:lang w:val="hr-HR"/>
        </w:rPr>
        <w:t>-</w:t>
      </w:r>
      <w:proofErr w:type="spellStart"/>
      <w:r w:rsidR="00442827" w:rsidRPr="006910B0">
        <w:rPr>
          <w:rFonts w:hAnsi="Times New Roman" w:ascii="Times New Roman"/>
          <w:color w:val="000000"/>
          <w:lang w:val="hr-HR"/>
        </w:rPr>
        <w:t>9367</w:t>
      </w:r>
      <w:proofErr w:type="spellEnd"/>
      <w:r w:rsidR="00454BDC" w:rsidRPr="006910B0">
        <w:rPr>
          <w:rFonts w:hAnsi="Times New Roman" w:ascii="Times New Roman"/>
          <w:color w:val="000000"/>
          <w:lang w:val="hr-HR"/>
        </w:rPr>
        <w:t>/</w:t>
      </w:r>
      <w:proofErr w:type="spellStart"/>
      <w:r w:rsidR="00454BDC" w:rsidRPr="006910B0">
        <w:rPr>
          <w:rFonts w:hAnsi="Times New Roman" w:ascii="Times New Roman"/>
          <w:color w:val="000000"/>
          <w:lang w:val="hr-HR"/>
        </w:rPr>
        <w:t>15</w:t>
      </w:r>
      <w:proofErr w:type="spellEnd"/>
      <w:r w:rsidR="00454BDC" w:rsidRPr="006910B0">
        <w:rPr>
          <w:rFonts w:hAnsi="Times New Roman" w:ascii="Times New Roman"/>
          <w:color w:val="000000"/>
          <w:lang w:val="hr-HR"/>
        </w:rPr>
        <w:t xml:space="preserve"> </w:t>
      </w:r>
      <w:r w:rsidRPr="006910B0">
        <w:rPr>
          <w:rFonts w:hAnsi="Times New Roman" w:ascii="Times New Roman"/>
          <w:color w:val="000000"/>
          <w:lang w:val="hr-HR"/>
        </w:rPr>
        <w:t>od</w:t>
      </w:r>
      <w:r w:rsidR="00442827" w:rsidRPr="006910B0">
        <w:rPr>
          <w:rFonts w:hAnsi="Times New Roman" w:ascii="Times New Roman"/>
          <w:color w:val="000000"/>
          <w:lang w:val="hr-HR"/>
        </w:rPr>
        <w:t xml:space="preserve"> </w:t>
      </w:r>
      <w:proofErr w:type="spellStart"/>
      <w:r w:rsidR="00442827" w:rsidRPr="006910B0">
        <w:rPr>
          <w:rFonts w:hAnsi="Times New Roman" w:ascii="Times New Roman"/>
          <w:color w:val="000000"/>
          <w:lang w:val="hr-HR"/>
        </w:rPr>
        <w:t>1</w:t>
      </w:r>
      <w:r w:rsidR="00454BDC" w:rsidRPr="006910B0">
        <w:rPr>
          <w:rFonts w:hAnsi="Times New Roman" w:ascii="Times New Roman"/>
          <w:color w:val="000000"/>
          <w:lang w:val="hr-HR"/>
        </w:rPr>
        <w:t>6</w:t>
      </w:r>
      <w:proofErr w:type="spellEnd"/>
      <w:r w:rsidR="00454BDC" w:rsidRPr="006910B0">
        <w:rPr>
          <w:rFonts w:hAnsi="Times New Roman" w:ascii="Times New Roman"/>
          <w:color w:val="000000"/>
          <w:lang w:val="hr-HR"/>
        </w:rPr>
        <w:t>.</w:t>
      </w:r>
      <w:r w:rsidR="00D05F29" w:rsidRPr="006910B0">
        <w:rPr>
          <w:rFonts w:hAnsi="Times New Roman" w:ascii="Times New Roman"/>
          <w:color w:val="000000"/>
          <w:lang w:val="hr-HR"/>
        </w:rPr>
        <w:t xml:space="preserve"> </w:t>
      </w:r>
      <w:r w:rsidR="00442827" w:rsidRPr="006910B0">
        <w:rPr>
          <w:rFonts w:hAnsi="Times New Roman" w:ascii="Times New Roman"/>
          <w:color w:val="000000"/>
          <w:lang w:val="hr-HR"/>
        </w:rPr>
        <w:t>lipnja</w:t>
      </w:r>
      <w:r w:rsidR="00454BDC" w:rsidRPr="006910B0">
        <w:rPr>
          <w:rFonts w:hAnsi="Times New Roman" w:ascii="Times New Roman"/>
          <w:color w:val="000000"/>
          <w:lang w:val="hr-HR"/>
        </w:rPr>
        <w:t xml:space="preserve"> </w:t>
      </w:r>
      <w:proofErr w:type="spellStart"/>
      <w:r w:rsidR="00454BDC" w:rsidRPr="006910B0">
        <w:rPr>
          <w:rFonts w:hAnsi="Times New Roman" w:ascii="Times New Roman"/>
          <w:color w:val="000000"/>
          <w:lang w:val="hr-HR"/>
        </w:rPr>
        <w:t>2016</w:t>
      </w:r>
      <w:proofErr w:type="spellEnd"/>
      <w:r w:rsidR="00454BDC" w:rsidRPr="006910B0">
        <w:rPr>
          <w:rFonts w:hAnsi="Times New Roman" w:ascii="Times New Roman"/>
          <w:color w:val="000000"/>
          <w:lang w:val="hr-HR"/>
        </w:rPr>
        <w:t xml:space="preserve">. </w:t>
      </w:r>
      <w:r w:rsidR="004E5A23" w:rsidRPr="006910B0">
        <w:rPr>
          <w:rFonts w:hAnsi="Times New Roman" w:ascii="Times New Roman"/>
          <w:color w:val="000000"/>
          <w:lang w:val="hr-HR"/>
        </w:rPr>
        <w:t>pokrenu</w:t>
      </w:r>
      <w:r w:rsidRPr="006910B0">
        <w:rPr>
          <w:rFonts w:hAnsi="Times New Roman" w:ascii="Times New Roman"/>
          <w:color w:val="000000"/>
          <w:lang w:val="hr-HR"/>
        </w:rPr>
        <w:t>o</w:t>
      </w:r>
      <w:r w:rsidR="004E5A23" w:rsidRPr="006910B0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6910B0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42162E" w:rsidR="004E5A23" w:rsidRPr="006910B0">
      <w:pPr>
        <w:jc w:val="both"/>
        <w:rPr>
          <w:rFonts w:hAnsi="Times New Roman" w:ascii="Times New Roman"/>
          <w:color w:val="000000"/>
          <w:lang w:val="hr-HR"/>
        </w:rPr>
      </w:pPr>
      <w:r w:rsidRPr="006910B0">
        <w:rPr>
          <w:rFonts w:hAnsi="Times New Roman" w:ascii="Times New Roman"/>
          <w:color w:val="000000"/>
          <w:lang w:val="hr-HR"/>
        </w:rPr>
        <w:tab/>
        <w:t xml:space="preserve">Sukladno odredbi čl.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17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 xml:space="preserve">.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117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>.</w:t>
      </w:r>
      <w:r w:rsidR="00586826" w:rsidRPr="006910B0">
        <w:rPr>
          <w:rFonts w:hAnsi="Times New Roman" w:ascii="Times New Roman"/>
          <w:color w:val="000000"/>
          <w:lang w:val="hr-HR"/>
        </w:rPr>
        <w:t xml:space="preserve"> st. 3.</w:t>
      </w:r>
      <w:r w:rsidRPr="006910B0">
        <w:rPr>
          <w:rFonts w:hAnsi="Times New Roman" w:ascii="Times New Roman"/>
          <w:color w:val="000000"/>
          <w:lang w:val="hr-HR"/>
        </w:rPr>
        <w:t xml:space="preserve"> i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430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 xml:space="preserve">.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SZ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>-a, odlučeno je kao u izreci ovog zaključka</w:t>
      </w:r>
      <w:r w:rsidR="00586826" w:rsidRPr="006910B0">
        <w:rPr>
          <w:rFonts w:hAnsi="Times New Roman" w:ascii="Times New Roman"/>
          <w:color w:val="000000"/>
          <w:lang w:val="hr-HR"/>
        </w:rPr>
        <w:t>.</w:t>
      </w:r>
    </w:p>
    <w:p w:rsidRDefault="00586826" w:rsidP="0042162E" w:rsidR="00586826" w:rsidRPr="006910B0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42162E" w:rsidR="00586826" w:rsidRPr="006910B0">
      <w:pPr>
        <w:jc w:val="both"/>
        <w:rPr>
          <w:rFonts w:hAnsi="Times New Roman" w:ascii="Times New Roman"/>
          <w:color w:val="000000"/>
          <w:lang w:val="hr-HR"/>
        </w:rPr>
      </w:pPr>
      <w:r w:rsidRPr="006910B0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6910B0">
        <w:rPr>
          <w:rFonts w:hAnsi="Times New Roman" w:ascii="Times New Roman"/>
          <w:color w:val="000000"/>
          <w:lang w:val="hr-HR"/>
        </w:rPr>
        <w:t>,</w:t>
      </w:r>
      <w:r w:rsidRPr="006910B0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117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 xml:space="preserve">. st. 1.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SZ</w:t>
      </w:r>
      <w:proofErr w:type="spellEnd"/>
      <w:r w:rsidRPr="006910B0">
        <w:rPr>
          <w:rFonts w:hAnsi="Times New Roman" w:ascii="Times New Roman"/>
          <w:color w:val="000000"/>
          <w:lang w:val="hr-HR"/>
        </w:rPr>
        <w:t>-a.</w:t>
      </w:r>
    </w:p>
    <w:p w:rsidRDefault="00532B71" w:rsidP="00586826" w:rsidR="0042162E" w:rsidRPr="006910B0">
      <w:pPr>
        <w:jc w:val="both"/>
        <w:rPr>
          <w:rFonts w:hAnsi="Times New Roman" w:ascii="Times New Roman"/>
          <w:color w:val="000000"/>
          <w:lang w:val="hr-HR"/>
        </w:rPr>
      </w:pPr>
      <w:r w:rsidRPr="006910B0">
        <w:rPr>
          <w:rFonts w:hAnsi="Times New Roman" w:ascii="Times New Roman"/>
          <w:color w:val="000000"/>
          <w:lang w:val="hr-HR"/>
        </w:rPr>
        <w:tab/>
      </w:r>
    </w:p>
    <w:p w:rsidRDefault="00C13073" w:rsidP="00532B71" w:rsidR="00D44D4F" w:rsidRPr="006910B0">
      <w:pPr>
        <w:jc w:val="center"/>
        <w:rPr>
          <w:rFonts w:hAnsi="Times New Roman" w:ascii="Times New Roman"/>
          <w:color w:val="000000"/>
          <w:lang w:val="hr-HR"/>
        </w:rPr>
      </w:pPr>
      <w:r w:rsidRPr="006910B0">
        <w:rPr>
          <w:rFonts w:hAnsi="Times New Roman" w:ascii="Times New Roman"/>
          <w:color w:val="000000"/>
          <w:lang w:val="hr-HR"/>
        </w:rPr>
        <w:t xml:space="preserve">U Zagrebu, </w:t>
      </w:r>
      <w:proofErr w:type="spellStart"/>
      <w:r w:rsidR="00F714BA" w:rsidRPr="006910B0">
        <w:rPr>
          <w:rFonts w:hAnsi="Times New Roman" w:ascii="Times New Roman"/>
          <w:color w:val="000000"/>
          <w:szCs w:val="24"/>
          <w:lang w:val="hr-HR"/>
        </w:rPr>
        <w:t>24</w:t>
      </w:r>
      <w:proofErr w:type="spellEnd"/>
      <w:r w:rsidR="00C5095A" w:rsidRPr="006910B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F714BA" w:rsidRPr="006910B0">
        <w:rPr>
          <w:rFonts w:hAnsi="Times New Roman" w:ascii="Times New Roman"/>
          <w:color w:val="000000"/>
          <w:szCs w:val="24"/>
          <w:lang w:val="hr-HR"/>
        </w:rPr>
        <w:t>listopada</w:t>
      </w:r>
      <w:r w:rsidR="00C5095A" w:rsidRPr="006910B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  <w:lang w:val="hr-HR"/>
        </w:rPr>
        <w:t>2016</w:t>
      </w:r>
      <w:proofErr w:type="spellEnd"/>
      <w:r w:rsidR="00D44D4F" w:rsidRPr="006910B0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6910B0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6910B0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6910B0">
        <w:rPr>
          <w:rFonts w:hAnsi="Times New Roman" w:ascii="Times New Roman"/>
          <w:color w:val="000000"/>
          <w:lang w:val="hr-HR"/>
        </w:rPr>
        <w:t xml:space="preserve">     </w:t>
      </w:r>
      <w:r w:rsidR="00805A68" w:rsidRPr="006910B0">
        <w:rPr>
          <w:rFonts w:hAnsi="Times New Roman" w:ascii="Times New Roman"/>
          <w:color w:val="000000"/>
          <w:lang w:val="hr-HR"/>
        </w:rPr>
        <w:t xml:space="preserve">                          </w:t>
      </w:r>
      <w:r w:rsidRPr="006910B0">
        <w:rPr>
          <w:rFonts w:hAnsi="Times New Roman" w:ascii="Times New Roman"/>
          <w:color w:val="000000"/>
          <w:lang w:val="hr-HR"/>
        </w:rPr>
        <w:t xml:space="preserve"> SUDAC:</w:t>
      </w:r>
    </w:p>
    <w:p w:rsidRDefault="00C13073" w:rsidP="00D44D4F" w:rsidR="00D44D4F" w:rsidRPr="006910B0">
      <w:pPr>
        <w:jc w:val="right"/>
        <w:rPr>
          <w:rFonts w:hAnsi="Times New Roman" w:ascii="Times New Roman"/>
          <w:color w:val="000000"/>
          <w:lang w:val="hr-HR"/>
        </w:rPr>
      </w:pPr>
      <w:r w:rsidRPr="006910B0">
        <w:rPr>
          <w:rFonts w:hAnsi="Times New Roman" w:ascii="Times New Roman"/>
          <w:color w:val="000000"/>
          <w:lang w:val="hr-HR"/>
        </w:rPr>
        <w:t>Lucija Butigan</w:t>
      </w:r>
      <w:r w:rsidR="00F714BA" w:rsidRPr="006910B0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6910B0">
      <w:pPr>
        <w:rPr>
          <w:rFonts w:hAnsi="Times New Roman" w:ascii="Times New Roman"/>
          <w:color w:val="000000"/>
        </w:rPr>
      </w:pPr>
      <w:proofErr w:type="spellStart"/>
      <w:r w:rsidRPr="006910B0">
        <w:rPr>
          <w:rFonts w:hAnsi="Times New Roman" w:ascii="Times New Roman"/>
          <w:color w:val="000000"/>
        </w:rPr>
        <w:t>UPUTA</w:t>
      </w:r>
      <w:proofErr w:type="spellEnd"/>
      <w:r w:rsidRPr="006910B0">
        <w:rPr>
          <w:rFonts w:hAnsi="Times New Roman" w:ascii="Times New Roman"/>
          <w:color w:val="000000"/>
        </w:rPr>
        <w:t xml:space="preserve"> O </w:t>
      </w:r>
      <w:proofErr w:type="spellStart"/>
      <w:proofErr w:type="gramStart"/>
      <w:r w:rsidRPr="006910B0">
        <w:rPr>
          <w:rFonts w:hAnsi="Times New Roman" w:ascii="Times New Roman"/>
          <w:color w:val="000000"/>
        </w:rPr>
        <w:t>PRAVNOM</w:t>
      </w:r>
      <w:proofErr w:type="spellEnd"/>
      <w:r w:rsidRPr="006910B0">
        <w:rPr>
          <w:rFonts w:hAnsi="Times New Roman" w:ascii="Times New Roman"/>
          <w:color w:val="000000"/>
        </w:rPr>
        <w:t xml:space="preserve">  </w:t>
      </w:r>
      <w:proofErr w:type="spellStart"/>
      <w:r w:rsidRPr="006910B0">
        <w:rPr>
          <w:rFonts w:hAnsi="Times New Roman" w:ascii="Times New Roman"/>
          <w:color w:val="000000"/>
        </w:rPr>
        <w:t>LIJEKU</w:t>
      </w:r>
      <w:proofErr w:type="spellEnd"/>
      <w:proofErr w:type="gramEnd"/>
      <w:r w:rsidRPr="006910B0">
        <w:rPr>
          <w:rFonts w:hAnsi="Times New Roman" w:ascii="Times New Roman"/>
          <w:color w:val="000000"/>
        </w:rPr>
        <w:t>:</w:t>
      </w:r>
    </w:p>
    <w:p w:rsidRDefault="00586826" w:rsidP="0086691F" w:rsidR="00586826" w:rsidRPr="006910B0">
      <w:pPr>
        <w:rPr>
          <w:rFonts w:hAnsi="Times New Roman" w:ascii="Times New Roman"/>
          <w:color w:val="000000"/>
        </w:rPr>
      </w:pPr>
      <w:proofErr w:type="spellStart"/>
      <w:proofErr w:type="gramStart"/>
      <w:r w:rsidRPr="006910B0">
        <w:rPr>
          <w:rFonts w:hAnsi="Times New Roman" w:ascii="Times New Roman"/>
          <w:color w:val="000000"/>
        </w:rPr>
        <w:t>Protiv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ovog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zaključka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nije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dopuštena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žalba</w:t>
      </w:r>
      <w:proofErr w:type="spellEnd"/>
      <w:r w:rsidRPr="006910B0">
        <w:rPr>
          <w:rFonts w:hAnsi="Times New Roman" w:ascii="Times New Roman"/>
          <w:color w:val="000000"/>
        </w:rPr>
        <w:t xml:space="preserve"> (</w:t>
      </w:r>
      <w:proofErr w:type="spellStart"/>
      <w:r w:rsidRPr="006910B0">
        <w:rPr>
          <w:rFonts w:hAnsi="Times New Roman" w:ascii="Times New Roman"/>
          <w:color w:val="000000"/>
        </w:rPr>
        <w:t>čl</w:t>
      </w:r>
      <w:proofErr w:type="spellEnd"/>
      <w:r w:rsidRPr="006910B0">
        <w:rPr>
          <w:rFonts w:hAnsi="Times New Roman" w:ascii="Times New Roman"/>
          <w:color w:val="000000"/>
        </w:rPr>
        <w:t>.</w:t>
      </w:r>
      <w:proofErr w:type="gramEnd"/>
      <w:r w:rsidRPr="006910B0">
        <w:rPr>
          <w:rFonts w:hAnsi="Times New Roman" w:ascii="Times New Roman"/>
          <w:color w:val="000000"/>
        </w:rPr>
        <w:t xml:space="preserve"> 19. </w:t>
      </w:r>
      <w:proofErr w:type="spellStart"/>
      <w:r w:rsidRPr="006910B0">
        <w:rPr>
          <w:rFonts w:hAnsi="Times New Roman" w:ascii="Times New Roman"/>
          <w:color w:val="000000"/>
        </w:rPr>
        <w:t>st.</w:t>
      </w:r>
      <w:proofErr w:type="spellEnd"/>
      <w:r w:rsidRPr="006910B0">
        <w:rPr>
          <w:rFonts w:hAnsi="Times New Roman" w:ascii="Times New Roman"/>
          <w:color w:val="000000"/>
        </w:rPr>
        <w:t xml:space="preserve"> 7. </w:t>
      </w:r>
      <w:proofErr w:type="spellStart"/>
      <w:r w:rsidRPr="006910B0">
        <w:rPr>
          <w:rFonts w:hAnsi="Times New Roman" w:ascii="Times New Roman"/>
          <w:color w:val="000000"/>
        </w:rPr>
        <w:t>SZ</w:t>
      </w:r>
      <w:proofErr w:type="spellEnd"/>
      <w:r w:rsidRPr="006910B0">
        <w:rPr>
          <w:rFonts w:hAnsi="Times New Roman" w:ascii="Times New Roman"/>
          <w:color w:val="000000"/>
        </w:rPr>
        <w:t>-a)</w:t>
      </w:r>
    </w:p>
    <w:p w:rsidRDefault="00F714BA" w:rsidP="007F0C2B" w:rsidR="00F714BA" w:rsidRPr="006910B0">
      <w:pPr>
        <w:ind w:left="4332"/>
        <w:rPr>
          <w:rFonts w:hAnsi="Times New Roman" w:ascii="Times New Roman"/>
          <w:color w:val="000000"/>
        </w:rPr>
      </w:pPr>
      <w:r w:rsidRPr="006910B0">
        <w:rPr>
          <w:rFonts w:hAnsi="Times New Roman" w:ascii="Times New Roman"/>
          <w:color w:val="000000"/>
        </w:rPr>
        <w:t xml:space="preserve">      </w:t>
      </w:r>
      <w:r w:rsidR="006910B0">
        <w:rPr>
          <w:rFonts w:hAnsi="Times New Roman" w:ascii="Times New Roman"/>
          <w:color w:val="000000"/>
        </w:rPr>
        <w:t xml:space="preserve">    </w:t>
      </w:r>
      <w:proofErr w:type="spellStart"/>
      <w:r w:rsidRPr="006910B0">
        <w:rPr>
          <w:rFonts w:hAnsi="Times New Roman" w:ascii="Times New Roman"/>
          <w:color w:val="000000"/>
        </w:rPr>
        <w:t>Za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točnost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otpravka-ovlašteni</w:t>
      </w:r>
      <w:proofErr w:type="spellEnd"/>
      <w:r w:rsidRPr="006910B0">
        <w:rPr>
          <w:rFonts w:hAnsi="Times New Roman" w:ascii="Times New Roman"/>
          <w:color w:val="000000"/>
        </w:rPr>
        <w:t xml:space="preserve"> </w:t>
      </w:r>
      <w:proofErr w:type="spellStart"/>
      <w:r w:rsidRPr="006910B0">
        <w:rPr>
          <w:rFonts w:hAnsi="Times New Roman" w:ascii="Times New Roman"/>
          <w:color w:val="000000"/>
        </w:rPr>
        <w:t>službenik</w:t>
      </w:r>
      <w:proofErr w:type="spellEnd"/>
      <w:r w:rsidRPr="006910B0">
        <w:rPr>
          <w:rFonts w:hAnsi="Times New Roman" w:ascii="Times New Roman"/>
          <w:color w:val="000000"/>
        </w:rPr>
        <w:t>:</w:t>
      </w:r>
    </w:p>
    <w:p w:rsidRDefault="00F714BA" w:rsidP="007F0C2B" w:rsidR="00F714BA" w:rsidRPr="006910B0">
      <w:pPr>
        <w:jc w:val="both"/>
        <w:rPr>
          <w:rFonts w:hAnsi="Times New Roman" w:ascii="Times New Roman"/>
          <w:color w:val="000000"/>
        </w:rPr>
      </w:pPr>
      <w:r w:rsidRPr="006910B0">
        <w:rPr>
          <w:rFonts w:hAnsi="Times New Roman" w:ascii="Times New Roman"/>
          <w:color w:val="000000"/>
        </w:rPr>
        <w:t xml:space="preserve">  </w:t>
      </w:r>
      <w:r w:rsidRPr="006910B0">
        <w:rPr>
          <w:rFonts w:hAnsi="Times New Roman" w:ascii="Times New Roman"/>
          <w:color w:val="000000"/>
        </w:rPr>
        <w:tab/>
      </w:r>
      <w:r w:rsidRPr="006910B0">
        <w:rPr>
          <w:rFonts w:hAnsi="Times New Roman" w:ascii="Times New Roman"/>
          <w:color w:val="000000"/>
        </w:rPr>
        <w:tab/>
      </w:r>
      <w:r w:rsidRPr="006910B0">
        <w:rPr>
          <w:rFonts w:hAnsi="Times New Roman" w:ascii="Times New Roman"/>
          <w:color w:val="000000"/>
        </w:rPr>
        <w:tab/>
      </w:r>
      <w:r w:rsidRPr="006910B0">
        <w:rPr>
          <w:rFonts w:hAnsi="Times New Roman" w:ascii="Times New Roman"/>
          <w:color w:val="000000"/>
        </w:rPr>
        <w:tab/>
      </w:r>
      <w:r w:rsidRPr="006910B0">
        <w:rPr>
          <w:rFonts w:hAnsi="Times New Roman" w:ascii="Times New Roman"/>
          <w:color w:val="000000"/>
        </w:rPr>
        <w:tab/>
        <w:t xml:space="preserve">                                </w:t>
      </w:r>
      <w:r w:rsidR="006910B0">
        <w:rPr>
          <w:rFonts w:hAnsi="Times New Roman" w:ascii="Times New Roman"/>
          <w:color w:val="000000"/>
        </w:rPr>
        <w:t xml:space="preserve"> </w:t>
      </w:r>
      <w:bookmarkStart w:name="_GoBack" w:id="0"/>
      <w:bookmarkEnd w:id="0"/>
      <w:r w:rsidRPr="006910B0">
        <w:rPr>
          <w:rFonts w:hAnsi="Times New Roman" w:ascii="Times New Roman"/>
          <w:color w:val="000000"/>
        </w:rPr>
        <w:t xml:space="preserve">  (Valentina Kranjčić)</w:t>
      </w:r>
    </w:p>
    <w:p w:rsidRDefault="00AB7883" w:rsidR="00AB7883" w:rsidRPr="006910B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6910B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6910B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65AD" w:rsidR="00D44D4F" w:rsidRPr="006910B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10B0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6910B0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6910B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10B0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6910B0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6910B0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6910B0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6910B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10B0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6910B0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6910B0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6910B0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6910B0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6910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019" w:rsidP="00DB4528" w:rsidR="00A57019" w:rsidRPr="006910B0">
      <w:pPr>
        <w:rPr>
          <w:color w:val="000000"/>
        </w:rPr>
      </w:pPr>
      <w:r w:rsidRPr="006910B0">
        <w:rPr>
          <w:color w:val="000000"/>
        </w:rPr>
        <w:separator/>
      </w:r>
    </w:p>
  </w:endnote>
  <w:endnote w:id="0" w:type="continuationSeparator">
    <w:p w:rsidRDefault="00A57019" w:rsidP="00DB4528" w:rsidR="00A57019" w:rsidRPr="006910B0">
      <w:pPr>
        <w:rPr>
          <w:color w:val="000000"/>
        </w:rPr>
      </w:pPr>
      <w:r w:rsidRPr="006910B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019" w:rsidP="00DB4528" w:rsidR="00A57019" w:rsidRPr="006910B0">
      <w:pPr>
        <w:rPr>
          <w:color w:val="000000"/>
        </w:rPr>
      </w:pPr>
      <w:r w:rsidRPr="006910B0">
        <w:rPr>
          <w:color w:val="000000"/>
        </w:rPr>
        <w:separator/>
      </w:r>
    </w:p>
  </w:footnote>
  <w:footnote w:id="0" w:type="continuationSeparator">
    <w:p w:rsidRDefault="00A57019" w:rsidP="00DB4528" w:rsidR="00A57019" w:rsidRPr="006910B0">
      <w:pPr>
        <w:rPr>
          <w:color w:val="000000"/>
        </w:rPr>
      </w:pPr>
      <w:r w:rsidRPr="006910B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6910B0">
        <w:pPr>
          <w:pStyle w:val="Zaglavlje"/>
          <w:jc w:val="center"/>
          <w:rPr>
            <w:color w:val="000000"/>
          </w:rPr>
        </w:pPr>
        <w:r w:rsidRPr="006910B0">
          <w:rPr>
            <w:rFonts w:hAnsi="Times New Roman" w:ascii="Times New Roman"/>
            <w:color w:val="000000"/>
          </w:rPr>
          <w:fldChar w:fldCharType="begin"/>
        </w:r>
        <w:r w:rsidRPr="006910B0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6910B0">
          <w:rPr>
            <w:rFonts w:hAnsi="Times New Roman" w:ascii="Times New Roman"/>
            <w:color w:val="000000"/>
          </w:rPr>
          <w:fldChar w:fldCharType="separate"/>
        </w:r>
        <w:r w:rsidR="006910B0">
          <w:rPr>
            <w:rFonts w:hAnsi="Times New Roman" w:ascii="Times New Roman"/>
            <w:noProof/>
            <w:color w:val="000000"/>
          </w:rPr>
          <w:t>- 2 -</w:t>
        </w:r>
        <w:r w:rsidRPr="006910B0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6910B0">
    <w:pPr>
      <w:pStyle w:val="Zaglavlje"/>
      <w:rPr>
        <w:color w:val="000000"/>
        <w:lang w:val="hr-HR"/>
      </w:rPr>
    </w:pPr>
    <w:r w:rsidRPr="006910B0">
      <w:rPr>
        <w:color w:val="000000"/>
        <w:lang w:val="hr-HR"/>
      </w:rPr>
      <w:tab/>
    </w:r>
    <w:r w:rsidRPr="006910B0">
      <w:rPr>
        <w:color w:val="000000"/>
        <w:lang w:val="hr-HR"/>
      </w:rPr>
      <w:tab/>
    </w:r>
    <w:proofErr w:type="spellStart"/>
    <w:r w:rsidR="006C45F8" w:rsidRPr="006910B0">
      <w:rPr>
        <w:color w:val="000000"/>
        <w:lang w:val="hr-HR"/>
      </w:rPr>
      <w:t>20</w:t>
    </w:r>
    <w:r w:rsidR="006C45F8" w:rsidRPr="006910B0">
      <w:rPr>
        <w:rFonts w:hAnsi="Times New Roman" w:ascii="Times New Roman"/>
        <w:color w:val="000000"/>
        <w:lang w:val="hr-HR"/>
      </w:rPr>
      <w:t>.St</w:t>
    </w:r>
    <w:proofErr w:type="spellEnd"/>
    <w:r w:rsidR="006C45F8" w:rsidRPr="006910B0">
      <w:rPr>
        <w:rFonts w:hAnsi="Times New Roman" w:ascii="Times New Roman"/>
        <w:color w:val="000000"/>
        <w:lang w:val="hr-HR"/>
      </w:rPr>
      <w:t>-</w:t>
    </w:r>
    <w:proofErr w:type="spellStart"/>
    <w:r w:rsidR="00442827" w:rsidRPr="006910B0">
      <w:rPr>
        <w:rFonts w:hAnsi="Times New Roman" w:ascii="Times New Roman"/>
        <w:color w:val="000000"/>
        <w:lang w:val="hr-HR"/>
      </w:rPr>
      <w:t>9367</w:t>
    </w:r>
    <w:proofErr w:type="spellEnd"/>
    <w:r w:rsidR="006C45F8" w:rsidRPr="006910B0">
      <w:rPr>
        <w:rFonts w:hAnsi="Times New Roman" w:ascii="Times New Roman"/>
        <w:color w:val="000000"/>
        <w:lang w:val="hr-HR"/>
      </w:rPr>
      <w:t>/</w:t>
    </w:r>
    <w:proofErr w:type="spellStart"/>
    <w:r w:rsidR="006C45F8" w:rsidRPr="006910B0">
      <w:rPr>
        <w:rFonts w:hAnsi="Times New Roman" w:ascii="Times New Roman"/>
        <w:color w:val="000000"/>
        <w:lang w:val="hr-HR"/>
      </w:rPr>
      <w:t>15</w:t>
    </w:r>
    <w:proofErr w:type="spellEnd"/>
    <w:r w:rsidR="006C45F8" w:rsidRPr="006910B0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910B0">
    <w:pPr>
      <w:pStyle w:val="Zaglavlje"/>
      <w:rPr>
        <w:color w:val="000000"/>
        <w:lang w:val="hr-HR"/>
      </w:rPr>
    </w:pPr>
    <w:r w:rsidRPr="006910B0">
      <w:rPr>
        <w:color w:val="000000"/>
        <w:lang w:val="hr-HR"/>
      </w:rPr>
      <w:tab/>
    </w:r>
    <w:r w:rsidRPr="006910B0">
      <w:rPr>
        <w:color w:val="000000"/>
        <w:lang w:val="hr-HR"/>
      </w:rPr>
      <w:tab/>
    </w:r>
  </w:p>
  <w:p w:rsidRDefault="00840E3D" w:rsidP="00840E3D" w:rsidR="00840E3D" w:rsidRPr="006910B0">
    <w:pPr>
      <w:pStyle w:val="Zaglavlje"/>
      <w:rPr>
        <w:color w:val="000000"/>
        <w:lang w:val="hr-HR"/>
      </w:rPr>
    </w:pPr>
  </w:p>
  <w:p w:rsidRDefault="00840E3D" w:rsidP="00840E3D" w:rsidR="00840E3D" w:rsidRPr="006910B0">
    <w:pPr>
      <w:pStyle w:val="Zaglavlje"/>
      <w:rPr>
        <w:color w:val="000000"/>
        <w:lang w:val="hr-HR"/>
      </w:rPr>
    </w:pPr>
  </w:p>
  <w:p w:rsidRDefault="00840E3D" w:rsidP="00840E3D" w:rsidR="00840E3D" w:rsidRPr="006910B0">
    <w:pPr>
      <w:pStyle w:val="Zaglavlje"/>
      <w:rPr>
        <w:rFonts w:hAnsi="Times New Roman" w:ascii="Times New Roman"/>
        <w:color w:val="000000"/>
        <w:lang w:val="hr-HR"/>
      </w:rPr>
    </w:pPr>
    <w:r w:rsidRPr="006910B0">
      <w:rPr>
        <w:color w:val="000000"/>
        <w:lang w:val="hr-HR"/>
      </w:rPr>
      <w:tab/>
    </w:r>
    <w:r w:rsidRPr="006910B0">
      <w:rPr>
        <w:color w:val="000000"/>
        <w:lang w:val="hr-HR"/>
      </w:rPr>
      <w:tab/>
      <w:t xml:space="preserve"> </w:t>
    </w:r>
    <w:proofErr w:type="spellStart"/>
    <w:r w:rsidR="006C45F8" w:rsidRPr="006910B0">
      <w:rPr>
        <w:color w:val="000000"/>
        <w:lang w:val="hr-HR"/>
      </w:rPr>
      <w:t>20</w:t>
    </w:r>
    <w:r w:rsidR="006C45F8" w:rsidRPr="006910B0">
      <w:rPr>
        <w:rFonts w:hAnsi="Times New Roman" w:ascii="Times New Roman"/>
        <w:color w:val="000000"/>
        <w:lang w:val="hr-HR"/>
      </w:rPr>
      <w:t>.St</w:t>
    </w:r>
    <w:proofErr w:type="spellEnd"/>
    <w:r w:rsidR="006C45F8" w:rsidRPr="006910B0">
      <w:rPr>
        <w:rFonts w:hAnsi="Times New Roman" w:ascii="Times New Roman"/>
        <w:color w:val="000000"/>
        <w:lang w:val="hr-HR"/>
      </w:rPr>
      <w:t>-</w:t>
    </w:r>
    <w:proofErr w:type="spellStart"/>
    <w:r w:rsidR="00AA52F1" w:rsidRPr="006910B0">
      <w:rPr>
        <w:rFonts w:hAnsi="Times New Roman" w:ascii="Times New Roman"/>
        <w:color w:val="000000"/>
        <w:lang w:val="hr-HR"/>
      </w:rPr>
      <w:t>9367</w:t>
    </w:r>
    <w:proofErr w:type="spellEnd"/>
    <w:r w:rsidR="006C45F8" w:rsidRPr="006910B0">
      <w:rPr>
        <w:rFonts w:hAnsi="Times New Roman" w:ascii="Times New Roman"/>
        <w:color w:val="000000"/>
        <w:lang w:val="hr-HR"/>
      </w:rPr>
      <w:t>/</w:t>
    </w:r>
    <w:proofErr w:type="spellStart"/>
    <w:r w:rsidR="006C45F8" w:rsidRPr="006910B0">
      <w:rPr>
        <w:rFonts w:hAnsi="Times New Roman" w:ascii="Times New Roman"/>
        <w:color w:val="000000"/>
        <w:lang w:val="hr-HR"/>
      </w:rPr>
      <w:t>15</w:t>
    </w:r>
    <w:proofErr w:type="spellEnd"/>
    <w:r w:rsidR="006C45F8" w:rsidRPr="006910B0">
      <w:rPr>
        <w:rFonts w:hAnsi="Times New Roman" w:ascii="Times New Roman"/>
        <w:color w:val="000000"/>
        <w:lang w:val="hr-HR"/>
      </w:rPr>
      <w:t>-</w:t>
    </w:r>
  </w:p>
  <w:p w:rsidRDefault="00840E3D" w:rsidP="00840E3D" w:rsidR="00840E3D" w:rsidRPr="006910B0">
    <w:pPr>
      <w:pStyle w:val="Zaglavlje"/>
      <w:rPr>
        <w:rFonts w:hAnsi="Times New Roman" w:ascii="Times New Roman"/>
        <w:color w:val="000000"/>
        <w:lang w:val="hr-HR"/>
      </w:rPr>
    </w:pPr>
    <w:r w:rsidRPr="006910B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6910B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910B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910B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910B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910B0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6910B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910B0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6910B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910B0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6910B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910B0">
      <w:rPr>
        <w:rFonts w:hAnsi="Times New Roman" w:ascii="Times New Roman"/>
        <w:color w:val="000000"/>
        <w:lang w:val="hr-HR"/>
      </w:rPr>
      <w:t xml:space="preserve">Zagreb, </w:t>
    </w:r>
    <w:proofErr w:type="spellStart"/>
    <w:r w:rsidRPr="006910B0">
      <w:rPr>
        <w:rFonts w:hAnsi="Times New Roman" w:ascii="Times New Roman"/>
        <w:color w:val="000000"/>
        <w:lang w:val="hr-HR"/>
      </w:rPr>
      <w:t>Amruševa</w:t>
    </w:r>
    <w:proofErr w:type="spellEnd"/>
    <w:r w:rsidRPr="006910B0">
      <w:rPr>
        <w:rFonts w:hAnsi="Times New Roman" w:ascii="Times New Roman"/>
        <w:color w:val="000000"/>
        <w:lang w:val="hr-HR"/>
      </w:rPr>
      <w:t xml:space="preserve"> 2/II</w:t>
    </w:r>
    <w:r w:rsidR="00532B71" w:rsidRPr="006910B0">
      <w:rPr>
        <w:rFonts w:hAnsi="Times New Roman" w:ascii="Times New Roman"/>
        <w:color w:val="000000"/>
        <w:lang w:val="hr-HR"/>
      </w:rPr>
      <w:t xml:space="preserve">, desno (p.p. </w:t>
    </w:r>
    <w:proofErr w:type="spellStart"/>
    <w:r w:rsidR="00532B71" w:rsidRPr="006910B0">
      <w:rPr>
        <w:rFonts w:hAnsi="Times New Roman" w:ascii="Times New Roman"/>
        <w:color w:val="000000"/>
        <w:lang w:val="hr-HR"/>
      </w:rPr>
      <w:t>455</w:t>
    </w:r>
    <w:proofErr w:type="spellEnd"/>
    <w:r w:rsidR="00532B71" w:rsidRPr="006910B0">
      <w:rPr>
        <w:rFonts w:hAnsi="Times New Roman" w:ascii="Times New Roman"/>
        <w:color w:val="000000"/>
        <w:lang w:val="hr-HR"/>
      </w:rPr>
      <w:t>)</w:t>
    </w:r>
  </w:p>
  <w:p w:rsidRDefault="00840E3D" w:rsidR="00840E3D" w:rsidRPr="006910B0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DF"/>
    <w:rsid w:val="000B609B"/>
    <w:rsid w:val="000C47B3"/>
    <w:rsid w:val="00112B50"/>
    <w:rsid w:val="00182088"/>
    <w:rsid w:val="0042162E"/>
    <w:rsid w:val="00442827"/>
    <w:rsid w:val="00454BDC"/>
    <w:rsid w:val="004E5A23"/>
    <w:rsid w:val="00532B71"/>
    <w:rsid w:val="00586826"/>
    <w:rsid w:val="005940E9"/>
    <w:rsid w:val="005D282D"/>
    <w:rsid w:val="006356C5"/>
    <w:rsid w:val="006910B0"/>
    <w:rsid w:val="006C2C62"/>
    <w:rsid w:val="006C45F8"/>
    <w:rsid w:val="006C6359"/>
    <w:rsid w:val="007165AD"/>
    <w:rsid w:val="007176A2"/>
    <w:rsid w:val="007575F7"/>
    <w:rsid w:val="007A29F9"/>
    <w:rsid w:val="00805A68"/>
    <w:rsid w:val="00840E3D"/>
    <w:rsid w:val="008968CC"/>
    <w:rsid w:val="00932D82"/>
    <w:rsid w:val="00997BA9"/>
    <w:rsid w:val="009F6831"/>
    <w:rsid w:val="00A410C4"/>
    <w:rsid w:val="00A57019"/>
    <w:rsid w:val="00A95334"/>
    <w:rsid w:val="00AA52F1"/>
    <w:rsid w:val="00AB7883"/>
    <w:rsid w:val="00AF40B4"/>
    <w:rsid w:val="00B03169"/>
    <w:rsid w:val="00C073CC"/>
    <w:rsid w:val="00C13073"/>
    <w:rsid w:val="00C5095A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714BA"/>
    <w:rsid w:val="00FC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4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4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4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4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4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4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4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4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4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4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St-9367/2015-5</izvorni_sadrzaj>
    <derivirana_varijabla naziv="DomainObject.Oznaka_1">St-9367/2015-5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9367</izvorni_sadrzaj>
    <derivirana_varijabla naziv="DomainObject.Predmet.Broj_1">9367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St-9367/2015</izvorni_sadrzaj>
    <derivirana_varijabla naziv="DomainObject.Predmet.OznakaBroj_1">St-9367/2015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PLAN d.o.o.</izvorni_sadrzaj>
    <derivirana_varijabla naziv="DomainObject.Predmet.ProtustrankaFormated_1">  MODUL PLAN d.o.o.</derivirana_varijabla>
  </DomainObject.Predmet.ProtustrankaFormated>
  <DomainObject.Predmet.ProtustrankaFormatedOIB>
    <izvorni_sadrzaj>  MODUL PLAN d.o.o., OIB 98478311080</izvorni_sadrzaj>
    <derivirana_varijabla naziv="DomainObject.Predmet.ProtustrankaFormatedOIB_1">  MODUL PLAN d.o.o., OIB 98478311080</derivirana_varijabla>
  </DomainObject.Predmet.ProtustrankaFormatedOIB>
  <DomainObject.Predmet.ProtustrankaFormatedWithAdress>
    <izvorni_sadrzaj> MODUL PLAN d.o.o., Zagrebačka avenija 104 b, 10000 Zagreb</izvorni_sadrzaj>
    <derivirana_varijabla naziv="DomainObject.Predmet.ProtustrankaFormatedWithAdress_1"> MODUL PLAN d.o.o., Zagrebačka avenija 104 b, 10000 Zagreb</derivirana_varijabla>
  </DomainObject.Predmet.ProtustrankaFormatedWithAdress>
  <DomainObject.Predmet.ProtustrankaFormatedWithAdressOIB>
    <izvorni_sadrzaj> MODUL PLAN d.o.o., OIB 98478311080, Zagrebačka avenija 104 b, 10000 Zagreb</izvorni_sadrzaj>
    <derivirana_varijabla naziv="DomainObject.Predmet.ProtustrankaFormatedWithAdressOIB_1"> MODUL PLAN d.o.o., OIB 98478311080, Zagrebačka avenija 104 b, 10000 Zagreb</derivirana_varijabla>
  </DomainObject.Predmet.ProtustrankaFormatedWithAdressOIB>
  <DomainObject.Predmet.ProtustrankaWithAdress>
    <izvorni_sadrzaj>MODUL PLAN d.o.o. Zagrebačka avenija 104 b, 10000 Zagreb</izvorni_sadrzaj>
    <derivirana_varijabla naziv="DomainObject.Predmet.ProtustrankaWithAdress_1">MODUL PLAN d.o.o. Zagrebačka avenija 104 b, 10000 Zagreb</derivirana_varijabla>
  </DomainObject.Predmet.ProtustrankaWithAdress>
  <DomainObject.Predmet.ProtustrankaWithAdressOIB>
    <izvorni_sadrzaj>MODUL PLAN d.o.o., OIB 98478311080, Zagrebačka avenija 104 b, 10000 Zagreb</izvorni_sadrzaj>
    <derivirana_varijabla naziv="DomainObject.Predmet.ProtustrankaWithAdressOIB_1">MODUL PLAN d.o.o., OIB 98478311080, Zagrebačka avenija 104 b, 10000 Zagreb</derivirana_varijabla>
  </DomainObject.Predmet.ProtustrankaWithAdressOIB>
  <DomainObject.Predmet.ProtustrankaNazivFormated>
    <izvorni_sadrzaj>MODUL PLAN d.o.o.</izvorni_sadrzaj>
    <derivirana_varijabla naziv="DomainObject.Predmet.ProtustrankaNazivFormated_1">MODUL PLAN d.o.o.</derivirana_varijabla>
  </DomainObject.Predmet.ProtustrankaNazivFormated>
  <DomainObject.Predmet.ProtustrankaNazivFormatedOIB>
    <izvorni_sadrzaj>MODUL PLAN d.o.o., OIB 98478311080</izvorni_sadrzaj>
    <derivirana_varijabla naziv="DomainObject.Predmet.ProtustrankaNazivFormatedOIB_1">MODUL PLAN d.o.o., OIB 98478311080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PLAN d.o.o.</item>
    </izvorni_sadrzaj>
    <derivirana_varijabla naziv="DomainObject.Predmet.ProtuStrankaListFormated_1">
      <item>MODUL PLAN d.o.o.</item>
    </derivirana_varijabla>
  </DomainObject.Predmet.ProtuStrankaListFormated>
  <DomainObject.Predmet.ProtuStrankaListFormatedOIB>
    <izvorni_sadrzaj>
      <item>MODUL PLAN d.o.o., OIB 98478311080</item>
    </izvorni_sadrzaj>
    <derivirana_varijabla naziv="DomainObject.Predmet.ProtuStrankaListFormatedOIB_1">
      <item>MODUL PLAN d.o.o., OIB 98478311080</item>
    </derivirana_varijabla>
  </DomainObject.Predmet.ProtuStrankaListFormatedOIB>
  <DomainObject.Predmet.ProtuStrankaListFormatedWithAdress>
    <izvorni_sadrzaj>
      <item>MODUL PLAN d.o.o., Zagrebačka avenija 104 b, 10000 Zagreb</item>
    </izvorni_sadrzaj>
    <derivirana_varijabla naziv="DomainObject.Predmet.ProtuStrankaListFormatedWithAdress_1">
      <item>MODUL PLAN d.o.o., Zagrebačka avenija 104 b, 10000 Zagreb</item>
    </derivirana_varijabla>
  </DomainObject.Predmet.ProtuStrankaListFormatedWithAdress>
  <DomainObject.Predmet.ProtuStrankaListFormatedWithAdressOIB>
    <izvorni_sadrzaj>
      <item>MODUL PLAN d.o.o., OIB 98478311080, Zagrebačka avenija 104 b, 10000 Zagreb</item>
    </izvorni_sadrzaj>
    <derivirana_varijabla naziv="DomainObject.Predmet.ProtuStrankaListFormatedWithAdressOIB_1">
      <item>MODUL PLAN d.o.o., OIB 98478311080, Zagrebačka avenija 104 b, 10000 Zagreb</item>
    </derivirana_varijabla>
  </DomainObject.Predmet.ProtuStrankaListFormatedWithAdressOIB>
  <DomainObject.Predmet.ProtuStrankaListNazivFormated>
    <izvorni_sadrzaj>
      <item>MODUL PLAN d.o.o.</item>
    </izvorni_sadrzaj>
    <derivirana_varijabla naziv="DomainObject.Predmet.ProtuStrankaListNazivFormated_1">
      <item>MODUL PLAN d.o.o.</item>
    </derivirana_varijabla>
  </DomainObject.Predmet.ProtuStrankaListNazivFormated>
  <DomainObject.Predmet.ProtuStrankaListNazivFormatedOIB>
    <izvorni_sadrzaj>
      <item>MODUL PLAN d.o.o., OIB 98478311080</item>
    </izvorni_sadrzaj>
    <derivirana_varijabla naziv="DomainObject.Predmet.ProtuStrankaListNazivFormatedOIB_1">
      <item>MODUL PLAN d.o.o., OIB 98478311080</item>
    </derivirana_varijabla>
  </DomainObject.Predmet.ProtuStrankaListNazivFormatedOIB>
  <DomainObject.Predmet.OstaliListFormated>
    <izvorni_sadrzaj>
      <item>Ivan Prekrat</item>
    </izvorni_sadrzaj>
    <derivirana_varijabla naziv="DomainObject.Predmet.OstaliListFormated_1">
      <item>Ivan Prekrat</item>
    </derivirana_varijabla>
  </DomainObject.Predmet.OstaliListFormated>
  <DomainObject.Predmet.OstaliListFormatedOIB>
    <izvorni_sadrzaj>
      <item>Ivan Prekrat, OIB 23996192886</item>
    </izvorni_sadrzaj>
    <derivirana_varijabla naziv="DomainObject.Predmet.OstaliListFormatedOIB_1">
      <item>Ivan Prekrat, OIB 23996192886</item>
    </derivirana_varijabla>
  </DomainObject.Predmet.OstaliListFormatedOIB>
  <DomainObject.Predmet.OstaliListFormatedWithAdress>
    <izvorni_sadrzaj>
      <item>Ivan Prekrat, Ljudevita Gaja 12, 10434 Strmec</item>
    </izvorni_sadrzaj>
    <derivirana_varijabla naziv="DomainObject.Predmet.OstaliListFormatedWithAdress_1">
      <item>Ivan Prekrat, Ljudevita Gaja 12, 10434 Strmec</item>
    </derivirana_varijabla>
  </DomainObject.Predmet.OstaliListFormatedWithAdress>
  <DomainObject.Predmet.OstaliListFormatedWithAdressOIB>
    <izvorni_sadrzaj>
      <item>Ivan Prekrat, OIB 23996192886, Ljudevita Gaja 12, 10434 Strmec</item>
    </izvorni_sadrzaj>
    <derivirana_varijabla naziv="DomainObject.Predmet.OstaliListFormatedWithAdressOIB_1">
      <item>Ivan Prekrat, OIB 23996192886, Ljudevita Gaja 12, 10434 Strmec</item>
    </derivirana_varijabla>
  </DomainObject.Predmet.OstaliListFormatedWithAdressOIB>
  <DomainObject.Predmet.OstaliListNazivFormated>
    <izvorni_sadrzaj>
      <item>Ivan Prekrat</item>
    </izvorni_sadrzaj>
    <derivirana_varijabla naziv="DomainObject.Predmet.OstaliListNazivFormated_1">
      <item>Ivan Prekrat</item>
    </derivirana_varijabla>
  </DomainObject.Predmet.OstaliListNazivFormated>
  <DomainObject.Predmet.OstaliListNazivFormatedOIB>
    <izvorni_sadrzaj>
      <item>Ivan Prekrat, OIB 23996192886</item>
    </izvorni_sadrzaj>
    <derivirana_varijabla naziv="DomainObject.Predmet.OstaliListNazivFormatedOIB_1">
      <item>Ivan Prekrat, OIB 23996192886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St-9367/2015-5</izvorni_sadrzaj>
    <derivirana_varijabla naziv="DomainObject.PoslovniBrojDokumenta_1">St-9367/2015-5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PLAN d.o.o.</izvorni_sadrzaj>
    <derivirana_varijabla naziv="DomainObject.Predmet.ProtustrankaIDrugi_1">MODUL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MODUL PLAN d.o.o., OIB 98478311080, Zagrebačka avenija 104 b, 10000 Zagreb</izvorni_sadrzaj>
    <derivirana_varijabla naziv="DomainObject.Predmet.ProtustrankaIDrugiAdressOIB_1">MODUL PLAN d.o.o., OIB 98478311080, Zagrebačka avenija 104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MODUL PLAN d.o.o.</item>
      <item>FINA Regionalni centar Zagreb</item>
      <item>Ivan Prekrat</item>
    </izvorni_sadrzaj>
    <derivirana_varijabla naziv="DomainObject.Predmet.SudioniciListNaziv_1">
      <item>MODUL PLAN d.o.o.</item>
      <item>FINA Regionalni centar Zagreb</item>
      <item>Ivan Prekrat</item>
    </derivirana_varijabla>
  </DomainObject.Predmet.SudioniciListNaziv>
  <DomainObject.Predmet.SudioniciListAdressOIB>
    <izvorni_sadrzaj>
      <item>MODUL PLAN d.o.o., OIB 98478311080, Zagrebačka avenija 104 b,10000 Zagreb</item>
      <item>FINA Regionalni centar Zagreb, OIB 85821130368, Trg svibanjskih žrtava 1995. 1,10000 Zagreb</item>
      <item>Ivan Prekrat, OIB 23996192886, Ljudevita Gaja 12,10434 Strmec</item>
    </izvorni_sadrzaj>
    <derivirana_varijabla naziv="DomainObject.Predmet.SudioniciListAdressOIB_1">
      <item>MODUL PLAN d.o.o., OIB 98478311080, Zagrebačka avenija 104 b,10000 Zagreb</item>
      <item>FINA Regionalni centar Zagreb, OIB 85821130368, Trg svibanjskih žrtava 1995. 1,10000 Zagreb</item>
      <item>Ivan Prekrat, OIB 23996192886, Ljudevita Gaja 12,10434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98478311080</item>
      <item>, OIB 85821130368</item>
      <item>, OIB 23996192886</item>
    </izvorni_sadrzaj>
    <derivirana_varijabla naziv="DomainObject.Predmet.SudioniciListNazivOIB_1">
      <item>, OIB 98478311080</item>
      <item>, OIB 85821130368</item>
      <item>, OIB 23996192886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2459</properties:Characters>
  <properties:Lines>77</properties:Lines>
  <properties:Paragraphs>34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2016-10-24T11:12:00Z</cp:lastPrinted>
  <dcterms:modified xmlns:xsi="http://www.w3.org/2001/XMLSchema-instance" xsi:type="dcterms:W3CDTF">2016-10-24T11:13:00Z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St-9367/2015-5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