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ff83" w14:paraId="771ff8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233AF">
        <w:rPr>
          <w:rFonts w:cs="Times New Roman" w:eastAsia="Times New Roman"/>
          <w:szCs w:val="20"/>
          <w:lang w:eastAsia="hr-HR"/>
        </w:rPr>
        <w:t>1990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233AF">
        <w:rPr>
          <w:rFonts w:cs="Times New Roman" w:eastAsia="Times New Roman"/>
          <w:szCs w:val="24"/>
          <w:lang w:eastAsia="hr-HR"/>
        </w:rPr>
        <w:t>BONA CURA d.o.o., Karlovac, Udbinja 34/D, MBS:020042769, OIB:05072707657</w:t>
      </w:r>
      <w:r w:rsidR="00370AB6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233AF" w:rsidRPr="00A233AF">
        <w:t>BONA CURA d.o.o., Karlovac, Udbinja 34/D, MBS:020042769, OIB:05072707657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233AF" w:rsidRPr="00A233AF">
        <w:rPr>
          <w:rFonts w:cs="Times New Roman" w:eastAsia="Times New Roman"/>
          <w:szCs w:val="24"/>
          <w:lang w:eastAsia="hr-HR" w:val="en-GB"/>
        </w:rPr>
        <w:t>BONA CURA d.o.o., Karlovac, Udbinja 34/D, MBS:020042769, OIB:05072707657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5297F"/>
    <w:rsid w:val="001F6477"/>
    <w:rsid w:val="00235F9A"/>
    <w:rsid w:val="003031C4"/>
    <w:rsid w:val="00365F43"/>
    <w:rsid w:val="00370AB6"/>
    <w:rsid w:val="004046C1"/>
    <w:rsid w:val="0042350A"/>
    <w:rsid w:val="00454A3F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A3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4A3F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4A3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4A3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A3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4A3F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4A3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4A3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St-1990/2015</izvorni_sadrzaj>
    <derivirana_varijabla naziv="DomainObject.Predmet.OznakaBroj_1">St-1990/2015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ST-904/15</izvorni_sadrzaj>
    <derivirana_varijabla naziv="DomainObject.Predmet.PrimjedbaSuca_1">VEZA ST-904/15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cura  d.o.o.</izvorni_sadrzaj>
    <derivirana_varijabla naziv="DomainObject.Predmet.ProtustrankaFormated_1">  Bona cura  d.o.o.</derivirana_varijabla>
  </DomainObject.Predmet.ProtustrankaFormated>
  <DomainObject.Predmet.ProtustrankaFormatedOIB>
    <izvorni_sadrzaj>  Bona cura  d.o.o., OIB 05072707657</izvorni_sadrzaj>
    <derivirana_varijabla naziv="DomainObject.Predmet.ProtustrankaFormatedOIB_1">  Bona cura  d.o.o., OIB 05072707657</derivirana_varijabla>
  </DomainObject.Predmet.ProtustrankaFormatedOIB>
  <DomainObject.Predmet.ProtustrankaFormatedWithAdress>
    <izvorni_sadrzaj> Bona cura  d.o.o., Udbinja 34/D, 47000 Karlovac</izvorni_sadrzaj>
    <derivirana_varijabla naziv="DomainObject.Predmet.ProtustrankaFormatedWithAdress_1"> Bona cura  d.o.o., Udbinja 34/D, 47000 Karlovac</derivirana_varijabla>
  </DomainObject.Predmet.ProtustrankaFormatedWithAdress>
  <DomainObject.Predmet.ProtustrankaFormatedWithAdressOIB>
    <izvorni_sadrzaj> Bona cura  d.o.o., OIB 05072707657, Udbinja 34/D, 47000 Karlovac</izvorni_sadrzaj>
    <derivirana_varijabla naziv="DomainObject.Predmet.ProtustrankaFormatedWithAdressOIB_1"> Bona cura  d.o.o., OIB 05072707657, Udbinja 34/D, 47000 Karlovac</derivirana_varijabla>
  </DomainObject.Predmet.ProtustrankaFormatedWithAdressOIB>
  <DomainObject.Predmet.ProtustrankaWithAdress>
    <izvorni_sadrzaj>Bona cura  d.o.o. Udbinja 34/D, 47000 Karlovac</izvorni_sadrzaj>
    <derivirana_varijabla naziv="DomainObject.Predmet.ProtustrankaWithAdress_1">Bona cura  d.o.o. Udbinja 34/D, 47000 Karlovac</derivirana_varijabla>
  </DomainObject.Predmet.ProtustrankaWithAdress>
  <DomainObject.Predmet.ProtustrankaWithAdressOIB>
    <izvorni_sadrzaj>Bona cura  d.o.o., OIB 05072707657, Udbinja 34/D, 47000 Karlovac</izvorni_sadrzaj>
    <derivirana_varijabla naziv="DomainObject.Predmet.ProtustrankaWithAdressOIB_1">Bona cura  d.o.o., OIB 05072707657, Udbinja 34/D, 47000 Karlovac</derivirana_varijabla>
  </DomainObject.Predmet.ProtustrankaWithAdressOIB>
  <DomainObject.Predmet.ProtustrankaNazivFormated>
    <izvorni_sadrzaj>Bona cura  d.o.o.</izvorni_sadrzaj>
    <derivirana_varijabla naziv="DomainObject.Predmet.ProtustrankaNazivFormated_1">Bona cura  d.o.o.</derivirana_varijabla>
  </DomainObject.Predmet.ProtustrankaNazivFormated>
  <DomainObject.Predmet.ProtustrankaNazivFormatedOIB>
    <izvorni_sadrzaj>Bona cura  d.o.o., OIB 05072707657</izvorni_sadrzaj>
    <derivirana_varijabla naziv="DomainObject.Predmet.ProtustrankaNazivFormatedOIB_1">Bona cura  d.o.o., OIB 05072707657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Bona cura  d.o.o.</item>
    </izvorni_sadrzaj>
    <derivirana_varijabla naziv="DomainObject.Predmet.ProtuStrankaListFormated_1">
      <item>Bona cura  d.o.o.</item>
    </derivirana_varijabla>
  </DomainObject.Predmet.ProtuStrankaListFormated>
  <DomainObject.Predmet.ProtuStrankaListFormatedOIB>
    <izvorni_sadrzaj>
      <item>Bona cura  d.o.o., OIB 05072707657</item>
    </izvorni_sadrzaj>
    <derivirana_varijabla naziv="DomainObject.Predmet.ProtuStrankaListFormatedOIB_1">
      <item>Bona cura  d.o.o., OIB 05072707657</item>
    </derivirana_varijabla>
  </DomainObject.Predmet.ProtuStrankaListFormatedOIB>
  <DomainObject.Predmet.ProtuStrankaListFormatedWithAdress>
    <izvorni_sadrzaj>
      <item>Bona cura  d.o.o., Udbinja 34/D, 47000 Karlovac</item>
    </izvorni_sadrzaj>
    <derivirana_varijabla naziv="DomainObject.Predmet.ProtuStrankaListFormatedWithAdress_1">
      <item>Bona cura  d.o.o., Udbinja 34/D, 47000 Karlovac</item>
    </derivirana_varijabla>
  </DomainObject.Predmet.ProtuStrankaListFormatedWithAdress>
  <DomainObject.Predmet.ProtuStrankaListFormatedWithAdressOIB>
    <izvorni_sadrzaj>
      <item>Bona cura  d.o.o., OIB 05072707657, Udbinja 34/D, 47000 Karlovac</item>
    </izvorni_sadrzaj>
    <derivirana_varijabla naziv="DomainObject.Predmet.ProtuStrankaListFormatedWithAdressOIB_1">
      <item>Bona cura  d.o.o., OIB 05072707657, Udbinja 34/D, 47000 Karlovac</item>
    </derivirana_varijabla>
  </DomainObject.Predmet.ProtuStrankaListFormatedWithAdressOIB>
  <DomainObject.Predmet.ProtuStrankaListNazivFormated>
    <izvorni_sadrzaj>
      <item>Bona cura  d.o.o.</item>
    </izvorni_sadrzaj>
    <derivirana_varijabla naziv="DomainObject.Predmet.ProtuStrankaListNazivFormated_1">
      <item>Bona cura  d.o.o.</item>
    </derivirana_varijabla>
  </DomainObject.Predmet.ProtuStrankaListNazivFormated>
  <DomainObject.Predmet.ProtuStrankaListNazivFormatedOIB>
    <izvorni_sadrzaj>
      <item>Bona cura  d.o.o., OIB 05072707657</item>
    </izvorni_sadrzaj>
    <derivirana_varijabla naziv="DomainObject.Predmet.ProtuStrankaListNazivFormatedOIB_1">
      <item>Bona cura  d.o.o., OIB 05072707657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Bona cura  d.o.o.</izvorni_sadrzaj>
    <derivirana_varijabla naziv="DomainObject.Predmet.ProtustrankaIDrugi_1">Bona cura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Bona cura  d.o.o., OIB 05072707657, Udbinja 34/D, 47000 Karlovac</izvorni_sadrzaj>
    <derivirana_varijabla naziv="DomainObject.Predmet.ProtustrankaIDrugiAdressOIB_1">Bona cura  d.o.o., OIB 05072707657, Udbinja 34/D,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Bona cura  d.o.o.</item>
    </izvorni_sadrzaj>
    <derivirana_varijabla naziv="DomainObject.Predmet.SudioniciListNaziv_1">
      <item>Fina, RC Zagreb, podružnica Karlovac</item>
      <item>Bona cura  d.o.o.</item>
    </derivirana_varijabla>
  </DomainObject.Predmet.SudioniciListNaziv>
  <DomainObject.Predmet.SudioniciListAdressOIB>
    <izvorni_sadrzaj>
      <item>Fina, RC Zagreb, podružnica Karlovac, OIB 85821130368, Vitezovićeva 1,47000 Karlovac</item>
      <item>Bona cura  d.o.o., OIB 05072707657, Udbinja 34/D,47000 Karlovac</item>
    </izvorni_sadrzaj>
    <derivirana_varijabla naziv="DomainObject.Predmet.SudioniciListAdressOIB_1">
      <item>Fina, RC Zagreb, podružnica Karlovac, OIB 85821130368, Vitezovićeva 1,47000 Karlovac</item>
      <item>Bona cura  d.o.o., OIB 05072707657, Udbinja 34/D,47000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05072707657</item>
    </izvorni_sadrzaj>
    <derivirana_varijabla naziv="DomainObject.Predmet.SudioniciListNazivOIB_1">
      <item>, OIB 85821130368</item>
      <item>, OIB 05072707657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1794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2015-11-18T09:47:00Z</dcterms:created>
  <dc:creator>Mario Žišković</dc:creator>
  <cp:lastModifiedBy>Marijan Marković</cp:lastModifiedBy>
  <cp:lastPrinted>2015-11-18T09:47:00Z</cp:lastPrinted>
  <dcterms:modified xmlns:xsi="http://www.w3.org/2001/XMLSchema-instance" xsi:type="dcterms:W3CDTF">2015-11-18T09:47:00Z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