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9aed8" w14:paraId="1c9aed8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St-15</w:t>
      </w:r>
      <w:r w:rsidR="002A1F0B">
        <w:rPr>
          <w:b/>
        </w:rPr>
        <w:t>1</w:t>
      </w:r>
      <w:r w:rsidR="00E7117C">
        <w:rPr>
          <w:b/>
        </w:rPr>
        <w:t>/</w:t>
      </w:r>
      <w:r w:rsidR="00F86DF1">
        <w:rPr>
          <w:b/>
        </w:rPr>
        <w:t xml:space="preserve">17.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dužnikom </w:t>
      </w:r>
      <w:r w:rsidR="001440AE">
        <w:t xml:space="preserve">VIZIJA PROSTORA  j.d.o.o., za arhitektonske  i građevinske usluge,  savjetovanje i izdavačku djelatnost,  iz Zagreba,  Kralja Zvonimira 1,OIB 01784949161, 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9C5627" w:rsidR="00AE09BC">
      <w:r w:rsidRPr="00E85BA1">
        <w:rPr>
          <w:b/>
        </w:rPr>
        <w:t xml:space="preserve">I </w:t>
      </w:r>
      <w:r>
        <w:tab/>
        <w:t>Za</w:t>
      </w:r>
      <w:r w:rsidR="00EE58C7">
        <w:t xml:space="preserve"> </w:t>
      </w:r>
      <w:r w:rsidR="001440AE">
        <w:t xml:space="preserve">dužnika VIZIJA PROSTORA  j.d.o.o., za arhitektonske  i građevinske usluge,  savjetovanje i izdavačku djelatnost,  iz Zagreba,  Kralja Zvonimira 1,OIB 01784949161. </w:t>
      </w:r>
    </w:p>
    <w:p w:rsidRDefault="001440AE" w:rsidP="009C5627" w:rsidR="001440AE"/>
    <w:p w:rsidRDefault="006F33D5" w:rsidP="00E85BA1" w:rsidR="00E85BA1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1440AE">
        <w:t xml:space="preserve"> 5.500,00</w:t>
      </w:r>
      <w:r w:rsidR="00616E29">
        <w:t xml:space="preserve"> </w:t>
      </w:r>
      <w:r w:rsidR="00974706">
        <w:t>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67FD"/>
    <w:rsid w:val="00097081"/>
    <w:rsid w:val="0011796E"/>
    <w:rsid w:val="001440AE"/>
    <w:rsid w:val="001467AA"/>
    <w:rsid w:val="00171D7B"/>
    <w:rsid w:val="001A1DB3"/>
    <w:rsid w:val="001D2FE6"/>
    <w:rsid w:val="00206D4B"/>
    <w:rsid w:val="00286A9E"/>
    <w:rsid w:val="002A1F0B"/>
    <w:rsid w:val="002B02F3"/>
    <w:rsid w:val="002C6061"/>
    <w:rsid w:val="003A05C7"/>
    <w:rsid w:val="003D41E0"/>
    <w:rsid w:val="003E7223"/>
    <w:rsid w:val="004D2566"/>
    <w:rsid w:val="004F1768"/>
    <w:rsid w:val="00530B2C"/>
    <w:rsid w:val="005D06E4"/>
    <w:rsid w:val="0061418A"/>
    <w:rsid w:val="00616E29"/>
    <w:rsid w:val="0064031F"/>
    <w:rsid w:val="0064298F"/>
    <w:rsid w:val="00685999"/>
    <w:rsid w:val="006D27A1"/>
    <w:rsid w:val="006F33D5"/>
    <w:rsid w:val="007D2E7F"/>
    <w:rsid w:val="008439B9"/>
    <w:rsid w:val="008C1208"/>
    <w:rsid w:val="00922215"/>
    <w:rsid w:val="0095331A"/>
    <w:rsid w:val="00954B11"/>
    <w:rsid w:val="00974706"/>
    <w:rsid w:val="0097712D"/>
    <w:rsid w:val="009C5627"/>
    <w:rsid w:val="00AA4648"/>
    <w:rsid w:val="00AC4CBA"/>
    <w:rsid w:val="00AE09BC"/>
    <w:rsid w:val="00AE7AAD"/>
    <w:rsid w:val="00BB319C"/>
    <w:rsid w:val="00C2711B"/>
    <w:rsid w:val="00C92E4E"/>
    <w:rsid w:val="00D75D9B"/>
    <w:rsid w:val="00DA7277"/>
    <w:rsid w:val="00DB354C"/>
    <w:rsid w:val="00DF7159"/>
    <w:rsid w:val="00E0079E"/>
    <w:rsid w:val="00E056C3"/>
    <w:rsid w:val="00E26FAD"/>
    <w:rsid w:val="00E674A2"/>
    <w:rsid w:val="00E7117C"/>
    <w:rsid w:val="00E85BA1"/>
    <w:rsid w:val="00EB6D67"/>
    <w:rsid w:val="00ED566B"/>
    <w:rsid w:val="00EE58C7"/>
    <w:rsid w:val="00EF6B24"/>
    <w:rsid w:val="00F03748"/>
    <w:rsid w:val="00F31569"/>
    <w:rsid w:val="00F64EE0"/>
    <w:rsid w:val="00F65051"/>
    <w:rsid w:val="00F86DF1"/>
    <w:rsid w:val="00F9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St-151/2017</izvorni_sadrzaj>
    <derivirana_varijabla naziv="DomainObject.Predmet.OznakaBroj_1">St-151/2017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Vizija prostora j.d.o.o. zastupanog po punomoćniku Vesna Balta</izvorni_sadrzaj>
    <derivirana_varijabla naziv="DomainObject.Predmet.ProtustrankaFormated_1">  Vizija prostora j.d.o.o. zastupanog po punomoćniku Vesna Balta</derivirana_varijabla>
  </DomainObject.Predmet.ProtustrankaFormated>
  <DomainObject.Predmet.ProtustrankaFormatedOIB>
    <izvorni_sadrzaj>  Vizija prostora j.d.o.o., OIB 01784949161 zastupanog po punomoćniku Vesna Balta</izvorni_sadrzaj>
    <derivirana_varijabla naziv="DomainObject.Predmet.ProtustrankaFormatedOIB_1">  Vizija prostora j.d.o.o., OIB 01784949161 zastupanog po punomoćniku Vesna Balta</derivirana_varijabla>
  </DomainObject.Predmet.ProtustrankaFormatedOIB>
  <DomainObject.Predmet.ProtustrankaFormatedWithAdress>
    <izvorni_sadrzaj> Vizija prostora j.d.o.o., Kralja Zvonimira 1, 47000 Karlovac zastupanog po punomoćniku Vesna Balta</izvorni_sadrzaj>
    <derivirana_varijabla naziv="DomainObject.Predmet.ProtustrankaFormatedWithAdress_1"> Vizija prostora j.d.o.o., Kralja Zvonimira 1, 47000 Karlovac zastupanog po punomoćniku Vesna Balta</derivirana_varijabla>
  </DomainObject.Predmet.ProtustrankaFormatedWithAdress>
  <DomainObject.Predmet.ProtustrankaFormatedWithAdressOIB>
    <izvorni_sadrzaj> Vizija prostora j.d.o.o., OIB 01784949161, Kralja Zvonimira 1, 47000 Karlovac zastupanog po punomoćniku Vesna Balta</izvorni_sadrzaj>
    <derivirana_varijabla naziv="DomainObject.Predmet.ProtustrankaFormatedWithAdressOIB_1"> Vizija prostora j.d.o.o., OIB 01784949161, Kralja Zvonimira 1, 47000 Karlovac zastupanog po punomoćniku Vesna Balta</derivirana_varijabla>
  </DomainObject.Predmet.ProtustrankaFormatedWithAdressOIB>
  <DomainObject.Predmet.ProtustrankaWithAdress>
    <izvorni_sadrzaj>Vizija prostora j.d.o.o. Kralja Zvonimira 1, 47000 Karlovac</izvorni_sadrzaj>
    <derivirana_varijabla naziv="DomainObject.Predmet.ProtustrankaWithAdress_1">Vizija prostora j.d.o.o. Kralja Zvonimira 1, 47000 Karlovac</derivirana_varijabla>
  </DomainObject.Predmet.ProtustrankaWithAdress>
  <DomainObject.Predmet.ProtustrankaWithAdressOIB>
    <izvorni_sadrzaj>Vizija prostora j.d.o.o., OIB 01784949161, Kralja Zvonimira 1, 47000 Karlovac</izvorni_sadrzaj>
    <derivirana_varijabla naziv="DomainObject.Predmet.ProtustrankaWithAdressOIB_1">Vizija prostora j.d.o.o., OIB 01784949161, Kralja Zvonimira 1, 47000 Karlovac</derivirana_varijabla>
  </DomainObject.Predmet.ProtustrankaWithAdressOIB>
  <DomainObject.Predmet.ProtustrankaNazivFormated>
    <izvorni_sadrzaj>Vizija prostora j.d.o.o.</izvorni_sadrzaj>
    <derivirana_varijabla naziv="DomainObject.Predmet.ProtustrankaNazivFormated_1">Vizija prostora j.d.o.o.</derivirana_varijabla>
  </DomainObject.Predmet.ProtustrankaNazivFormated>
  <DomainObject.Predmet.ProtustrankaNazivFormatedOIB>
    <izvorni_sadrzaj>Vizija prostora j.d.o.o., OIB 01784949161</izvorni_sadrzaj>
    <derivirana_varijabla naziv="DomainObject.Predmet.ProtustrankaNazivFormatedOIB_1">Vizija prostora j.d.o.o., OIB 01784949161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Vizija prostora j.d.o.o. zastupanog po punomoćniku Vesna Balta</item>
    </izvorni_sadrzaj>
    <derivirana_varijabla naziv="DomainObject.Predmet.ProtuStrankaListFormated_1">
      <item>Vizija prostora j.d.o.o. zastupanog po punomoćniku Vesna Balta</item>
    </derivirana_varijabla>
  </DomainObject.Predmet.ProtuStrankaListFormated>
  <DomainObject.Predmet.ProtuStrankaListFormatedOIB>
    <izvorni_sadrzaj>
      <item>Vizija prostora j.d.o.o., OIB 01784949161 zastupanog po punomoćniku Vesna Balta</item>
    </izvorni_sadrzaj>
    <derivirana_varijabla naziv="DomainObject.Predmet.ProtuStrankaListFormatedOIB_1">
      <item>Vizija prostora j.d.o.o., OIB 01784949161 zastupanog po punomoćniku Vesna Balta</item>
    </derivirana_varijabla>
  </DomainObject.Predmet.ProtuStrankaListFormatedOIB>
  <DomainObject.Predmet.ProtuStrankaListFormatedWithAdress>
    <izvorni_sadrzaj>
      <item>Vizija prostora j.d.o.o., Kralja Zvonimira 1, 47000 Karlovac zastupanog po punomoćniku Vesna Balta</item>
    </izvorni_sadrzaj>
    <derivirana_varijabla naziv="DomainObject.Predmet.ProtuStrankaListFormatedWithAdress_1">
      <item>Vizija prostora j.d.o.o., Kralja Zvonimira 1, 47000 Karlovac zastupanog po punomoćniku Vesna Balta</item>
    </derivirana_varijabla>
  </DomainObject.Predmet.ProtuStrankaListFormatedWithAdress>
  <DomainObject.Predmet.ProtuStrankaListFormatedWithAdressOIB>
    <izvorni_sadrzaj>
      <item>Vizija prostora j.d.o.o., OIB 01784949161, Kralja Zvonimira 1, 47000 Karlovac zastupanog po punomoćniku Vesna Balta</item>
    </izvorni_sadrzaj>
    <derivirana_varijabla naziv="DomainObject.Predmet.ProtuStrankaListFormatedWithAdressOIB_1">
      <item>Vizija prostora j.d.o.o., OIB 01784949161, Kralja Zvonimira 1, 47000 Karlovac zastupanog po punomoćniku Vesna Balta</item>
    </derivirana_varijabla>
  </DomainObject.Predmet.ProtuStrankaListFormatedWithAdressOIB>
  <DomainObject.Predmet.ProtuStrankaListNazivFormated>
    <izvorni_sadrzaj>
      <item>Vizija prostora j.d.o.o.</item>
    </izvorni_sadrzaj>
    <derivirana_varijabla naziv="DomainObject.Predmet.ProtuStrankaListNazivFormated_1">
      <item>Vizija prostora j.d.o.o.</item>
    </derivirana_varijabla>
  </DomainObject.Predmet.ProtuStrankaListNazivFormated>
  <DomainObject.Predmet.ProtuStrankaListNazivFormatedOIB>
    <izvorni_sadrzaj>
      <item>Vizija prostora j.d.o.o., OIB 01784949161</item>
    </izvorni_sadrzaj>
    <derivirana_varijabla naziv="DomainObject.Predmet.ProtuStrankaListNazivFormatedOIB_1">
      <item>Vizija prostora j.d.o.o., OIB 01784949161</item>
    </derivirana_varijabla>
  </DomainObject.Predmet.ProtuStrankaListNazivFormatedOIB>
  <DomainObject.Predmet.OstaliListFormated>
    <izvorni_sadrzaj>
      <item>Vesna Balta punomoćnik sudionika u postupku Vizija prostora j.d.o.o.</item>
    </izvorni_sadrzaj>
    <derivirana_varijabla naziv="DomainObject.Predmet.OstaliListFormated_1">
      <item>Vesna Balta punomoćnik sudionika u postupku Vizija prostora j.d.o.o.</item>
    </derivirana_varijabla>
  </DomainObject.Predmet.OstaliListFormated>
  <DomainObject.Predmet.OstaliListFormatedOIB>
    <izvorni_sadrzaj>
      <item>Vesna Balta, OIB 08168850212 punomoćnik sudionika u postupku Vizija prostora j.d.o.o.</item>
    </izvorni_sadrzaj>
    <derivirana_varijabla naziv="DomainObject.Predmet.OstaliListFormatedOIB_1">
      <item>Vesna Balta, OIB 08168850212 punomoćnik sudionika u postupku Vizija prostora j.d.o.o.</item>
    </derivirana_varijabla>
  </DomainObject.Predmet.OstaliListFormatedOIB>
  <DomainObject.Predmet.OstaliListFormatedWithAdress>
    <izvorni_sadrzaj>
      <item>Vesna Balta, Kralja Zvonimira 1, 47000 Karlovac punomoćnik sudionika u postupku Vizija prostora j.d.o.o.</item>
    </izvorni_sadrzaj>
    <derivirana_varijabla naziv="DomainObject.Predmet.OstaliListFormatedWithAdress_1">
      <item>Vesna Balta, Kralja Zvonimira 1, 47000 Karlovac punomoćnik sudionika u postupku Vizija prostora j.d.o.o.</item>
    </derivirana_varijabla>
  </DomainObject.Predmet.OstaliListFormatedWithAdress>
  <DomainObject.Predmet.OstaliListFormatedWithAdressOIB>
    <izvorni_sadrzaj>
      <item>Vesna Balta, OIB 08168850212, Kralja Zvonimira 1, 47000 Karlovac punomoćnik sudionika u postupku Vizija prostora j.d.o.o.</item>
    </izvorni_sadrzaj>
    <derivirana_varijabla naziv="DomainObject.Predmet.OstaliListFormatedWithAdressOIB_1">
      <item>Vesna Balta, OIB 08168850212, Kralja Zvonimira 1, 47000 Karlovac punomoćnik sudionika u postupku Vizija prostora j.d.o.o.</item>
    </derivirana_varijabla>
  </DomainObject.Predmet.OstaliListFormatedWithAdressOIB>
  <DomainObject.Predmet.OstaliListNazivFormated>
    <izvorni_sadrzaj>
      <item>Vesna Balta</item>
    </izvorni_sadrzaj>
    <derivirana_varijabla naziv="DomainObject.Predmet.OstaliListNazivFormated_1">
      <item>Vesna Balta</item>
    </derivirana_varijabla>
  </DomainObject.Predmet.OstaliListNazivFormated>
  <DomainObject.Predmet.OstaliListNazivFormatedOIB>
    <izvorni_sadrzaj>
      <item>Vesna Balta, OIB 08168850212</item>
    </izvorni_sadrzaj>
    <derivirana_varijabla naziv="DomainObject.Predmet.OstaliListNazivFormatedOIB_1">
      <item>Vesna Balta, OIB 08168850212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Vizija prostora j.d.o.o.</izvorni_sadrzaj>
    <derivirana_varijabla naziv="DomainObject.Predmet.ProtustrankaIDrugi_1">Vizija prostora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Vizija prostora j.d.o.o., OIB 01784949161, Kralja Zvonimira 1, 47000 Karlovac</izvorni_sadrzaj>
    <derivirana_varijabla naziv="DomainObject.Predmet.ProtustrankaIDrugiAdressOIB_1">Vizija prostora j.d.o.o., OIB 01784949161, Kralja Zvonimira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Vizija prostora j.d.o.o.</item>
      <item>Vesna Balta</item>
    </izvorni_sadrzaj>
    <derivirana_varijabla naziv="DomainObject.Predmet.SudioniciListNaziv_1">
      <item>FINA regionalni centar Zagreb, podružnica Karlovac</item>
      <item>Vizija prostora j.d.o.o.</item>
      <item>Vesna Balta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Vizija prostora j.d.o.o., OIB 01784949161, Kralja Zvonimira 1,47000 Karlovac</item>
      <item>Vesna Balta, OIB 08168850212, Kralja Zvonimira 1,47000 Karlovac</item>
    </izvorni_sadrzaj>
    <derivirana_varijabla naziv="DomainObject.Predmet.SudioniciListAdressOIB_1">
      <item>FINA regionalni centar Zagreb, podružnica Karlovac, OIB 85821130368, Vitezovićeva 1,47000 Karlovac</item>
      <item>Vizija prostora j.d.o.o., OIB 01784949161, Kralja Zvonimira 1,47000 Karlovac</item>
      <item>Vesna Balta, OIB 08168850212, Kralja Zvonimira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01784949161</item>
      <item>, OIB 08168850212</item>
    </izvorni_sadrzaj>
    <derivirana_varijabla naziv="DomainObject.Predmet.SudioniciListNazivOIB_1">
      <item>, OIB 85821130368</item>
      <item>, OIB 01784949161</item>
      <item>, OIB 08168850212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1490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2017-03-09T09:38:00Z</dcterms:created>
  <dc:creator>Nada Nekić Plevko</dc:creator>
  <cp:lastModifiedBy>Nada Nekić Plevko</cp:lastModifiedBy>
  <cp:lastPrinted>2017-03-09T09:12:00Z</cp:lastPrinted>
  <dcterms:modified xmlns:xsi="http://www.w3.org/2001/XMLSchema-instance" xsi:type="dcterms:W3CDTF">2017-03-09T09:39:00Z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