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4164" w14:paraId="0e24164" w:rsidRDefault="00DC69DC" w:rsidP="00DC69DC" w:rsidR="00DC69D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69DC" w:rsidP="00DC69DC" w:rsidR="00DC69D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C69DC" w:rsidP="00DC69DC" w:rsidR="00DC69D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C69DC" w:rsidP="00DC69DC" w:rsidR="00DC69D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C69DC" w:rsidP="00DC69DC" w:rsidR="00DC69D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C69DC" w:rsidP="00DC69DC" w:rsidR="00DC69D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C69DC" w:rsidP="00DC69DC" w:rsidR="00DC69DC" w:rsidRPr="005D578C">
      <w:pPr>
        <w:jc w:val="center"/>
        <w:rPr>
          <w:rFonts w:cs="Times New Roman" w:eastAsia="Times New Roman"/>
          <w:szCs w:val="24"/>
        </w:rPr>
      </w:pPr>
    </w:p>
    <w:p w:rsidRDefault="00DC69DC" w:rsidP="00DC69DC" w:rsidR="00DC69D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C69DC" w:rsidP="00DC69DC" w:rsidR="00DC69DC" w:rsidRPr="005D578C">
      <w:pPr>
        <w:rPr>
          <w:rFonts w:cs="Times New Roman" w:eastAsia="Times New Roman"/>
          <w:szCs w:val="24"/>
        </w:rPr>
      </w:pPr>
    </w:p>
    <w:p w:rsidRDefault="00DC69DC" w:rsidP="00DC69DC" w:rsidR="00DC69D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GEMATRIJA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 likvidaciji, Pula, Uskočka 22</w:t>
      </w:r>
      <w:r w:rsidRPr="002C2F41">
        <w:rPr>
          <w:rFonts w:cs="Times New Roman" w:eastAsia="Times New Roman"/>
        </w:rPr>
        <w:t xml:space="preserve">, OIB </w:t>
      </w:r>
      <w:r w:rsidRPr="00DC69DC">
        <w:rPr>
          <w:rFonts w:cs="Times New Roman" w:eastAsia="Times New Roman"/>
        </w:rPr>
        <w:t>53833080687</w:t>
      </w:r>
      <w:r w:rsidRPr="002C2F41">
        <w:rPr>
          <w:rFonts w:cs="Times New Roman" w:eastAsia="Times New Roman"/>
        </w:rPr>
        <w:t xml:space="preserve">, MBS </w:t>
      </w:r>
      <w:r w:rsidRPr="00DC69DC">
        <w:rPr>
          <w:rFonts w:cs="Times New Roman" w:eastAsia="Times New Roman"/>
        </w:rPr>
        <w:t>040326617</w:t>
      </w:r>
      <w:r>
        <w:rPr>
          <w:rFonts w:cs="Times New Roman" w:eastAsia="Times New Roman"/>
          <w:szCs w:val="24"/>
        </w:rPr>
        <w:t>, 13. lipnja 2017.</w:t>
      </w:r>
    </w:p>
    <w:p w:rsidRDefault="00DC69DC" w:rsidP="00DC69DC" w:rsidR="00DC69DC" w:rsidRPr="005D578C">
      <w:pPr>
        <w:rPr>
          <w:rFonts w:cs="Times New Roman" w:eastAsia="Times New Roman"/>
          <w:szCs w:val="24"/>
        </w:rPr>
      </w:pPr>
    </w:p>
    <w:p w:rsidRDefault="00DC69DC" w:rsidP="00DC69DC" w:rsidR="00DC69D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C69DC" w:rsidP="00DC69DC" w:rsidR="00DC69DC" w:rsidRPr="005D578C">
      <w:pPr>
        <w:rPr>
          <w:rFonts w:cs="Times New Roman" w:eastAsia="Times New Roman"/>
          <w:szCs w:val="24"/>
        </w:rPr>
      </w:pPr>
    </w:p>
    <w:p w:rsidRDefault="00DC69DC" w:rsidP="00DC69DC" w:rsidR="00DC69D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GEMATRIJA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 likvidaciji, Pula, Uskočka 22</w:t>
      </w:r>
      <w:r w:rsidRPr="002C2F41">
        <w:rPr>
          <w:rFonts w:cs="Times New Roman" w:eastAsia="Times New Roman"/>
        </w:rPr>
        <w:t xml:space="preserve">, OIB </w:t>
      </w:r>
      <w:r w:rsidRPr="00DC69DC">
        <w:rPr>
          <w:rFonts w:cs="Times New Roman" w:eastAsia="Times New Roman"/>
        </w:rPr>
        <w:t>53833080687</w:t>
      </w:r>
      <w:r w:rsidRPr="002C2F41">
        <w:rPr>
          <w:rFonts w:cs="Times New Roman" w:eastAsia="Times New Roman"/>
        </w:rPr>
        <w:t xml:space="preserve">, MBS </w:t>
      </w:r>
      <w:r w:rsidRPr="00DC69DC">
        <w:rPr>
          <w:rFonts w:cs="Times New Roman" w:eastAsia="Times New Roman"/>
        </w:rPr>
        <w:t>040326617</w:t>
      </w:r>
      <w:r>
        <w:rPr>
          <w:rFonts w:cs="Times New Roman" w:eastAsia="Times New Roman"/>
          <w:szCs w:val="24"/>
        </w:rPr>
        <w:t>.</w:t>
      </w:r>
    </w:p>
    <w:p w:rsidRDefault="00DC69DC" w:rsidP="00DC69DC" w:rsidR="00DC69DC" w:rsidRPr="005D578C">
      <w:pPr>
        <w:rPr>
          <w:rFonts w:cs="Times New Roman" w:eastAsia="Times New Roman"/>
          <w:szCs w:val="24"/>
        </w:rPr>
      </w:pPr>
    </w:p>
    <w:p w:rsidRDefault="00DC69DC" w:rsidP="00DC69DC" w:rsidR="00DC69DC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DC69DC" w:rsidP="00DC69DC" w:rsidR="00DC69DC">
      <w:pPr>
        <w:rPr>
          <w:rFonts w:cs="Times New Roman" w:eastAsia="Times New Roman"/>
          <w:szCs w:val="20"/>
        </w:rPr>
      </w:pPr>
    </w:p>
    <w:p w:rsidRDefault="00DC69DC" w:rsidP="00DC69DC" w:rsidR="00DC69D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GEMATRIJA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 likvidaciji, Pula, Uskočka 22</w:t>
      </w:r>
      <w:r w:rsidRPr="002C2F41">
        <w:rPr>
          <w:rFonts w:cs="Times New Roman" w:eastAsia="Times New Roman"/>
        </w:rPr>
        <w:t xml:space="preserve">, OIB </w:t>
      </w:r>
      <w:r w:rsidRPr="00DC69DC">
        <w:rPr>
          <w:rFonts w:cs="Times New Roman" w:eastAsia="Times New Roman"/>
        </w:rPr>
        <w:t>53833080687</w:t>
      </w:r>
      <w:r w:rsidRPr="002C2F41">
        <w:rPr>
          <w:rFonts w:cs="Times New Roman" w:eastAsia="Times New Roman"/>
        </w:rPr>
        <w:t xml:space="preserve">, MBS </w:t>
      </w:r>
      <w:r w:rsidRPr="00DC69DC">
        <w:rPr>
          <w:rFonts w:cs="Times New Roman" w:eastAsia="Times New Roman"/>
        </w:rPr>
        <w:t>040326617</w:t>
      </w:r>
      <w:r>
        <w:rPr>
          <w:rFonts w:cs="Times New Roman" w:eastAsia="Times New Roman"/>
          <w:szCs w:val="24"/>
        </w:rPr>
        <w:t>.</w:t>
      </w:r>
    </w:p>
    <w:p w:rsidRDefault="00DC69DC" w:rsidP="00DC69DC" w:rsidR="00DC69DC">
      <w:pPr>
        <w:ind w:firstLine="709"/>
        <w:rPr>
          <w:rFonts w:cs="Times New Roman" w:eastAsia="Times New Roman"/>
          <w:szCs w:val="24"/>
        </w:rPr>
      </w:pPr>
    </w:p>
    <w:p w:rsidRDefault="00DC69DC" w:rsidP="00DC69DC" w:rsidR="00DC69D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GEMATRIJA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 likvidaciji, Pula, Uskočka 22</w:t>
      </w:r>
      <w:r w:rsidRPr="002C2F41">
        <w:rPr>
          <w:rFonts w:cs="Times New Roman" w:eastAsia="Times New Roman"/>
        </w:rPr>
        <w:t xml:space="preserve">, OIB </w:t>
      </w:r>
      <w:r w:rsidRPr="00DC69DC">
        <w:rPr>
          <w:rFonts w:cs="Times New Roman" w:eastAsia="Times New Roman"/>
        </w:rPr>
        <w:t>53833080687</w:t>
      </w:r>
      <w:r w:rsidRPr="002C2F41">
        <w:rPr>
          <w:rFonts w:cs="Times New Roman" w:eastAsia="Times New Roman"/>
        </w:rPr>
        <w:t xml:space="preserve">, MBS </w:t>
      </w:r>
      <w:r w:rsidRPr="00DC69DC">
        <w:rPr>
          <w:rFonts w:cs="Times New Roman" w:eastAsia="Times New Roman"/>
        </w:rPr>
        <w:t>040326617</w:t>
      </w:r>
      <w:r>
        <w:rPr>
          <w:rFonts w:cs="Times New Roman" w:eastAsia="Times New Roman"/>
          <w:szCs w:val="24"/>
        </w:rPr>
        <w:t>.</w:t>
      </w:r>
    </w:p>
    <w:p w:rsidRDefault="00DC69DC" w:rsidP="00DC69DC" w:rsidR="00DC69DC">
      <w:pPr>
        <w:rPr>
          <w:rFonts w:cs="Times New Roman" w:eastAsia="Times New Roman"/>
          <w:szCs w:val="24"/>
        </w:rPr>
      </w:pPr>
    </w:p>
    <w:p w:rsidRDefault="00DC69DC" w:rsidP="00DC69DC" w:rsidR="00DC69DC" w:rsidRPr="005D578C">
      <w:pPr>
        <w:rPr>
          <w:rFonts w:cs="Times New Roman" w:eastAsia="Times New Roman"/>
          <w:szCs w:val="24"/>
        </w:rPr>
      </w:pPr>
    </w:p>
    <w:p w:rsidRDefault="00DC69DC" w:rsidP="00DC69DC" w:rsidR="00DC69D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C69DC" w:rsidP="00DC69DC" w:rsidR="00DC69DC">
      <w:pPr>
        <w:ind w:firstLine="708"/>
        <w:rPr>
          <w:rFonts w:cs="Times New Roman" w:eastAsia="Times New Roman"/>
          <w:szCs w:val="24"/>
        </w:rPr>
      </w:pPr>
    </w:p>
    <w:p w:rsidRDefault="00DC69DC" w:rsidP="00DC69DC" w:rsidR="00DC69D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6.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GEMATRIJA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 likvidaciji, Pula</w:t>
      </w:r>
      <w:r>
        <w:rPr>
          <w:rFonts w:cs="Times New Roman" w:eastAsia="Times New Roman"/>
          <w:szCs w:val="24"/>
        </w:rPr>
        <w:t>.</w:t>
      </w:r>
    </w:p>
    <w:p w:rsidRDefault="00DC69DC" w:rsidP="00DC69DC" w:rsidR="00DC69D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4. travnja 2017. imao neizvršene osnove za plaćanje u neprekinutom razdoblju od 120 dana u ukupnom iznosu 8.165,60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13.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St-205/2017-3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354134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C69DC" w:rsidP="00DC69DC" w:rsidR="00DC69D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C69DC" w:rsidP="00DC69DC" w:rsidR="00DC69D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C69DC" w:rsidP="00DC69DC" w:rsidR="00DC69DC" w:rsidRPr="005D578C">
      <w:pPr>
        <w:rPr>
          <w:rFonts w:cs="Times New Roman" w:eastAsia="Times New Roman"/>
          <w:szCs w:val="24"/>
        </w:rPr>
      </w:pPr>
    </w:p>
    <w:p w:rsidRDefault="00DC69DC" w:rsidP="00DC69DC" w:rsidR="00DC69D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13.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C69DC" w:rsidP="00DC69DC" w:rsidR="00DC69DC">
      <w:pPr>
        <w:rPr>
          <w:rFonts w:cs="Times New Roman" w:eastAsia="Times New Roman"/>
          <w:szCs w:val="24"/>
        </w:rPr>
      </w:pPr>
    </w:p>
    <w:p w:rsidRDefault="00DC69DC" w:rsidP="00DC69DC" w:rsidR="00DC69D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C69DC" w:rsidP="00DC69DC" w:rsidR="00DC69D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16123">
        <w:rPr>
          <w:rFonts w:cs="Times New Roman" w:eastAsia="Times New Roman"/>
          <w:szCs w:val="24"/>
        </w:rPr>
        <w:t xml:space="preserve">, v. r. </w:t>
      </w:r>
    </w:p>
    <w:p w:rsidRDefault="00DC69DC" w:rsidP="00DC69DC" w:rsidR="00DC69DC">
      <w:pPr>
        <w:jc w:val="left"/>
        <w:rPr>
          <w:rFonts w:cs="Times New Roman" w:eastAsia="Times New Roman"/>
          <w:szCs w:val="24"/>
        </w:rPr>
      </w:pPr>
    </w:p>
    <w:p w:rsidRDefault="00DC69DC" w:rsidP="00DC69DC" w:rsidR="00DC69DC" w:rsidRPr="005D578C">
      <w:pPr>
        <w:jc w:val="left"/>
        <w:rPr>
          <w:rFonts w:cs="Times New Roman" w:eastAsia="Times New Roman"/>
          <w:szCs w:val="24"/>
        </w:rPr>
      </w:pPr>
    </w:p>
    <w:p w:rsidRDefault="00DC69DC" w:rsidP="00DC69DC" w:rsidR="00DC69D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C69DC" w:rsidP="00DC69DC" w:rsidR="00DC69D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C69DC" w:rsidP="00DC69DC" w:rsidR="00DC69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C69DC" w:rsidP="00DC69DC" w:rsidR="00DC69DC">
      <w:pPr>
        <w:rPr>
          <w:rFonts w:cs="Times New Roman" w:eastAsia="Times New Roman"/>
          <w:szCs w:val="24"/>
        </w:rPr>
      </w:pPr>
    </w:p>
    <w:p w:rsidRDefault="00DC69DC" w:rsidP="00DC69DC" w:rsidR="00DC69DC" w:rsidRPr="005D578C">
      <w:pPr>
        <w:rPr>
          <w:rFonts w:cs="Times New Roman" w:eastAsia="Times New Roman"/>
          <w:szCs w:val="24"/>
        </w:rPr>
      </w:pPr>
    </w:p>
    <w:p w:rsidRDefault="00DC69DC" w:rsidP="00DC69DC" w:rsidR="00DC69D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C69DC" w:rsidP="00DC69DC" w:rsidR="00DC69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C69DC" w:rsidP="00DC69DC" w:rsidR="00DC69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GEMATRIJA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u likvidaciji, Pula, Uskočka 22, </w:t>
      </w:r>
    </w:p>
    <w:p w:rsidRDefault="00DC69DC" w:rsidP="00DC69DC" w:rsidR="00DC69D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C69DC" w:rsidP="00DC69DC" w:rsidR="00DC69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C69DC" w:rsidP="00DC69DC" w:rsidR="00DC69DC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DC69DC" w:rsidP="00DC69DC" w:rsidR="00DC69D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C69DC" w:rsidP="00DC69DC" w:rsidR="00DC69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C69DC" w:rsidP="00DC69DC" w:rsidR="00DC69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C69DC" w:rsidP="00DC69DC" w:rsidR="00DC69DC"/>
    <w:p w:rsidRDefault="00DC69DC" w:rsidP="00DC69DC" w:rsidR="00DC69DC"/>
    <w:p w:rsidRDefault="00DC69DC" w:rsidP="00DC69DC" w:rsidR="00DC69DC"/>
    <w:p w:rsidRDefault="00DC69DC" w:rsidP="00DC69DC" w:rsidR="00DC69DC"/>
    <w:p w:rsidRDefault="00DC69DC" w:rsidP="00DC69DC" w:rsidR="00DC69DC"/>
    <w:p w:rsidRDefault="00AB695A" w:rsidR="00AB695A"/>
    <w:sectPr w:rsidSect="003E7D59" w:rsidR="00AB695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9DC" w:rsidP="00DC69DC" w:rsidR="00DC69DC">
      <w:r>
        <w:separator/>
      </w:r>
    </w:p>
  </w:endnote>
  <w:endnote w:id="0" w:type="continuationSeparator">
    <w:p w:rsidRDefault="00DC69DC" w:rsidP="00DC69DC" w:rsidR="00DC6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9DC" w:rsidP="00DC69DC" w:rsidR="00DC69DC">
      <w:r>
        <w:separator/>
      </w:r>
    </w:p>
  </w:footnote>
  <w:footnote w:id="0" w:type="continuationSeparator">
    <w:p w:rsidRDefault="00DC69DC" w:rsidP="00DC69DC" w:rsidR="00DC6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69DC" w:rsidP="003E7D59" w:rsidR="003E7D5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1612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St-207/2017-4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69DC" w:rsidP="003E7D59" w:rsidR="003E7D59" w:rsidRPr="00970AE0">
    <w:pPr>
      <w:pStyle w:val="Zaglavlje"/>
      <w:jc w:val="right"/>
    </w:pPr>
    <w:r>
      <w:rPr>
        <w:szCs w:val="24"/>
      </w:rPr>
      <w:t>11 St-205/2017-4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3EC"/>
    <w:rsid w:val="003423EC"/>
    <w:rsid w:val="00AB695A"/>
    <w:rsid w:val="00D16123"/>
    <w:rsid w:val="00DC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69D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69D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C69D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9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9D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69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69D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12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1612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161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161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69D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69D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C69D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9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9D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69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69D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12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1612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161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161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GEMATRIJA j.d.o.o. u likvidaciji, PULA</izvorni_sadrzaj>
    <derivirana_varijabla naziv="DomainObject.Predmet.ProtustrankaFormated_1">  GEMATRIJA j.d.o.o. u likvidaciji, PULA</derivirana_varijabla>
  </DomainObject.Predmet.ProtustrankaFormated>
  <DomainObject.Predmet.ProtustrankaFormatedOIB>
    <izvorni_sadrzaj>  GEMATRIJA j.d.o.o. u likvidaciji, PULA, OIB 53833080687</izvorni_sadrzaj>
    <derivirana_varijabla naziv="DomainObject.Predmet.ProtustrankaFormatedOIB_1">  GEMATRIJA j.d.o.o. u likvidaciji, PULA, OIB 53833080687</derivirana_varijabla>
  </DomainObject.Predmet.ProtustrankaFormatedOIB>
  <DomainObject.Predmet.ProtustrankaFormatedWithAdress>
    <izvorni_sadrzaj> GEMATRIJA j.d.o.o. u likvidaciji, PULA, Uskočka 22, 52100 Pula</izvorni_sadrzaj>
    <derivirana_varijabla naziv="DomainObject.Predmet.ProtustrankaFormatedWithAdress_1"> GEMATRIJA j.d.o.o. u likvidaciji, PULA, Uskočka 22, 52100 Pula</derivirana_varijabla>
  </DomainObject.Predmet.ProtustrankaFormatedWithAdress>
  <DomainObject.Predmet.ProtustrankaFormatedWithAdressOIB>
    <izvorni_sadrzaj> GEMATRIJA j.d.o.o. u likvidaciji, PULA, OIB 53833080687, Uskočka 22, 52100 Pula</izvorni_sadrzaj>
    <derivirana_varijabla naziv="DomainObject.Predmet.ProtustrankaFormatedWithAdressOIB_1"> GEMATRIJA j.d.o.o. u likvidaciji, PULA, OIB 53833080687, Uskočka 22, 52100 Pula</derivirana_varijabla>
  </DomainObject.Predmet.ProtustrankaFormatedWithAdressOIB>
  <DomainObject.Predmet.ProtustrankaWithAdress>
    <izvorni_sadrzaj>GEMATRIJA j.d.o.o. u likvidaciji, PULA Uskočka 22, 52100 Pula</izvorni_sadrzaj>
    <derivirana_varijabla naziv="DomainObject.Predmet.ProtustrankaWithAdress_1">GEMATRIJA j.d.o.o. u likvidaciji, PULA Uskočka 22, 52100 Pula</derivirana_varijabla>
  </DomainObject.Predmet.ProtustrankaWithAdress>
  <DomainObject.Predmet.ProtustrankaWithAdressOIB>
    <izvorni_sadrzaj>GEMATRIJA j.d.o.o. u likvidaciji, PULA, OIB 53833080687, Uskočka 22, 52100 Pula</izvorni_sadrzaj>
    <derivirana_varijabla naziv="DomainObject.Predmet.ProtustrankaWithAdressOIB_1">GEMATRIJA j.d.o.o. u likvidaciji, PULA, OIB 53833080687, Uskočka 22, 52100 Pula</derivirana_varijabla>
  </DomainObject.Predmet.ProtustrankaWithAdressOIB>
  <DomainObject.Predmet.ProtustrankaNazivFormated>
    <izvorni_sadrzaj>GEMATRIJA j.d.o.o. u likvidaciji, PULA</izvorni_sadrzaj>
    <derivirana_varijabla naziv="DomainObject.Predmet.ProtustrankaNazivFormated_1">GEMATRIJA j.d.o.o. u likvidaciji, PULA</derivirana_varijabla>
  </DomainObject.Predmet.ProtustrankaNazivFormated>
  <DomainObject.Predmet.ProtustrankaNazivFormatedOIB>
    <izvorni_sadrzaj>GEMATRIJA j.d.o.o. u likvidaciji, PULA, OIB 53833080687</izvorni_sadrzaj>
    <derivirana_varijabla naziv="DomainObject.Predmet.ProtustrankaNazivFormatedOIB_1">GEMATRIJA j.d.o.o. u likvidaciji, PULA, OIB 53833080687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8165.60</izvorni_sadrzaj>
    <derivirana_varijabla naziv="DomainObject.Predmet.TrenutnaVrijednost_1">8165.60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GEMATRIJA j.d.o.o. u likvidaciji, PULA</item>
    </izvorni_sadrzaj>
    <derivirana_varijabla naziv="DomainObject.Predmet.ProtuStrankaListFormated_1">
      <item>GEMATRIJA j.d.o.o. u likvidaciji, PULA</item>
    </derivirana_varijabla>
  </DomainObject.Predmet.ProtuStrankaListFormated>
  <DomainObject.Predmet.ProtuStrankaListFormatedOIB>
    <izvorni_sadrzaj>
      <item>GEMATRIJA j.d.o.o. u likvidaciji, PULA, OIB 53833080687</item>
    </izvorni_sadrzaj>
    <derivirana_varijabla naziv="DomainObject.Predmet.ProtuStrankaListFormatedOIB_1">
      <item>GEMATRIJA j.d.o.o. u likvidaciji, PULA, OIB 53833080687</item>
    </derivirana_varijabla>
  </DomainObject.Predmet.ProtuStrankaListFormatedOIB>
  <DomainObject.Predmet.ProtuStrankaListFormatedWithAdress>
    <izvorni_sadrzaj>
      <item>GEMATRIJA j.d.o.o. u likvidaciji, PULA, Uskočka 22, 52100 Pula</item>
    </izvorni_sadrzaj>
    <derivirana_varijabla naziv="DomainObject.Predmet.ProtuStrankaListFormatedWithAdress_1">
      <item>GEMATRIJA j.d.o.o. u likvidaciji, PULA, Uskočka 22, 52100 Pula</item>
    </derivirana_varijabla>
  </DomainObject.Predmet.ProtuStrankaListFormatedWithAdress>
  <DomainObject.Predmet.ProtuStrankaListFormatedWithAdressOIB>
    <izvorni_sadrzaj>
      <item>GEMATRIJA j.d.o.o. u likvidaciji, PULA, OIB 53833080687, Uskočka 22, 52100 Pula</item>
    </izvorni_sadrzaj>
    <derivirana_varijabla naziv="DomainObject.Predmet.ProtuStrankaListFormatedWithAdressOIB_1">
      <item>GEMATRIJA j.d.o.o. u likvidaciji, PULA, OIB 53833080687, Uskočka 22, 52100 Pula</item>
    </derivirana_varijabla>
  </DomainObject.Predmet.ProtuStrankaListFormatedWithAdressOIB>
  <DomainObject.Predmet.ProtuStrankaListNazivFormated>
    <izvorni_sadrzaj>
      <item>GEMATRIJA j.d.o.o. u likvidaciji, PULA</item>
    </izvorni_sadrzaj>
    <derivirana_varijabla naziv="DomainObject.Predmet.ProtuStrankaListNazivFormated_1">
      <item>GEMATRIJA j.d.o.o. u likvidaciji, PULA</item>
    </derivirana_varijabla>
  </DomainObject.Predmet.ProtuStrankaListNazivFormated>
  <DomainObject.Predmet.ProtuStrankaListNazivFormatedOIB>
    <izvorni_sadrzaj>
      <item>GEMATRIJA j.d.o.o. u likvidaciji, PULA, OIB 53833080687</item>
    </izvorni_sadrzaj>
    <derivirana_varijabla naziv="DomainObject.Predmet.ProtuStrankaListNazivFormatedOIB_1">
      <item>GEMATRIJA j.d.o.o. u likvidaciji, PULA, OIB 53833080687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GEMATRIJA j.d.o.o. u likvidaciji, PULA</izvorni_sadrzaj>
    <derivirana_varijabla naziv="DomainObject.Predmet.ProtustrankaIDrugi_1">GEMATRIJA j.d.o.o. u likvidaciji,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GEMATRIJA j.d.o.o. u likvidaciji, PULA, OIB 53833080687, Uskočka 22, 52100 Pula</izvorni_sadrzaj>
    <derivirana_varijabla naziv="DomainObject.Predmet.ProtustrankaIDrugiAdressOIB_1">GEMATRIJA j.d.o.o. u likvidaciji, PULA, OIB 53833080687, Uskočka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GEMATRIJA j.d.o.o. u likvidaciji, PULA</item>
    </izvorni_sadrzaj>
    <derivirana_varijabla naziv="DomainObject.Predmet.SudioniciListNaziv_1">
      <item>FINANCIJSKA AGENCIJA, RC RIJEKA, PODRUŽNICA PULA, PULA</item>
      <item>GEMATRIJA j.d.o.o. u likvidaciji,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GEMATRIJA j.d.o.o. u likvidaciji, PULA, OIB 53833080687, Uskočka 22,52100 Pula</item>
    </izvorni_sadrzaj>
    <derivirana_varijabla naziv="DomainObject.Predmet.SudioniciListAdressOIB_1">
      <item>FINANCIJSKA AGENCIJA, RC RIJEKA, PODRUŽNICA PULA, PULA, OIB 85821130368, Giardini 5,52100 Pula</item>
      <item>GEMATRIJA j.d.o.o. u likvidaciji, PULA, OIB 53833080687, Uskočka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53833080687</item>
    </izvorni_sadrzaj>
    <derivirana_varijabla naziv="DomainObject.Predmet.SudioniciListNazivOIB_1">
      <item>, OIB 85821130368</item>
      <item>, OIB 53833080687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3681</properties:Characters>
  <properties:Lines>91</properties:Lines>
  <properties:Paragraphs>31</properties:Paragraphs>
  <properties:TotalTime>0</properties:TotalTime>
  <properties:ScaleCrop>false</properties:ScaleCrop>
  <properties:LinksUpToDate>false</properties:LinksUpToDate>
  <properties:CharactersWithSpaces>4404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2017-06-12T06:49:00Z</dcterms:created>
  <dc:creator>Morena Brajuha</dc:creator>
  <dc:description/>
  <cp:keywords/>
  <cp:lastModifiedBy>Morena Brajuha</cp:lastModifiedBy>
  <cp:lastPrinted>2017-06-13T07:53:00Z</cp:lastPrinted>
  <dcterms:modified xmlns:xsi="http://www.w3.org/2001/XMLSchema-instance" xsi:type="dcterms:W3CDTF">2017-06-13T07:53:00Z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