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293d" w14:paraId="aa5293d" w:rsidRDefault="00356950" w:rsidR="00356950" w:rsidRPr="00E24932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C3F18" w:rsidP="000111E2" w:rsidR="004C3F18" w:rsidRPr="00775BC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E3734" w:rsidP="00CE3734" w:rsidR="00CE3734" w:rsidRPr="00775BC8">
      <w:pPr>
        <w:jc w:val="center"/>
        <w:rPr>
          <w:rFonts w:hAnsi="Times New Roman" w:ascii="Times New Roman"/>
          <w:b/>
          <w:sz w:val="28"/>
          <w:szCs w:val="28"/>
          <w:lang w:val="hr-HR"/>
        </w:rPr>
      </w:pPr>
      <w:r w:rsidRPr="00775BC8">
        <w:rPr>
          <w:rFonts w:hAnsi="Times New Roman" w:ascii="Times New Roman"/>
          <w:b/>
          <w:sz w:val="28"/>
          <w:szCs w:val="28"/>
          <w:lang w:val="hr-HR"/>
        </w:rPr>
        <w:t>O B A V I J E S T</w:t>
      </w:r>
    </w:p>
    <w:p w:rsidRDefault="00CE3734" w:rsidP="00CE3734" w:rsidR="00CE3734" w:rsidRPr="00CE3734">
      <w:pPr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CE3734" w:rsidP="00CE3734" w:rsidR="00CE3734" w:rsidRPr="00CE3734">
      <w:pPr>
        <w:jc w:val="both"/>
        <w:rPr>
          <w:rFonts w:hAnsi="Times New Roman" w:ascii="Times New Roman"/>
          <w:sz w:val="28"/>
          <w:szCs w:val="28"/>
          <w:lang w:val="hr-HR"/>
        </w:rPr>
      </w:pPr>
      <w:r w:rsidRPr="00CE3734">
        <w:rPr>
          <w:rFonts w:hAnsi="Times New Roman" w:ascii="Times New Roman"/>
          <w:sz w:val="28"/>
          <w:szCs w:val="28"/>
          <w:lang w:val="hr-HR"/>
        </w:rPr>
        <w:t xml:space="preserve">                                                             </w:t>
      </w:r>
      <w:r w:rsidR="005C68A4">
        <w:rPr>
          <w:rFonts w:hAnsi="Times New Roman" w:ascii="Times New Roman"/>
          <w:sz w:val="28"/>
          <w:szCs w:val="28"/>
          <w:lang w:val="hr-HR"/>
        </w:rPr>
        <w:tab/>
      </w:r>
      <w:r w:rsidR="005C68A4" w:rsidRPr="0082321D">
        <w:rPr>
          <w:rFonts w:hAnsi="Times New Roman" w:ascii="Times New Roman"/>
          <w:b/>
          <w:sz w:val="28"/>
          <w:szCs w:val="28"/>
          <w:lang w:val="hr-HR"/>
        </w:rPr>
        <w:t xml:space="preserve"> vjerovnicima</w:t>
      </w:r>
      <w:r w:rsidR="006432E0">
        <w:rPr>
          <w:rFonts w:hAnsi="Times New Roman" w:ascii="Times New Roman"/>
          <w:sz w:val="28"/>
          <w:szCs w:val="28"/>
          <w:lang w:val="hr-HR"/>
        </w:rPr>
        <w:t xml:space="preserve"> </w:t>
      </w:r>
      <w:r w:rsidR="005C68A4">
        <w:rPr>
          <w:rFonts w:hAnsi="Times New Roman" w:ascii="Times New Roman"/>
          <w:sz w:val="28"/>
          <w:szCs w:val="28"/>
          <w:lang w:val="hr-HR"/>
        </w:rPr>
        <w:t xml:space="preserve">Agrokora d.d. </w:t>
      </w:r>
      <w:r w:rsidRPr="00CE3734">
        <w:rPr>
          <w:rFonts w:hAnsi="Times New Roman" w:ascii="Times New Roman"/>
          <w:sz w:val="28"/>
          <w:szCs w:val="28"/>
          <w:lang w:val="hr-HR"/>
        </w:rPr>
        <w:t>Zagreb</w:t>
      </w:r>
    </w:p>
    <w:p w:rsidRDefault="00CE3734" w:rsidP="00CE3734" w:rsidR="00CE3734" w:rsidRPr="00CE3734">
      <w:pPr>
        <w:jc w:val="both"/>
        <w:rPr>
          <w:rFonts w:hAnsi="Times New Roman" w:ascii="Times New Roman"/>
          <w:sz w:val="28"/>
          <w:szCs w:val="28"/>
          <w:lang w:val="hr-HR"/>
        </w:rPr>
      </w:pPr>
      <w:r w:rsidRPr="00CE3734">
        <w:rPr>
          <w:rFonts w:hAnsi="Times New Roman" w:ascii="Times New Roman"/>
          <w:sz w:val="28"/>
          <w:szCs w:val="28"/>
          <w:lang w:val="hr-HR"/>
        </w:rPr>
        <w:tab/>
      </w:r>
      <w:r w:rsidRPr="00CE3734">
        <w:rPr>
          <w:rFonts w:hAnsi="Times New Roman" w:ascii="Times New Roman"/>
          <w:sz w:val="28"/>
          <w:szCs w:val="28"/>
          <w:lang w:val="hr-HR"/>
        </w:rPr>
        <w:tab/>
      </w:r>
      <w:r w:rsidRPr="00CE3734">
        <w:rPr>
          <w:rFonts w:hAnsi="Times New Roman" w:ascii="Times New Roman"/>
          <w:sz w:val="28"/>
          <w:szCs w:val="28"/>
          <w:lang w:val="hr-HR"/>
        </w:rPr>
        <w:tab/>
        <w:t xml:space="preserve">                  </w:t>
      </w:r>
      <w:r w:rsidRPr="00CE3734">
        <w:rPr>
          <w:rFonts w:hAnsi="Times New Roman" w:ascii="Times New Roman"/>
          <w:sz w:val="28"/>
          <w:szCs w:val="28"/>
          <w:lang w:val="hr-HR"/>
        </w:rPr>
        <w:tab/>
      </w:r>
      <w:r w:rsidRPr="00CE3734">
        <w:rPr>
          <w:rFonts w:hAnsi="Times New Roman" w:ascii="Times New Roman"/>
          <w:sz w:val="28"/>
          <w:szCs w:val="28"/>
          <w:lang w:val="hr-HR"/>
        </w:rPr>
        <w:tab/>
      </w:r>
      <w:r w:rsidRPr="00CE3734">
        <w:rPr>
          <w:rFonts w:hAnsi="Times New Roman" w:ascii="Times New Roman"/>
          <w:sz w:val="28"/>
          <w:szCs w:val="28"/>
          <w:lang w:val="hr-HR"/>
        </w:rPr>
        <w:tab/>
      </w:r>
      <w:r w:rsidRPr="00CE3734">
        <w:rPr>
          <w:rFonts w:hAnsi="Times New Roman" w:ascii="Times New Roman"/>
          <w:sz w:val="28"/>
          <w:szCs w:val="28"/>
          <w:lang w:val="hr-HR"/>
        </w:rPr>
        <w:tab/>
        <w:t xml:space="preserve"> </w:t>
      </w:r>
      <w:r>
        <w:rPr>
          <w:rFonts w:hAnsi="Times New Roman" w:ascii="Times New Roman"/>
          <w:sz w:val="28"/>
          <w:szCs w:val="28"/>
          <w:lang w:val="hr-HR"/>
        </w:rPr>
        <w:t xml:space="preserve">   </w:t>
      </w:r>
      <w:r w:rsidRPr="00CE3734">
        <w:rPr>
          <w:rFonts w:hAnsi="Times New Roman" w:ascii="Times New Roman"/>
          <w:sz w:val="28"/>
          <w:szCs w:val="28"/>
          <w:lang w:val="hr-HR"/>
        </w:rPr>
        <w:t xml:space="preserve"> i</w:t>
      </w:r>
    </w:p>
    <w:p w:rsidRDefault="00CE3734" w:rsidP="00CE3734" w:rsidR="00CE3734" w:rsidRPr="00CE3734">
      <w:pPr>
        <w:jc w:val="both"/>
        <w:rPr>
          <w:rFonts w:hAnsi="Times New Roman" w:ascii="Times New Roman"/>
          <w:sz w:val="28"/>
          <w:szCs w:val="28"/>
          <w:lang w:val="hr-HR"/>
        </w:rPr>
      </w:pPr>
      <w:r w:rsidRPr="00CE3734">
        <w:rPr>
          <w:rFonts w:hAnsi="Times New Roman" w:ascii="Times New Roman"/>
          <w:sz w:val="28"/>
          <w:szCs w:val="28"/>
          <w:lang w:val="hr-HR"/>
        </w:rPr>
        <w:t xml:space="preserve">      </w:t>
      </w:r>
      <w:r w:rsidRPr="00CE3734">
        <w:rPr>
          <w:rFonts w:hAnsi="Times New Roman" w:ascii="Times New Roman"/>
          <w:sz w:val="28"/>
          <w:szCs w:val="28"/>
          <w:lang w:val="hr-HR"/>
        </w:rPr>
        <w:tab/>
      </w:r>
      <w:r w:rsidRPr="00CE3734">
        <w:rPr>
          <w:rFonts w:hAnsi="Times New Roman" w:ascii="Times New Roman"/>
          <w:sz w:val="28"/>
          <w:szCs w:val="28"/>
          <w:lang w:val="hr-HR"/>
        </w:rPr>
        <w:tab/>
        <w:t xml:space="preserve">  </w:t>
      </w:r>
      <w:r>
        <w:rPr>
          <w:rFonts w:hAnsi="Times New Roman" w:ascii="Times New Roman"/>
          <w:sz w:val="28"/>
          <w:szCs w:val="28"/>
          <w:lang w:val="hr-HR"/>
        </w:rPr>
        <w:tab/>
      </w:r>
      <w:r>
        <w:rPr>
          <w:rFonts w:hAnsi="Times New Roman" w:ascii="Times New Roman"/>
          <w:sz w:val="28"/>
          <w:szCs w:val="28"/>
          <w:lang w:val="hr-HR"/>
        </w:rPr>
        <w:tab/>
      </w:r>
      <w:r>
        <w:rPr>
          <w:rFonts w:hAnsi="Times New Roman" w:ascii="Times New Roman"/>
          <w:sz w:val="28"/>
          <w:szCs w:val="28"/>
          <w:lang w:val="hr-HR"/>
        </w:rPr>
        <w:tab/>
      </w:r>
      <w:r>
        <w:rPr>
          <w:rFonts w:hAnsi="Times New Roman" w:ascii="Times New Roman"/>
          <w:sz w:val="28"/>
          <w:szCs w:val="28"/>
          <w:lang w:val="hr-HR"/>
        </w:rPr>
        <w:tab/>
      </w:r>
      <w:r w:rsidR="0082321D">
        <w:rPr>
          <w:rFonts w:hAnsi="Times New Roman" w:ascii="Times New Roman"/>
          <w:sz w:val="28"/>
          <w:szCs w:val="28"/>
          <w:lang w:val="hr-HR"/>
        </w:rPr>
        <w:t xml:space="preserve"> svim</w:t>
      </w:r>
      <w:r w:rsidRPr="00CE3734">
        <w:rPr>
          <w:rFonts w:hAnsi="Times New Roman" w:ascii="Times New Roman"/>
          <w:sz w:val="28"/>
          <w:szCs w:val="28"/>
          <w:lang w:val="hr-HR"/>
        </w:rPr>
        <w:t xml:space="preserve"> njegovim ovisnim i povezanim  </w:t>
      </w:r>
    </w:p>
    <w:p w:rsidRDefault="00CE3734" w:rsidP="00CE3734" w:rsidR="00CA7275" w:rsidRPr="00CE3734">
      <w:pPr>
        <w:jc w:val="both"/>
        <w:rPr>
          <w:rFonts w:hAnsi="Times New Roman" w:ascii="Times New Roman"/>
          <w:sz w:val="28"/>
          <w:szCs w:val="28"/>
          <w:lang w:val="hr-HR"/>
        </w:rPr>
      </w:pPr>
      <w:r w:rsidRPr="00CE3734">
        <w:rPr>
          <w:rFonts w:hAnsi="Times New Roman" w:ascii="Times New Roman"/>
          <w:sz w:val="28"/>
          <w:szCs w:val="28"/>
          <w:lang w:val="hr-HR"/>
        </w:rPr>
        <w:t xml:space="preserve">                      </w:t>
      </w:r>
      <w:r>
        <w:rPr>
          <w:rFonts w:hAnsi="Times New Roman" w:ascii="Times New Roman"/>
          <w:sz w:val="28"/>
          <w:szCs w:val="28"/>
          <w:lang w:val="hr-HR"/>
        </w:rPr>
        <w:tab/>
      </w:r>
      <w:r>
        <w:rPr>
          <w:rFonts w:hAnsi="Times New Roman" w:ascii="Times New Roman"/>
          <w:sz w:val="28"/>
          <w:szCs w:val="28"/>
          <w:lang w:val="hr-HR"/>
        </w:rPr>
        <w:tab/>
      </w:r>
      <w:r>
        <w:rPr>
          <w:rFonts w:hAnsi="Times New Roman" w:ascii="Times New Roman"/>
          <w:sz w:val="28"/>
          <w:szCs w:val="28"/>
          <w:lang w:val="hr-HR"/>
        </w:rPr>
        <w:tab/>
      </w:r>
      <w:r>
        <w:rPr>
          <w:rFonts w:hAnsi="Times New Roman" w:ascii="Times New Roman"/>
          <w:sz w:val="28"/>
          <w:szCs w:val="28"/>
          <w:lang w:val="hr-HR"/>
        </w:rPr>
        <w:tab/>
        <w:t xml:space="preserve">                  </w:t>
      </w:r>
      <w:r w:rsidRPr="00CE3734">
        <w:rPr>
          <w:rFonts w:hAnsi="Times New Roman" w:ascii="Times New Roman"/>
          <w:sz w:val="28"/>
          <w:szCs w:val="28"/>
          <w:lang w:val="hr-HR"/>
        </w:rPr>
        <w:t>društvima</w:t>
      </w:r>
    </w:p>
    <w:p w:rsidRDefault="00CE3734" w:rsidP="00356950" w:rsidR="00CE3734" w:rsidRPr="00CE3734">
      <w:pPr>
        <w:jc w:val="both"/>
        <w:rPr>
          <w:rFonts w:hAnsi="Times New Roman" w:ascii="Times New Roman"/>
          <w:sz w:val="32"/>
          <w:szCs w:val="32"/>
          <w:lang w:val="hr-HR"/>
        </w:rPr>
      </w:pPr>
    </w:p>
    <w:p w:rsidRDefault="00CE3734" w:rsidP="00356950" w:rsidR="00CE3734">
      <w:pPr>
        <w:jc w:val="both"/>
        <w:rPr>
          <w:rFonts w:hAnsi="Times New Roman" w:ascii="Times New Roman"/>
          <w:szCs w:val="24"/>
          <w:lang w:val="hr-HR"/>
        </w:rPr>
      </w:pPr>
    </w:p>
    <w:p w:rsidRDefault="00B84F5E" w:rsidP="000F72AC" w:rsidR="007228B0" w:rsidRPr="000F72AC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  <w:lang w:val="hr-HR"/>
        </w:rPr>
      </w:pPr>
      <w:r w:rsidRPr="000F72AC">
        <w:rPr>
          <w:rFonts w:hAnsi="Times New Roman" w:ascii="Times New Roman"/>
          <w:szCs w:val="24"/>
          <w:lang w:val="hr-HR"/>
        </w:rPr>
        <w:t xml:space="preserve">Obavještavaju se vjerovnici da </w:t>
      </w:r>
      <w:r w:rsidR="007228B0" w:rsidRPr="000F72AC">
        <w:rPr>
          <w:rFonts w:hAnsi="Times New Roman" w:ascii="Times New Roman"/>
          <w:szCs w:val="24"/>
          <w:lang w:val="hr-HR"/>
        </w:rPr>
        <w:t>uvid u prijave tražbina</w:t>
      </w:r>
      <w:r w:rsidRPr="000F72AC">
        <w:rPr>
          <w:rFonts w:hAnsi="Times New Roman" w:ascii="Times New Roman"/>
          <w:szCs w:val="24"/>
          <w:lang w:val="hr-HR"/>
        </w:rPr>
        <w:t>, zbog obimnosti dokumentacije i nadalje mogu izvršiti</w:t>
      </w:r>
      <w:r w:rsidR="007228B0" w:rsidRPr="000F72AC">
        <w:rPr>
          <w:rFonts w:hAnsi="Times New Roman" w:ascii="Times New Roman"/>
          <w:szCs w:val="24"/>
          <w:lang w:val="hr-HR"/>
        </w:rPr>
        <w:t xml:space="preserve"> </w:t>
      </w:r>
      <w:r w:rsidR="00CE3734" w:rsidRPr="000F72AC">
        <w:rPr>
          <w:rFonts w:hAnsi="Times New Roman" w:ascii="Times New Roman"/>
          <w:szCs w:val="24"/>
          <w:lang w:val="hr-HR"/>
        </w:rPr>
        <w:t>u prostorijama izvanrednog pov</w:t>
      </w:r>
      <w:r w:rsidR="000F72AC" w:rsidRPr="000F72AC">
        <w:rPr>
          <w:rFonts w:hAnsi="Times New Roman" w:ascii="Times New Roman"/>
          <w:szCs w:val="24"/>
          <w:lang w:val="hr-HR"/>
        </w:rPr>
        <w:t>jerenika na adresi Agrokor d.d.</w:t>
      </w:r>
      <w:r w:rsidR="00CE3734" w:rsidRPr="000F72AC">
        <w:rPr>
          <w:rFonts w:hAnsi="Times New Roman" w:ascii="Times New Roman"/>
          <w:szCs w:val="24"/>
          <w:lang w:val="hr-HR"/>
        </w:rPr>
        <w:t xml:space="preserve"> Z</w:t>
      </w:r>
      <w:r w:rsidR="007228B0" w:rsidRPr="000F72AC">
        <w:rPr>
          <w:rFonts w:hAnsi="Times New Roman" w:ascii="Times New Roman"/>
          <w:szCs w:val="24"/>
          <w:lang w:val="hr-HR"/>
        </w:rPr>
        <w:t>agreb, Trg Dražena Petrovića 3.</w:t>
      </w:r>
    </w:p>
    <w:p w:rsidRDefault="000F087A" w:rsidP="000F087A" w:rsidR="000F087A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36652" w:rsidP="000F72AC" w:rsidR="003D31B4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</w:t>
      </w:r>
      <w:r w:rsidR="00F33B2F">
        <w:rPr>
          <w:rFonts w:hAnsi="Times New Roman" w:ascii="Times New Roman"/>
          <w:szCs w:val="24"/>
          <w:lang w:val="hr-HR"/>
        </w:rPr>
        <w:t xml:space="preserve"> se </w:t>
      </w:r>
      <w:r>
        <w:rPr>
          <w:rFonts w:hAnsi="Times New Roman" w:ascii="Times New Roman"/>
          <w:szCs w:val="24"/>
          <w:lang w:val="hr-HR"/>
        </w:rPr>
        <w:t>obav</w:t>
      </w:r>
      <w:r w:rsidR="00F33B2F">
        <w:rPr>
          <w:rFonts w:hAnsi="Times New Roman" w:ascii="Times New Roman"/>
          <w:szCs w:val="24"/>
          <w:lang w:val="hr-HR"/>
        </w:rPr>
        <w:t xml:space="preserve">ještavaju </w:t>
      </w:r>
      <w:r w:rsidR="00B84F5E">
        <w:rPr>
          <w:rFonts w:hAnsi="Times New Roman" w:ascii="Times New Roman"/>
          <w:szCs w:val="24"/>
          <w:lang w:val="hr-HR"/>
        </w:rPr>
        <w:t>vjerovnici, vezano za osporavanja</w:t>
      </w:r>
      <w:r w:rsidR="003D101D">
        <w:rPr>
          <w:rFonts w:hAnsi="Times New Roman" w:ascii="Times New Roman"/>
          <w:szCs w:val="24"/>
          <w:lang w:val="hr-HR"/>
        </w:rPr>
        <w:t xml:space="preserve"> tražbina</w:t>
      </w:r>
      <w:r w:rsidR="00B84F5E">
        <w:rPr>
          <w:rFonts w:hAnsi="Times New Roman" w:ascii="Times New Roman"/>
          <w:szCs w:val="24"/>
          <w:lang w:val="hr-HR"/>
        </w:rPr>
        <w:t xml:space="preserve"> međusobno (</w:t>
      </w:r>
      <w:r w:rsidR="007228B0" w:rsidRPr="00B84F5E">
        <w:rPr>
          <w:rFonts w:hAnsi="Times New Roman" w:ascii="Times New Roman"/>
          <w:szCs w:val="24"/>
          <w:lang w:val="hr-HR"/>
        </w:rPr>
        <w:t>čl. 32. st. 5. Zakona o postupku izvanredne uprave u trgovačkim društvima od sistemskog značaja z</w:t>
      </w:r>
      <w:r w:rsidR="00FF3B1A">
        <w:rPr>
          <w:rFonts w:hAnsi="Times New Roman" w:ascii="Times New Roman"/>
          <w:szCs w:val="24"/>
          <w:lang w:val="hr-HR"/>
        </w:rPr>
        <w:t xml:space="preserve">a Republiku Hrvatsku, </w:t>
      </w:r>
      <w:r w:rsidR="007228B0" w:rsidRPr="00B84F5E">
        <w:rPr>
          <w:rFonts w:hAnsi="Times New Roman" w:ascii="Times New Roman"/>
          <w:szCs w:val="24"/>
          <w:lang w:val="hr-HR"/>
        </w:rPr>
        <w:t xml:space="preserve">NN 32/17), </w:t>
      </w:r>
      <w:r w:rsidR="00F740DC">
        <w:rPr>
          <w:rFonts w:hAnsi="Times New Roman" w:ascii="Times New Roman"/>
          <w:szCs w:val="24"/>
          <w:lang w:val="hr-HR"/>
        </w:rPr>
        <w:t xml:space="preserve"> da osporavanja</w:t>
      </w:r>
      <w:r w:rsidR="003D101D">
        <w:rPr>
          <w:rFonts w:hAnsi="Times New Roman" w:ascii="Times New Roman"/>
          <w:szCs w:val="24"/>
          <w:lang w:val="hr-HR"/>
        </w:rPr>
        <w:t xml:space="preserve"> mogu izvršiti samo za one tražbine</w:t>
      </w:r>
      <w:r w:rsidR="00626946">
        <w:rPr>
          <w:rFonts w:hAnsi="Times New Roman" w:ascii="Times New Roman"/>
          <w:szCs w:val="24"/>
          <w:lang w:val="hr-HR"/>
        </w:rPr>
        <w:t xml:space="preserve"> koje je izvanredni povjere</w:t>
      </w:r>
      <w:r w:rsidR="003D31B4">
        <w:rPr>
          <w:rFonts w:hAnsi="Times New Roman" w:ascii="Times New Roman"/>
          <w:szCs w:val="24"/>
          <w:lang w:val="hr-HR"/>
        </w:rPr>
        <w:t>nik priznao.</w:t>
      </w:r>
    </w:p>
    <w:p w:rsidRDefault="003D31B4" w:rsidP="003D31B4" w:rsidR="003D31B4" w:rsidRPr="003D31B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5642A" w:rsidP="003D31B4" w:rsidR="007228B0" w:rsidRPr="003D31B4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Osporavanja</w:t>
      </w:r>
      <w:r w:rsidR="003D31B4" w:rsidRPr="003D31B4">
        <w:rPr>
          <w:rFonts w:hAnsi="Times New Roman" w:ascii="Times New Roman"/>
          <w:szCs w:val="24"/>
          <w:lang w:val="hr-HR"/>
        </w:rPr>
        <w:t xml:space="preserve"> se dostavljaju</w:t>
      </w:r>
      <w:r w:rsidR="00626946" w:rsidRPr="003D31B4">
        <w:rPr>
          <w:rFonts w:hAnsi="Times New Roman" w:ascii="Times New Roman"/>
          <w:szCs w:val="24"/>
          <w:lang w:val="hr-HR"/>
        </w:rPr>
        <w:t xml:space="preserve"> </w:t>
      </w:r>
      <w:r w:rsidR="007228B0" w:rsidRPr="003D31B4">
        <w:rPr>
          <w:rFonts w:hAnsi="Times New Roman" w:ascii="Times New Roman"/>
          <w:szCs w:val="24"/>
          <w:lang w:val="hr-HR"/>
        </w:rPr>
        <w:t xml:space="preserve">ovome sudu pozivom na broj spisa </w:t>
      </w:r>
      <w:r w:rsidR="00626946" w:rsidRPr="003D31B4">
        <w:rPr>
          <w:rFonts w:hAnsi="Times New Roman" w:ascii="Times New Roman"/>
          <w:szCs w:val="24"/>
          <w:lang w:val="hr-HR"/>
        </w:rPr>
        <w:t xml:space="preserve">47. </w:t>
      </w:r>
      <w:r w:rsidR="007228B0" w:rsidRPr="003D31B4">
        <w:rPr>
          <w:rFonts w:hAnsi="Times New Roman" w:ascii="Times New Roman"/>
          <w:szCs w:val="24"/>
          <w:lang w:val="hr-HR"/>
        </w:rPr>
        <w:t>St-1138/17:</w:t>
      </w:r>
    </w:p>
    <w:p w:rsidRDefault="007228B0" w:rsidP="007228B0" w:rsidR="007228B0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dva primjerka </w:t>
      </w:r>
    </w:p>
    <w:p w:rsidRDefault="00626946" w:rsidP="007228B0" w:rsidR="0062694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naznakom koji vjerovnik osporava tražbinu, kojem se vjerovniku</w:t>
      </w:r>
      <w:r w:rsidR="007228B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tražbina osporava, red</w:t>
      </w:r>
      <w:r w:rsidR="0095642A">
        <w:rPr>
          <w:rFonts w:hAnsi="Times New Roman" w:ascii="Times New Roman"/>
          <w:szCs w:val="24"/>
          <w:lang w:val="hr-HR"/>
        </w:rPr>
        <w:t>ni broj tražbine vjerovnika iz tablica</w:t>
      </w:r>
      <w:r>
        <w:rPr>
          <w:rFonts w:hAnsi="Times New Roman" w:ascii="Times New Roman"/>
          <w:szCs w:val="24"/>
          <w:lang w:val="hr-HR"/>
        </w:rPr>
        <w:t xml:space="preserve"> izvanrednog povjerenika, </w:t>
      </w:r>
      <w:r w:rsidR="00DE72BF">
        <w:rPr>
          <w:rFonts w:hAnsi="Times New Roman" w:ascii="Times New Roman"/>
          <w:szCs w:val="24"/>
          <w:lang w:val="hr-HR"/>
        </w:rPr>
        <w:t>prema kojem društvu iz postupka,</w:t>
      </w:r>
      <w:r w:rsidR="00745810">
        <w:rPr>
          <w:rFonts w:hAnsi="Times New Roman" w:ascii="Times New Roman"/>
          <w:szCs w:val="24"/>
          <w:lang w:val="hr-HR"/>
        </w:rPr>
        <w:t xml:space="preserve"> u kojem iznosu, s kojeg osnova i iz kojeg razloga</w:t>
      </w:r>
    </w:p>
    <w:p w:rsidRDefault="00745810" w:rsidP="007228B0" w:rsidR="00745810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 li se tražbina koja se osporava temelji na ovršnoj ispravi ili ne </w:t>
      </w:r>
    </w:p>
    <w:p w:rsidRDefault="005C68A4" w:rsidP="000F087A" w:rsidR="005C68A4">
      <w:pPr>
        <w:jc w:val="both"/>
        <w:rPr>
          <w:rFonts w:hAnsi="Times New Roman" w:ascii="Times New Roman"/>
          <w:szCs w:val="24"/>
          <w:lang w:val="hr-HR"/>
        </w:rPr>
      </w:pPr>
    </w:p>
    <w:p w:rsidRDefault="00E50427" w:rsidP="0020283B" w:rsidR="007F7969" w:rsidRPr="00E5042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F7969" w:rsidRPr="00E50427">
        <w:rPr>
          <w:rFonts w:hAnsi="Times New Roman" w:ascii="Times New Roman"/>
          <w:szCs w:val="24"/>
          <w:lang w:val="hr-HR"/>
        </w:rPr>
        <w:t xml:space="preserve">ve budući da se u parnici  na koju se vjerovnici upućuju, utvrđenje može zahtijevati samo na temelju osnove, iznosa, isplatnog reda i </w:t>
      </w:r>
      <w:r w:rsidR="00694279">
        <w:rPr>
          <w:rFonts w:hAnsi="Times New Roman" w:ascii="Times New Roman"/>
          <w:szCs w:val="24"/>
          <w:lang w:val="hr-HR"/>
        </w:rPr>
        <w:t xml:space="preserve">navedenog </w:t>
      </w:r>
      <w:r w:rsidR="007F7969" w:rsidRPr="00E50427">
        <w:rPr>
          <w:rFonts w:hAnsi="Times New Roman" w:ascii="Times New Roman"/>
          <w:szCs w:val="24"/>
          <w:lang w:val="hr-HR"/>
        </w:rPr>
        <w:t>razlog</w:t>
      </w:r>
      <w:r w:rsidR="00694279">
        <w:rPr>
          <w:rFonts w:hAnsi="Times New Roman" w:ascii="Times New Roman"/>
          <w:szCs w:val="24"/>
          <w:lang w:val="hr-HR"/>
        </w:rPr>
        <w:t>a.</w:t>
      </w:r>
    </w:p>
    <w:p w:rsidRDefault="007F7969" w:rsidP="000F087A" w:rsidR="007F7969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0F087A" w:rsidR="00E24932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U </w:t>
      </w:r>
      <w:r w:rsidR="00FF1F3F" w:rsidRPr="00E24932">
        <w:rPr>
          <w:rFonts w:hAnsi="Times New Roman" w:ascii="Times New Roman"/>
          <w:szCs w:val="24"/>
          <w:lang w:val="hr-HR"/>
        </w:rPr>
        <w:t>Zagreb</w:t>
      </w:r>
      <w:r w:rsidR="003C4159">
        <w:rPr>
          <w:rFonts w:hAnsi="Times New Roman" w:ascii="Times New Roman"/>
          <w:szCs w:val="24"/>
          <w:lang w:val="hr-HR"/>
        </w:rPr>
        <w:t xml:space="preserve">u, </w:t>
      </w:r>
      <w:r w:rsidR="00BB0A4A" w:rsidRPr="00BB0A4A">
        <w:rPr>
          <w:rFonts w:hAnsi="Times New Roman" w:ascii="Times New Roman"/>
          <w:szCs w:val="24"/>
          <w:lang w:val="hr-HR"/>
        </w:rPr>
        <w:t>9</w:t>
      </w:r>
      <w:r w:rsidR="00F67964" w:rsidRPr="00BB0A4A">
        <w:rPr>
          <w:rFonts w:hAnsi="Times New Roman" w:ascii="Times New Roman"/>
          <w:szCs w:val="24"/>
          <w:lang w:val="hr-HR"/>
        </w:rPr>
        <w:t xml:space="preserve">. </w:t>
      </w:r>
      <w:r w:rsidR="00BB0A4A" w:rsidRPr="00BB0A4A">
        <w:rPr>
          <w:rFonts w:hAnsi="Times New Roman" w:ascii="Times New Roman"/>
          <w:szCs w:val="24"/>
          <w:lang w:val="hr-HR"/>
        </w:rPr>
        <w:t>studenog</w:t>
      </w:r>
      <w:r w:rsidR="00356950" w:rsidRPr="00BB0A4A">
        <w:rPr>
          <w:rFonts w:hAnsi="Times New Roman" w:ascii="Times New Roman"/>
          <w:szCs w:val="24"/>
          <w:lang w:val="hr-HR"/>
        </w:rPr>
        <w:t xml:space="preserve"> 201</w:t>
      </w:r>
      <w:r w:rsidR="003B6D92" w:rsidRPr="00BB0A4A">
        <w:rPr>
          <w:rFonts w:hAnsi="Times New Roman" w:ascii="Times New Roman"/>
          <w:szCs w:val="24"/>
          <w:lang w:val="hr-HR"/>
        </w:rPr>
        <w:t>7</w:t>
      </w:r>
      <w:r w:rsidR="00CE6A17" w:rsidRPr="00BB0A4A">
        <w:rPr>
          <w:rFonts w:hAnsi="Times New Roman" w:ascii="Times New Roman"/>
          <w:szCs w:val="24"/>
          <w:lang w:val="hr-HR"/>
        </w:rPr>
        <w:t>.</w:t>
      </w:r>
    </w:p>
    <w:p w:rsidRDefault="0004022D" w:rsidP="000F087A" w:rsidR="0004022D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04022D" w:rsidP="000F087A" w:rsidR="0004022D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356950" w:rsidP="003C4159" w:rsidR="0004022D">
      <w:pPr>
        <w:jc w:val="right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 </w:t>
      </w:r>
      <w:r w:rsidR="0004022D">
        <w:rPr>
          <w:rFonts w:hAnsi="Times New Roman" w:ascii="Times New Roman"/>
          <w:szCs w:val="24"/>
          <w:lang w:val="hr-HR"/>
        </w:rPr>
        <w:tab/>
      </w:r>
      <w:r w:rsidR="0004022D">
        <w:rPr>
          <w:rFonts w:hAnsi="Times New Roman" w:ascii="Times New Roman"/>
          <w:szCs w:val="24"/>
          <w:lang w:val="hr-HR"/>
        </w:rPr>
        <w:tab/>
      </w:r>
      <w:r w:rsidR="0004022D">
        <w:rPr>
          <w:rFonts w:hAnsi="Times New Roman" w:ascii="Times New Roman"/>
          <w:szCs w:val="24"/>
          <w:lang w:val="hr-HR"/>
        </w:rPr>
        <w:tab/>
      </w:r>
      <w:r w:rsidR="0004022D">
        <w:rPr>
          <w:rFonts w:hAnsi="Times New Roman" w:ascii="Times New Roman"/>
          <w:szCs w:val="24"/>
          <w:lang w:val="hr-HR"/>
        </w:rPr>
        <w:tab/>
      </w:r>
      <w:r w:rsidR="0004022D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 xml:space="preserve"> </w:t>
      </w:r>
      <w:r w:rsidR="00E71F4A">
        <w:rPr>
          <w:rFonts w:hAnsi="Times New Roman" w:ascii="Times New Roman"/>
          <w:szCs w:val="24"/>
          <w:lang w:val="hr-HR"/>
        </w:rPr>
        <w:t>SUDAC</w:t>
      </w:r>
      <w:r w:rsidR="00CE6A17" w:rsidRPr="00E24932">
        <w:rPr>
          <w:rFonts w:hAnsi="Times New Roman" w:ascii="Times New Roman"/>
          <w:szCs w:val="24"/>
          <w:lang w:val="hr-HR"/>
        </w:rPr>
        <w:tab/>
      </w:r>
    </w:p>
    <w:p w:rsidRDefault="0004022D" w:rsidP="0004022D" w:rsidR="00E2524B" w:rsidRPr="00E249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356950" w:rsidRPr="00E24932">
        <w:rPr>
          <w:rFonts w:hAnsi="Times New Roman" w:ascii="Times New Roman"/>
          <w:szCs w:val="24"/>
          <w:lang w:val="hr-HR"/>
        </w:rPr>
        <w:tab/>
      </w:r>
      <w:r w:rsidR="00356950" w:rsidRPr="00E24932">
        <w:rPr>
          <w:rFonts w:hAnsi="Times New Roman" w:ascii="Times New Roman"/>
          <w:szCs w:val="24"/>
          <w:lang w:val="hr-HR"/>
        </w:rPr>
        <w:tab/>
      </w:r>
      <w:r w:rsidR="00356950" w:rsidRPr="00E24932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24932">
        <w:rPr>
          <w:rFonts w:hAnsi="Times New Roman" w:ascii="Times New Roman"/>
          <w:szCs w:val="24"/>
          <w:lang w:val="hr-HR"/>
        </w:rPr>
        <w:t>Nevenka Siladi Rstić</w:t>
      </w:r>
      <w:r w:rsidR="00F157E8">
        <w:rPr>
          <w:rFonts w:hAnsi="Times New Roman" w:ascii="Times New Roman"/>
          <w:szCs w:val="24"/>
          <w:lang w:val="hr-HR"/>
        </w:rPr>
        <w:t>,v.r.</w:t>
      </w:r>
    </w:p>
    <w:p w:rsidRDefault="00E71F4A" w:rsidP="0036387B" w:rsidR="00E71F4A">
      <w:pPr>
        <w:jc w:val="both"/>
        <w:rPr>
          <w:rFonts w:hAnsi="Times New Roman" w:ascii="Times New Roman"/>
          <w:i/>
          <w:lang w:val="hr-HR"/>
        </w:rPr>
      </w:pPr>
    </w:p>
    <w:p w:rsidRDefault="00F157E8" w:rsidP="00640526" w:rsidR="002F474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 – ovlašteni službenika</w:t>
      </w:r>
    </w:p>
    <w:p w:rsidRDefault="00F157E8" w:rsidP="00F157E8" w:rsidR="00D11390" w:rsidRPr="00F157E8">
      <w:pPr>
        <w:pStyle w:val="Odlomakpopisa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F157E8">
        <w:rPr>
          <w:rFonts w:hAnsi="Times New Roman" w:ascii="Times New Roman"/>
          <w:lang w:val="hr-HR"/>
        </w:rPr>
        <w:t>Monika Grbac</w:t>
      </w:r>
      <w:r w:rsidR="008172CD" w:rsidRPr="00F157E8">
        <w:rPr>
          <w:rFonts w:hAnsi="Times New Roman" w:ascii="Times New Roman"/>
          <w:lang w:val="hr-HR"/>
        </w:rPr>
        <w:t xml:space="preserve"> </w:t>
      </w:r>
    </w:p>
    <w:sectPr w:rsidSect="00E71F4A" w:rsidR="00D11390" w:rsidRPr="00F157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/>
    <w:sdtContent>
      <w:p w:rsidRDefault="006C3F18" w:rsidP="003658F1" w:rsidR="006C3F18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80B" w:rsidRPr="00CE580B">
          <w:rPr>
            <w:noProof/>
            <w:lang w:val="hr-HR"/>
          </w:rPr>
          <w:t>2</w:t>
        </w:r>
        <w:r>
          <w:fldChar w:fldCharType="end"/>
        </w:r>
        <w:r w:rsidR="003658F1">
          <w:t xml:space="preserve"> </w:t>
        </w:r>
        <w:r w:rsidR="003658F1">
          <w:tab/>
        </w:r>
        <w:r w:rsidR="003658F1"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5674B7E"/>
    <w:multiLevelType w:val="hybridMultilevel"/>
    <w:tmpl w:val="A59E1858"/>
    <w:lvl w:tplc="166A60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0CF31BA"/>
    <w:multiLevelType w:val="hybridMultilevel"/>
    <w:tmpl w:val="ED009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A70E00"/>
    <w:multiLevelType w:val="hybridMultilevel"/>
    <w:tmpl w:val="1E04E0C6"/>
    <w:lvl w:tplc="2554843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35109B"/>
    <w:multiLevelType w:val="hybridMultilevel"/>
    <w:tmpl w:val="23F23F42"/>
    <w:lvl w:tplc="5850731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80A736A"/>
    <w:multiLevelType w:val="hybridMultilevel"/>
    <w:tmpl w:val="4940AA6E"/>
    <w:lvl w:tplc="45180B8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3"/>
  </w:num>
  <w:num w:numId="5">
    <w:abstractNumId w:val="16"/>
  </w:num>
  <w:num w:numId="6">
    <w:abstractNumId w:val="0"/>
  </w:num>
  <w:num w:numId="7">
    <w:abstractNumId w:val="12"/>
  </w:num>
  <w:num w:numId="8">
    <w:abstractNumId w:val="1"/>
  </w:num>
  <w:num w:numId="9">
    <w:abstractNumId w:val="3"/>
  </w:num>
  <w:num w:numId="10">
    <w:abstractNumId w:val="6"/>
  </w:num>
  <w:num w:numId="11">
    <w:abstractNumId w:val="10"/>
  </w:num>
  <w:num w:numId="12">
    <w:abstractNumId w:val="8"/>
  </w:num>
  <w:num w:numId="13">
    <w:abstractNumId w:val="11"/>
  </w:num>
  <w:num w:numId="14">
    <w:abstractNumId w:val="4"/>
  </w:num>
  <w:num w:numId="15">
    <w:abstractNumId w:val="15"/>
  </w:num>
  <w:num w:numId="16">
    <w:abstractNumId w:val="9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4FD0"/>
    <w:rsid w:val="00006495"/>
    <w:rsid w:val="00010FF3"/>
    <w:rsid w:val="000111E2"/>
    <w:rsid w:val="00026542"/>
    <w:rsid w:val="0004022D"/>
    <w:rsid w:val="0004146E"/>
    <w:rsid w:val="00042342"/>
    <w:rsid w:val="00056CC9"/>
    <w:rsid w:val="000833AD"/>
    <w:rsid w:val="00087300"/>
    <w:rsid w:val="000B484D"/>
    <w:rsid w:val="000C1A8A"/>
    <w:rsid w:val="000D3FCA"/>
    <w:rsid w:val="000E056A"/>
    <w:rsid w:val="000F087A"/>
    <w:rsid w:val="000F3F5F"/>
    <w:rsid w:val="000F72AC"/>
    <w:rsid w:val="001466C1"/>
    <w:rsid w:val="001510E5"/>
    <w:rsid w:val="001720B8"/>
    <w:rsid w:val="00180B7F"/>
    <w:rsid w:val="00186263"/>
    <w:rsid w:val="00194DE7"/>
    <w:rsid w:val="001B2D9A"/>
    <w:rsid w:val="001C50E0"/>
    <w:rsid w:val="001D196A"/>
    <w:rsid w:val="001F29E9"/>
    <w:rsid w:val="0020283B"/>
    <w:rsid w:val="002275FF"/>
    <w:rsid w:val="002A27FB"/>
    <w:rsid w:val="002D3B89"/>
    <w:rsid w:val="002E32D9"/>
    <w:rsid w:val="002F3FE9"/>
    <w:rsid w:val="002F4747"/>
    <w:rsid w:val="00312CA7"/>
    <w:rsid w:val="00335146"/>
    <w:rsid w:val="00356950"/>
    <w:rsid w:val="0036533B"/>
    <w:rsid w:val="003658F1"/>
    <w:rsid w:val="003717BE"/>
    <w:rsid w:val="003B6D92"/>
    <w:rsid w:val="003C4159"/>
    <w:rsid w:val="003D101D"/>
    <w:rsid w:val="003D31B4"/>
    <w:rsid w:val="00402D30"/>
    <w:rsid w:val="00432620"/>
    <w:rsid w:val="00444EB3"/>
    <w:rsid w:val="00451829"/>
    <w:rsid w:val="004720B4"/>
    <w:rsid w:val="004C3F18"/>
    <w:rsid w:val="004F044D"/>
    <w:rsid w:val="00500DCB"/>
    <w:rsid w:val="00534708"/>
    <w:rsid w:val="00554B8F"/>
    <w:rsid w:val="00556DE4"/>
    <w:rsid w:val="00557D34"/>
    <w:rsid w:val="00570304"/>
    <w:rsid w:val="00576CE2"/>
    <w:rsid w:val="00586944"/>
    <w:rsid w:val="00591376"/>
    <w:rsid w:val="005C68A4"/>
    <w:rsid w:val="005C7969"/>
    <w:rsid w:val="00607501"/>
    <w:rsid w:val="00626946"/>
    <w:rsid w:val="006432E0"/>
    <w:rsid w:val="006521A6"/>
    <w:rsid w:val="00656549"/>
    <w:rsid w:val="00674CC3"/>
    <w:rsid w:val="00685E3C"/>
    <w:rsid w:val="0069138D"/>
    <w:rsid w:val="00694279"/>
    <w:rsid w:val="006A2FF2"/>
    <w:rsid w:val="006B39C4"/>
    <w:rsid w:val="006B6CF9"/>
    <w:rsid w:val="006C0F60"/>
    <w:rsid w:val="006C3F18"/>
    <w:rsid w:val="006D1B22"/>
    <w:rsid w:val="006D3C00"/>
    <w:rsid w:val="006E36BC"/>
    <w:rsid w:val="006E6564"/>
    <w:rsid w:val="007105E2"/>
    <w:rsid w:val="0071718C"/>
    <w:rsid w:val="007228B0"/>
    <w:rsid w:val="00727024"/>
    <w:rsid w:val="00735597"/>
    <w:rsid w:val="007402E1"/>
    <w:rsid w:val="00745810"/>
    <w:rsid w:val="00751E64"/>
    <w:rsid w:val="00765A7B"/>
    <w:rsid w:val="00775BC8"/>
    <w:rsid w:val="00783DB9"/>
    <w:rsid w:val="00792B17"/>
    <w:rsid w:val="007A455D"/>
    <w:rsid w:val="007D5F35"/>
    <w:rsid w:val="007E5455"/>
    <w:rsid w:val="007F7969"/>
    <w:rsid w:val="00802179"/>
    <w:rsid w:val="008068F8"/>
    <w:rsid w:val="008172CD"/>
    <w:rsid w:val="0082321D"/>
    <w:rsid w:val="008453B2"/>
    <w:rsid w:val="0087183E"/>
    <w:rsid w:val="00872F93"/>
    <w:rsid w:val="008C6837"/>
    <w:rsid w:val="00910AE8"/>
    <w:rsid w:val="0095642A"/>
    <w:rsid w:val="009644A5"/>
    <w:rsid w:val="009679D6"/>
    <w:rsid w:val="0097626E"/>
    <w:rsid w:val="00993061"/>
    <w:rsid w:val="009D3AA6"/>
    <w:rsid w:val="009D6F57"/>
    <w:rsid w:val="009E544F"/>
    <w:rsid w:val="009F03F3"/>
    <w:rsid w:val="00A400FC"/>
    <w:rsid w:val="00A46EB5"/>
    <w:rsid w:val="00A47241"/>
    <w:rsid w:val="00A93C3E"/>
    <w:rsid w:val="00AB09BA"/>
    <w:rsid w:val="00AB2EFC"/>
    <w:rsid w:val="00AB72BC"/>
    <w:rsid w:val="00AC702F"/>
    <w:rsid w:val="00AD5589"/>
    <w:rsid w:val="00AE11EC"/>
    <w:rsid w:val="00AE6D41"/>
    <w:rsid w:val="00AF3574"/>
    <w:rsid w:val="00B21F15"/>
    <w:rsid w:val="00B34781"/>
    <w:rsid w:val="00B36652"/>
    <w:rsid w:val="00B702FF"/>
    <w:rsid w:val="00B73C08"/>
    <w:rsid w:val="00B7508B"/>
    <w:rsid w:val="00B84F5E"/>
    <w:rsid w:val="00BB0A4A"/>
    <w:rsid w:val="00BB6AA2"/>
    <w:rsid w:val="00BD0CED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6641"/>
    <w:rsid w:val="00C5222D"/>
    <w:rsid w:val="00C61804"/>
    <w:rsid w:val="00C733EA"/>
    <w:rsid w:val="00C81021"/>
    <w:rsid w:val="00C91617"/>
    <w:rsid w:val="00C9173F"/>
    <w:rsid w:val="00C93D71"/>
    <w:rsid w:val="00CA0034"/>
    <w:rsid w:val="00CA5D13"/>
    <w:rsid w:val="00CA7275"/>
    <w:rsid w:val="00CC1919"/>
    <w:rsid w:val="00CC1EF7"/>
    <w:rsid w:val="00CC593A"/>
    <w:rsid w:val="00CE3734"/>
    <w:rsid w:val="00CE580B"/>
    <w:rsid w:val="00CE5EC7"/>
    <w:rsid w:val="00CE6A17"/>
    <w:rsid w:val="00D04D36"/>
    <w:rsid w:val="00D11390"/>
    <w:rsid w:val="00D40141"/>
    <w:rsid w:val="00D54019"/>
    <w:rsid w:val="00D54E79"/>
    <w:rsid w:val="00D56034"/>
    <w:rsid w:val="00D774EE"/>
    <w:rsid w:val="00D91D0A"/>
    <w:rsid w:val="00D96E06"/>
    <w:rsid w:val="00DC5781"/>
    <w:rsid w:val="00DD3947"/>
    <w:rsid w:val="00DD50E0"/>
    <w:rsid w:val="00DE72BF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50427"/>
    <w:rsid w:val="00E619E0"/>
    <w:rsid w:val="00E6776F"/>
    <w:rsid w:val="00E71F4A"/>
    <w:rsid w:val="00E91B05"/>
    <w:rsid w:val="00EB2DB4"/>
    <w:rsid w:val="00F12CB0"/>
    <w:rsid w:val="00F157E8"/>
    <w:rsid w:val="00F33B2F"/>
    <w:rsid w:val="00F354CB"/>
    <w:rsid w:val="00F41DAF"/>
    <w:rsid w:val="00F4635B"/>
    <w:rsid w:val="00F5111C"/>
    <w:rsid w:val="00F67964"/>
    <w:rsid w:val="00F740DC"/>
    <w:rsid w:val="00FA10E1"/>
    <w:rsid w:val="00FA4733"/>
    <w:rsid w:val="00FC6078"/>
    <w:rsid w:val="00FD7D31"/>
    <w:rsid w:val="00FE2156"/>
    <w:rsid w:val="00FE6EAE"/>
    <w:rsid w:val="00FE7CF4"/>
    <w:rsid w:val="00FF1F3F"/>
    <w:rsid w:val="00FF3B1A"/>
    <w:rsid w:val="00FF40AF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7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7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7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7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7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7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7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7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766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vjerovnicima za osporavanje</izvorni_sadrzaj>
    <derivirana_varijabla naziv="DomainObject.Primjedba_1">obavijest vjerovnicima za osporavanje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69 dijela spisa, ORIGINAL U REFERADI</izvorni_sadrzaj>
    <derivirana_varijabla naziv="DomainObject.Predmet.Opis_1">69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Sberbanke
preslika dijela spisa na VTS-u zbog žalbe FRANCK-a</izvorni_sadrzaj>
    <derivirana_varijabla naziv="DomainObject.Predmet.PrimjedbaSuca_1">preslika dijela spisa na VTS-u zbog žalbe Sberbanke
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listopada 2017.</izvorni_sadrzaj>
    <derivirana_varijabla naziv="DomainObject.Predmet.SpisIzvanSuda.DatumIzlazaSpisa_1">27.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197</properties:Words>
  <properties:Characters>1085</properties:Characters>
  <properties:Lines>37</properties:Lines>
  <properties:Paragraphs>17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2017-08-18T09:47:00Z</dcterms:created>
  <dc:creator>Sudsko vijeæe</dc:creator>
  <cp:lastModifiedBy>Monika Grbac</cp:lastModifiedBy>
  <cp:lastPrinted>2017-11-09T09:32:00Z</cp:lastPrinted>
  <dcterms:modified xmlns:xsi="http://www.w3.org/2001/XMLSchema-instance" xsi:type="dcterms:W3CDTF">2017-11-09T09:35:00Z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