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127be" w14:paraId="c7127be" w:rsidRDefault="0023558C" w:rsidP="001B0559" w:rsidR="0023558C" w:rsidRPr="007C723E">
      <w:pPr>
        <w15:collapsed w:val="false"/>
      </w:pPr>
      <w:bookmarkStart w:name="_GoBack" w:id="0"/>
      <w:bookmarkEnd w:id="0"/>
    </w:p>
    <w:p w:rsidRDefault="001B0559" w:rsidP="001B0559" w:rsidR="001B0559" w:rsidRPr="007C723E">
      <w:r w:rsidRPr="007C723E">
        <w:t>REPUBLIKA HRVATSKA</w:t>
      </w:r>
    </w:p>
    <w:p w:rsidRDefault="00775237" w:rsidP="001B0559" w:rsidR="001B0559" w:rsidRPr="007C723E">
      <w:r>
        <w:t xml:space="preserve">  </w:t>
      </w:r>
      <w:r w:rsidR="001B0559" w:rsidRPr="007C723E">
        <w:t>Trgovački sud u Zagrebu</w:t>
      </w:r>
    </w:p>
    <w:p w:rsidRDefault="00775237" w:rsidP="007C723E" w:rsidR="0023558C" w:rsidRPr="007C723E">
      <w:r>
        <w:t xml:space="preserve">    </w:t>
      </w:r>
      <w:r w:rsidR="001B0559" w:rsidRPr="007C723E">
        <w:t xml:space="preserve">Zagreb, </w:t>
      </w:r>
      <w:proofErr w:type="spellStart"/>
      <w:r w:rsidR="001B0559" w:rsidRPr="007C723E">
        <w:t>Amruševa</w:t>
      </w:r>
      <w:proofErr w:type="spellEnd"/>
      <w:r w:rsidR="001B0559" w:rsidRPr="007C723E">
        <w:t xml:space="preserve"> 2/II                                                   </w:t>
      </w:r>
      <w:r w:rsidR="00E70925" w:rsidRPr="007C723E">
        <w:t xml:space="preserve">             </w:t>
      </w:r>
      <w:r w:rsidR="005C537D">
        <w:t xml:space="preserve">                 89</w:t>
      </w:r>
      <w:r w:rsidR="007E2ACB" w:rsidRPr="007C723E">
        <w:t xml:space="preserve">. </w:t>
      </w:r>
      <w:r w:rsidR="00E2685B" w:rsidRPr="007C723E">
        <w:t>St</w:t>
      </w:r>
      <w:r w:rsidR="005D5049">
        <w:t>-</w:t>
      </w:r>
      <w:r w:rsidR="002E1717">
        <w:t>12</w:t>
      </w:r>
      <w:r w:rsidR="00990EF5">
        <w:t>88/17</w:t>
      </w:r>
      <w:r w:rsidR="005C537D">
        <w:t>-</w:t>
      </w:r>
      <w:r w:rsidR="0074568D">
        <w:t>35</w:t>
      </w:r>
    </w:p>
    <w:p w:rsidRDefault="003A319F" w:rsidP="008E64B2" w:rsidR="003A319F">
      <w:pPr>
        <w:jc w:val="center"/>
      </w:pPr>
    </w:p>
    <w:p w:rsidRDefault="007C723E" w:rsidP="008E64B2" w:rsidR="007C723E" w:rsidRPr="007C723E">
      <w:pPr>
        <w:jc w:val="center"/>
      </w:pPr>
      <w:r w:rsidRPr="007C723E">
        <w:t>R E P U B L I K A  H R V A T S K A</w:t>
      </w:r>
    </w:p>
    <w:p w:rsidRDefault="007C723E" w:rsidP="008E64B2" w:rsidR="007C723E" w:rsidRPr="007C723E">
      <w:pPr>
        <w:jc w:val="center"/>
      </w:pPr>
    </w:p>
    <w:p w:rsidRDefault="008E64B2" w:rsidP="008E64B2" w:rsidR="001B0559" w:rsidRPr="007C723E">
      <w:pPr>
        <w:jc w:val="center"/>
      </w:pPr>
      <w:r w:rsidRPr="007C723E">
        <w:t>R J E Š E NJ E</w:t>
      </w:r>
    </w:p>
    <w:p w:rsidRDefault="00E2685B" w:rsidP="00E2685B" w:rsidR="00E2685B" w:rsidRPr="007C723E">
      <w:pPr>
        <w:jc w:val="both"/>
        <w:rPr>
          <w:b/>
        </w:rPr>
      </w:pPr>
    </w:p>
    <w:p w:rsidRDefault="00D92779" w:rsidP="00990EF5" w:rsidR="00990EF5" w:rsidRPr="00990EF5">
      <w:r>
        <w:tab/>
      </w:r>
      <w:r w:rsidR="00990EF5" w:rsidRPr="00990EF5">
        <w:t xml:space="preserve">Trgovački sud u Zagrebu, po sucu Nikolini Dorić Hadžisejdić, u stečajnom postupku nad dužnikom ISSA-FILM I VIDEO d.o.o. u stečaju, OIB:07611359899, Zagreb, </w:t>
      </w:r>
      <w:proofErr w:type="spellStart"/>
      <w:r w:rsidR="00990EF5" w:rsidRPr="00990EF5">
        <w:t>Ivekovićeva</w:t>
      </w:r>
      <w:proofErr w:type="spellEnd"/>
      <w:r w:rsidR="00990EF5" w:rsidRPr="00990EF5">
        <w:t xml:space="preserve"> 19, nakon od</w:t>
      </w:r>
      <w:r w:rsidR="00990EF5">
        <w:t>ržanog općeg ispitnog ročišta, 14</w:t>
      </w:r>
      <w:r w:rsidR="00990EF5" w:rsidRPr="00990EF5">
        <w:t>. ožujka 2018.,</w:t>
      </w:r>
    </w:p>
    <w:p w:rsidRDefault="000D56F6" w:rsidP="00D92779" w:rsidR="008E64B2" w:rsidRPr="007C723E">
      <w:pPr>
        <w:jc w:val="both"/>
      </w:pPr>
      <w:r w:rsidRPr="007C723E">
        <w:t xml:space="preserve">          </w:t>
      </w:r>
      <w:r w:rsidR="00E70925" w:rsidRPr="007C723E">
        <w:t xml:space="preserve">                                             </w:t>
      </w:r>
    </w:p>
    <w:p w:rsidRDefault="008E64B2" w:rsidP="008E64B2" w:rsidR="008E64B2" w:rsidRPr="007C723E">
      <w:pPr>
        <w:jc w:val="center"/>
      </w:pPr>
      <w:r w:rsidRPr="007C723E">
        <w:t>r i j e š i o   j e</w:t>
      </w:r>
    </w:p>
    <w:p w:rsidRDefault="001B0559" w:rsidP="001B0559" w:rsidR="001B0559" w:rsidRPr="00D92779"/>
    <w:p w:rsidRDefault="008E64B2" w:rsidP="001B0559" w:rsidR="00AC257A" w:rsidRPr="00D92779">
      <w:pPr>
        <w:jc w:val="both"/>
      </w:pPr>
      <w:r w:rsidRPr="00D92779">
        <w:tab/>
      </w:r>
      <w:r w:rsidR="003137AE" w:rsidRPr="00D92779">
        <w:t>Is</w:t>
      </w:r>
      <w:r w:rsidR="00E70925" w:rsidRPr="00D92779">
        <w:t>pravlja se rješenje</w:t>
      </w:r>
      <w:r w:rsidR="0023558C" w:rsidRPr="00D92779">
        <w:t xml:space="preserve"> ovog suda</w:t>
      </w:r>
      <w:r w:rsidR="007E2ACB" w:rsidRPr="00D92779">
        <w:t xml:space="preserve"> poslovni broj </w:t>
      </w:r>
      <w:r w:rsidR="005D5049" w:rsidRPr="00D92779">
        <w:t>St-</w:t>
      </w:r>
      <w:r w:rsidR="00990EF5">
        <w:t>1288/17-33</w:t>
      </w:r>
      <w:r w:rsidR="007E2ACB" w:rsidRPr="00D92779">
        <w:t xml:space="preserve"> od </w:t>
      </w:r>
      <w:r w:rsidR="00990EF5">
        <w:t>2</w:t>
      </w:r>
      <w:r w:rsidR="007C723E" w:rsidRPr="00D92779">
        <w:t xml:space="preserve">. </w:t>
      </w:r>
      <w:r w:rsidR="00990EF5">
        <w:t>ožujka</w:t>
      </w:r>
      <w:r w:rsidR="002E1717">
        <w:t xml:space="preserve"> 2018</w:t>
      </w:r>
      <w:r w:rsidR="007E2ACB" w:rsidRPr="00D92779">
        <w:t xml:space="preserve">. </w:t>
      </w:r>
      <w:r w:rsidR="005D5049" w:rsidRPr="00D92779">
        <w:t xml:space="preserve">u </w:t>
      </w:r>
      <w:r w:rsidR="00990EF5">
        <w:t>stavku I izreke rješenja u točki 1. na</w:t>
      </w:r>
      <w:r w:rsidR="005C537D" w:rsidRPr="00D92779">
        <w:t xml:space="preserve"> način da</w:t>
      </w:r>
      <w:r w:rsidR="00990EF5">
        <w:t xml:space="preserve"> umjesto naziva vjerovnika „</w:t>
      </w:r>
      <w:r w:rsidR="00990EF5" w:rsidRPr="00990EF5">
        <w:t>REPUBLIKA HRVATSKA, Ministarstvo financija,</w:t>
      </w:r>
      <w:r w:rsidR="00990EF5">
        <w:t xml:space="preserve"> Porezna uprava, Područni ured </w:t>
      </w:r>
      <w:r w:rsidR="00990EF5" w:rsidRPr="00990EF5">
        <w:t>Karlovac</w:t>
      </w:r>
      <w:r w:rsidR="00990EF5">
        <w:t>“, pravilno ima stajati „</w:t>
      </w:r>
      <w:r w:rsidR="00990EF5" w:rsidRPr="00990EF5">
        <w:t>REPUBLIKA HRVATSKA, Ministarstvo financija, Porezn</w:t>
      </w:r>
      <w:r w:rsidR="00990EF5">
        <w:t>a uprava, Područni ured Zagreb</w:t>
      </w:r>
      <w:r w:rsidR="00990EF5" w:rsidRPr="00990EF5">
        <w:t>“</w:t>
      </w:r>
      <w:r w:rsidR="005C537D" w:rsidRPr="00D92779">
        <w:t>.</w:t>
      </w:r>
    </w:p>
    <w:p w:rsidRDefault="005C537D" w:rsidP="001B0559" w:rsidR="001B0559" w:rsidRPr="00D92779">
      <w:pPr>
        <w:jc w:val="both"/>
      </w:pPr>
      <w:r w:rsidRPr="00D92779">
        <w:t xml:space="preserve"> </w:t>
      </w:r>
    </w:p>
    <w:p w:rsidRDefault="001B0559" w:rsidP="001B0559" w:rsidR="001B0559" w:rsidRPr="00D92779">
      <w:pPr>
        <w:jc w:val="center"/>
      </w:pPr>
      <w:r w:rsidRPr="00D92779">
        <w:t>Obrazloženje</w:t>
      </w:r>
    </w:p>
    <w:p w:rsidRDefault="001B0559" w:rsidP="001B0559" w:rsidR="001B0559" w:rsidRPr="00D92779">
      <w:pPr>
        <w:jc w:val="center"/>
        <w:rPr>
          <w:b/>
        </w:rPr>
      </w:pPr>
    </w:p>
    <w:p w:rsidRDefault="00AC257A" w:rsidP="003A319F" w:rsidR="005D5049" w:rsidRPr="00D92779">
      <w:pPr>
        <w:ind w:firstLine="720"/>
        <w:jc w:val="both"/>
      </w:pPr>
      <w:r w:rsidRPr="00D92779">
        <w:t>U rješenju ovog suda poslovni broj St-</w:t>
      </w:r>
      <w:r w:rsidR="00990EF5">
        <w:t>1288/17-33 od 2</w:t>
      </w:r>
      <w:r w:rsidR="002E1717" w:rsidRPr="00D92779">
        <w:t xml:space="preserve">. </w:t>
      </w:r>
      <w:r w:rsidR="00990EF5">
        <w:t>ožujka</w:t>
      </w:r>
      <w:r w:rsidR="002E1717">
        <w:t xml:space="preserve"> 2018.</w:t>
      </w:r>
      <w:r w:rsidRPr="00D92779">
        <w:t xml:space="preserve"> došlo je do pogreške prilikom pisanja, pa je valjalo donijeti ovo rješenje temeljem odredbe čl.</w:t>
      </w:r>
      <w:r w:rsidR="00D92779">
        <w:t xml:space="preserve"> </w:t>
      </w:r>
      <w:r w:rsidR="00D92779" w:rsidRPr="00D92779">
        <w:t xml:space="preserve">342. u svezi čl. 347. </w:t>
      </w:r>
      <w:r w:rsidRPr="00D92779">
        <w:t xml:space="preserve"> Zakona o parničnom postupku ("Narodne novine" broj 53/91, 91/92, 112/99, 88/01, 117/03, 88/05, 2/07, 84/08, 123/08, 57/11 i 25/13 – dalje: ZPP) u svezi čl. 10. Stečajnog zakona </w:t>
      </w:r>
      <w:r w:rsidR="00D92779" w:rsidRPr="00D92779">
        <w:t>(„Narodne novine“ broj 71/15, dalje: SZ).</w:t>
      </w:r>
      <w:r w:rsidR="005D5049" w:rsidRPr="00D92779">
        <w:t xml:space="preserve"> </w:t>
      </w:r>
    </w:p>
    <w:p w:rsidRDefault="00E2685B" w:rsidP="005D5049" w:rsidR="00E2685B" w:rsidRPr="007C723E">
      <w:pPr>
        <w:jc w:val="both"/>
      </w:pPr>
    </w:p>
    <w:p w:rsidRDefault="001B0559" w:rsidP="00D92779" w:rsidR="00D92779">
      <w:pPr>
        <w:jc w:val="center"/>
      </w:pPr>
      <w:r w:rsidRPr="007C723E">
        <w:t>U Z</w:t>
      </w:r>
      <w:r w:rsidR="002E1717">
        <w:t xml:space="preserve">agrebu </w:t>
      </w:r>
      <w:r w:rsidR="00990EF5">
        <w:t>14</w:t>
      </w:r>
      <w:r w:rsidR="005D5049">
        <w:t xml:space="preserve">. </w:t>
      </w:r>
      <w:r w:rsidR="002E1717">
        <w:t>ožujka 2018</w:t>
      </w:r>
      <w:r w:rsidR="00D92779">
        <w:t xml:space="preserve">.                    </w:t>
      </w:r>
    </w:p>
    <w:p w:rsidRDefault="00D92779" w:rsidP="00D92779" w:rsidR="00D92779">
      <w:pPr>
        <w:jc w:val="center"/>
      </w:pPr>
    </w:p>
    <w:p w:rsidRDefault="00D92779" w:rsidP="00D92779" w:rsidR="00D92779">
      <w:pPr>
        <w:jc w:val="center"/>
      </w:pPr>
    </w:p>
    <w:p w:rsidRDefault="00D92779" w:rsidP="00D92779" w:rsidR="001B0559" w:rsidRPr="007C723E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D53FB">
        <w:t xml:space="preserve">                     </w:t>
      </w:r>
      <w:r>
        <w:t>S</w:t>
      </w:r>
      <w:r w:rsidR="001B0559" w:rsidRPr="007C723E">
        <w:t>UDAC:</w:t>
      </w:r>
    </w:p>
    <w:p w:rsidRDefault="00F618B0" w:rsidP="00D92779" w:rsidR="00476CA9" w:rsidRPr="007C723E">
      <w:pPr>
        <w:pStyle w:val="Tijeloteksta"/>
        <w:ind w:left="5760"/>
      </w:pPr>
      <w:r w:rsidRPr="007C723E">
        <w:t xml:space="preserve">     </w:t>
      </w:r>
      <w:r w:rsidR="004C3491">
        <w:t xml:space="preserve">   </w:t>
      </w:r>
      <w:r w:rsidR="004D53FB">
        <w:t xml:space="preserve"> </w:t>
      </w:r>
      <w:r w:rsidR="00D92779">
        <w:t>Nikolina Dorić Hadžisejdić</w:t>
      </w:r>
      <w:r w:rsidR="004C3491">
        <w:t>, v.r.</w:t>
      </w:r>
    </w:p>
    <w:p w:rsidRDefault="004D53FB" w:rsidP="001B0559" w:rsidR="004D53FB"/>
    <w:p w:rsidRDefault="001B0559" w:rsidP="001B0559" w:rsidR="001B0559" w:rsidRPr="007C723E">
      <w:r w:rsidRPr="007C723E">
        <w:t>POUKA O PRAVNOM LIJEKU:</w:t>
      </w:r>
    </w:p>
    <w:p w:rsidRDefault="00E65940" w:rsidP="007C723E" w:rsidR="00A75755" w:rsidRPr="007C723E">
      <w:pPr>
        <w:pStyle w:val="Tijeloteksta"/>
      </w:pPr>
      <w:r w:rsidRPr="007C723E">
        <w:t>Protiv rješenja nezadovoljna stranka može uložiti žalbu Visokom trgovačkom sudu Republike Hrvatske u roku od 8 dana po primitku rješenja, a ulaže se putem ovog Suda u 2 primjerka za Sud i po 1 z</w:t>
      </w:r>
      <w:r w:rsidR="0023558C" w:rsidRPr="007C723E">
        <w:t>a svaku protivniku stranku.</w:t>
      </w:r>
      <w:r w:rsidRPr="007C723E">
        <w:t xml:space="preserve"> </w:t>
      </w:r>
    </w:p>
    <w:p w:rsidRDefault="00D92779" w:rsidP="001B0559" w:rsidR="00D92779"/>
    <w:p w:rsidRDefault="004C3491" w:rsidP="007B64C7" w:rsidR="004C3491">
      <w:pPr>
        <w:ind w:firstLine="708" w:left="354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4C3491" w:rsidP="007B64C7" w:rsidR="004C3491">
      <w:pPr>
        <w:ind w:firstLine="708" w:left="3540"/>
        <w:jc w:val="right"/>
      </w:pPr>
      <w:r>
        <w:t xml:space="preserve">                                       Valentina </w:t>
      </w:r>
      <w:proofErr w:type="spellStart"/>
      <w:r>
        <w:t>Gabud</w:t>
      </w:r>
      <w:proofErr w:type="spellEnd"/>
    </w:p>
    <w:p w:rsidRDefault="00D92779" w:rsidP="001B0559" w:rsidR="00D92779" w:rsidRPr="007C723E"/>
    <w:sectPr w:rsidSect="00775237" w:rsidR="00D92779" w:rsidRPr="007C723E">
      <w:headerReference w:type="even" r:id="rId9"/>
      <w:headerReference w:type="default" r:id="rId10"/>
      <w:headerReference w:type="first" r:id="rId11"/>
      <w:pgSz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201D" w:rsidR="0065201D">
      <w:r>
        <w:separator/>
      </w:r>
    </w:p>
  </w:endnote>
  <w:endnote w:id="0" w:type="continuationSeparator">
    <w:p w:rsidRDefault="0065201D" w:rsidR="006520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201D" w:rsidR="0065201D">
      <w:r>
        <w:separator/>
      </w:r>
    </w:p>
  </w:footnote>
  <w:footnote w:id="0" w:type="continuationSeparator">
    <w:p w:rsidRDefault="0065201D" w:rsidR="006520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6F6" w:rsidP="001B0559" w:rsidR="000D56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D56F6" w:rsidR="000D56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6F6" w:rsidP="001B0559" w:rsidR="000D56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90EF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D56F6" w:rsidP="001B0559" w:rsidR="000D56F6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</w:p>
  <w:p w:rsidRDefault="000D56F6" w:rsidR="000D56F6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75237" w:rsidR="00775237">
    <w:pPr>
      <w:pStyle w:val="Zaglavlje"/>
    </w:pPr>
    <w:r>
      <w:t xml:space="preserve">            </w:t>
    </w:r>
    <w:r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/>
          <a:graphic>
            <a:graphicData uri="http://schemas.openxmlformats.org/drawingml/2006/picture">
              <pic:pic>
                <pic:nvPicPr>
                  <pic:cNvPr name="Slika 1" id="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3C3EEC"/>
    <w:multiLevelType w:val="hybridMultilevel"/>
    <w:tmpl w:val="59E88D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B0559"/>
    <w:rsid w:val="000B54AC"/>
    <w:rsid w:val="000D56F6"/>
    <w:rsid w:val="001B0559"/>
    <w:rsid w:val="002041AF"/>
    <w:rsid w:val="00230C84"/>
    <w:rsid w:val="0023558C"/>
    <w:rsid w:val="002E1717"/>
    <w:rsid w:val="003137AE"/>
    <w:rsid w:val="00347BB4"/>
    <w:rsid w:val="00362D9E"/>
    <w:rsid w:val="003A319F"/>
    <w:rsid w:val="003B38F4"/>
    <w:rsid w:val="003B603E"/>
    <w:rsid w:val="0046190C"/>
    <w:rsid w:val="00476CA9"/>
    <w:rsid w:val="00491D7F"/>
    <w:rsid w:val="004B7F3F"/>
    <w:rsid w:val="004C3491"/>
    <w:rsid w:val="004D53FB"/>
    <w:rsid w:val="004E5469"/>
    <w:rsid w:val="004F022B"/>
    <w:rsid w:val="005071FA"/>
    <w:rsid w:val="005A49D2"/>
    <w:rsid w:val="005C537D"/>
    <w:rsid w:val="005D5049"/>
    <w:rsid w:val="005D62C1"/>
    <w:rsid w:val="005F6C6D"/>
    <w:rsid w:val="00607062"/>
    <w:rsid w:val="0065201D"/>
    <w:rsid w:val="006E4475"/>
    <w:rsid w:val="007141AF"/>
    <w:rsid w:val="0074568D"/>
    <w:rsid w:val="007508E7"/>
    <w:rsid w:val="00775237"/>
    <w:rsid w:val="007A6843"/>
    <w:rsid w:val="007B3F07"/>
    <w:rsid w:val="007C723E"/>
    <w:rsid w:val="007E1C33"/>
    <w:rsid w:val="007E2ACB"/>
    <w:rsid w:val="00862799"/>
    <w:rsid w:val="00874F17"/>
    <w:rsid w:val="0089775F"/>
    <w:rsid w:val="008B05F8"/>
    <w:rsid w:val="008E64B2"/>
    <w:rsid w:val="008F084B"/>
    <w:rsid w:val="00990EF5"/>
    <w:rsid w:val="00A04911"/>
    <w:rsid w:val="00A75755"/>
    <w:rsid w:val="00AC257A"/>
    <w:rsid w:val="00AD7D71"/>
    <w:rsid w:val="00B639DE"/>
    <w:rsid w:val="00C34937"/>
    <w:rsid w:val="00D92779"/>
    <w:rsid w:val="00DA4A9F"/>
    <w:rsid w:val="00DB06B8"/>
    <w:rsid w:val="00E2685B"/>
    <w:rsid w:val="00E65940"/>
    <w:rsid w:val="00E70925"/>
    <w:rsid w:val="00EA7BA9"/>
    <w:rsid w:val="00ED1ACD"/>
    <w:rsid w:val="00F00191"/>
    <w:rsid w:val="00F618B0"/>
    <w:rsid w:val="00F83457"/>
    <w:rsid w:val="00FA1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B0559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B0559"/>
    <w:pPr>
      <w:jc w:val="both"/>
    </w:pPr>
    <w:rPr>
      <w:lang w:eastAsia="hr-HR"/>
    </w:rPr>
  </w:style>
  <w:style w:styleId="Zaglavlje" w:type="paragraph">
    <w:name w:val="header"/>
    <w:basedOn w:val="Normal"/>
    <w:rsid w:val="001B05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B0559"/>
  </w:style>
  <w:style w:styleId="Podnoje" w:type="paragraph">
    <w:name w:val="footer"/>
    <w:basedOn w:val="Normal"/>
    <w:rsid w:val="00862799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basedOn w:val="Zadanifontodlomka"/>
    <w:link w:val="Tijeloteksta"/>
    <w:semiHidden/>
    <w:locked/>
    <w:rsid w:val="00607062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46190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6190C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C34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349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349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349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349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B0559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B0559"/>
    <w:pPr>
      <w:jc w:val="both"/>
    </w:pPr>
    <w:rPr>
      <w:lang w:eastAsia="hr-HR"/>
    </w:rPr>
  </w:style>
  <w:style w:styleId="Zaglavlje" w:type="paragraph">
    <w:name w:val="header"/>
    <w:basedOn w:val="Normal"/>
    <w:rsid w:val="001B05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B0559"/>
  </w:style>
  <w:style w:styleId="Podnoje" w:type="paragraph">
    <w:name w:val="footer"/>
    <w:basedOn w:val="Normal"/>
    <w:rsid w:val="00862799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basedOn w:val="Zadanifontodlomka"/>
    <w:link w:val="Tijeloteksta"/>
    <w:semiHidden/>
    <w:locked/>
    <w:rsid w:val="00607062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46190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6190C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C34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349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349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349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349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2018.</izvorni_sadrzaj>
    <derivirana_varijabla naziv="DomainObject.DatumDonosenjaOdluke_1">14.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1288</izvorni_sadrzaj>
    <derivirana_varijabla naziv="DomainObject.Predmet.Broj_1">1288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2017.</izvorni_sadrzaj>
    <derivirana_varijabla naziv="DomainObject.Predmet.DatumOsnivanja_1">21.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St-1288/2017</izvorni_sadrzaj>
    <derivirana_varijabla naziv="DomainObject.Predmet.OznakaBroj_1">St-1288/2017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ISSA-FILM I VIDEO d.o.o. zastupanog po punomoćniku Đurđica Kapraljević</izvorni_sadrzaj>
    <derivirana_varijabla naziv="DomainObject.Predmet.ProtustrankaFormated_1">  ISSA-FILM I VIDEO d.o.o. zastupanog po punomoćniku Đurđica Kapraljević</derivirana_varijabla>
  </DomainObject.Predmet.ProtustrankaFormated>
  <DomainObject.Predmet.ProtustrankaFormatedOIB>
    <izvorni_sadrzaj>  ISSA-FILM I VIDEO d.o.o., OIB 07611359899 zastupanog po punomoćniku Đurđica Kapraljević</izvorni_sadrzaj>
    <derivirana_varijabla naziv="DomainObject.Predmet.ProtustrankaFormatedOIB_1">  ISSA-FILM I VIDEO d.o.o., OIB 07611359899 zastupanog po punomoćniku Đurđica Kapraljević</derivirana_varijabla>
  </DomainObject.Predmet.ProtustrankaFormatedOIB>
  <DomainObject.Predmet.ProtustrankaFormatedWithAdress>
    <izvorni_sadrzaj> ISSA-FILM I VIDEO d.o.o., Ivekovićeva 19, 10000 Zagreb zastupanog po punomoćniku Đurđica Kapraljević</izvorni_sadrzaj>
    <derivirana_varijabla naziv="DomainObject.Predmet.ProtustrankaFormatedWithAdress_1"> ISSA-FILM I VIDEO d.o.o., Ivekovićeva 19, 10000 Zagreb zastupanog po punomoćniku Đurđica Kapraljević</derivirana_varijabla>
  </DomainObject.Predmet.ProtustrankaFormatedWithAdress>
  <DomainObject.Predmet.ProtustrankaFormatedWithAdressOIB>
    <izvorni_sadrzaj> ISSA-FILM I VIDEO d.o.o., OIB 07611359899, Ivekovićeva 19, 10000 Zagreb zastupanog po punomoćniku Đurđica Kapraljević</izvorni_sadrzaj>
    <derivirana_varijabla naziv="DomainObject.Predmet.ProtustrankaFormatedWithAdressOIB_1"> ISSA-FILM I VIDEO d.o.o., OIB 07611359899, Ivekovićeva 19, 10000 Zagreb zastupanog po punomoćniku Đurđica Kapraljević</derivirana_varijabla>
  </DomainObject.Predmet.ProtustrankaFormatedWithAdressOIB>
  <DomainObject.Predmet.ProtustrankaWithAdress>
    <izvorni_sadrzaj>ISSA-FILM I VIDEO d.o.o. Ivekovićeva 19, 10000 Zagreb</izvorni_sadrzaj>
    <derivirana_varijabla naziv="DomainObject.Predmet.ProtustrankaWithAdress_1">ISSA-FILM I VIDEO d.o.o. Ivekovićeva 19, 10000 Zagreb</derivirana_varijabla>
  </DomainObject.Predmet.ProtustrankaWithAdress>
  <DomainObject.Predmet.ProtustrankaWithAdressOIB>
    <izvorni_sadrzaj>ISSA-FILM I VIDEO d.o.o., OIB 07611359899, Ivekovićeva 19, 10000 Zagreb</izvorni_sadrzaj>
    <derivirana_varijabla naziv="DomainObject.Predmet.ProtustrankaWithAdressOIB_1">ISSA-FILM I VIDEO d.o.o., OIB 07611359899, Ivekovićeva 19, 10000 Zagreb</derivirana_varijabla>
  </DomainObject.Predmet.ProtustrankaWithAdressOIB>
  <DomainObject.Predmet.ProtustrankaNazivFormated>
    <izvorni_sadrzaj>ISSA-FILM I VIDEO d.o.o.</izvorni_sadrzaj>
    <derivirana_varijabla naziv="DomainObject.Predmet.ProtustrankaNazivFormated_1">ISSA-FILM I VIDEO d.o.o.</derivirana_varijabla>
  </DomainObject.Predmet.ProtustrankaNazivFormated>
  <DomainObject.Predmet.ProtustrankaNazivFormatedOIB>
    <izvorni_sadrzaj>ISSA-FILM I VIDEO d.o.o., OIB 07611359899</izvorni_sadrzaj>
    <derivirana_varijabla naziv="DomainObject.Predmet.ProtustrankaNazivFormatedOIB_1">ISSA-FILM I VIDEO d.o.o., OIB 07611359899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InterCom Zrt. zastupanog po punomoćniku OD Divjak, Topić &amp; Bahtijarević</izvorni_sadrzaj>
    <derivirana_varijabla naziv="DomainObject.Predmet.StrankaFormated_1">  FINA Regionalni centar Zagreb; InterCom Zrt. zastupanog po punomoćniku OD Divjak, Topić &amp; Bahtijarević</derivirana_varijabla>
  </DomainObject.Predmet.StrankaFormated>
  <DomainObject.Predmet.StrankaFormatedOIB>
    <izvorni_sadrzaj>  FINA Regionalni centar Zagreb, OIB 85821130368; InterCom Zrt., OIB 80807053383 zastupanog po punomoćniku OD Divjak, Topić &amp; Bahtijarević</izvorni_sadrzaj>
    <derivirana_varijabla naziv="DomainObject.Predmet.StrankaFormatedOIB_1">  FINA Regionalni centar Zagreb, OIB 85821130368; InterCom Zrt., OIB 80807053383 zastupanog po punomoćniku OD Divjak, Topić &amp; Bahtijarević</derivirana_varijabla>
  </DomainObject.Predmet.StrankaFormatedOIB>
  <DomainObject.Predmet.StrankaFormatedWithAdress>
    <izvorni_sadrzaj> FINA Regionalni centar Zagreb, Trg svibanjskih žrtava 1995. 1, 10000 Zagreb; InterCom Zrt., Fenyes Adolf utc.23, Budimpešta zastupanog po punomoćniku OD Divjak, Topić &amp; Bahtijarević</izvorni_sadrzaj>
    <derivirana_varijabla naziv="DomainObject.Predmet.StrankaFormatedWithAdress_1"> FINA Regionalni centar Zagreb, Trg svibanjskih žrtava 1995. 1, 10000 Zagreb; InterCom Zrt., Fenyes Adolf utc.23, Budimpešta zastupanog po punomoćniku OD Divjak, Topić &amp; Bahtijarević</derivirana_varijabla>
  </DomainObject.Predmet.StrankaFormatedWithAdress>
  <DomainObject.Predmet.StrankaFormatedWithAdressOIB>
    <izvorni_sadrzaj> FINA Regionalni centar Zagreb, OIB 85821130368, Trg svibanjskih žrtava 1995. 1, 10000 Zagreb; InterCom Zrt., OIB 80807053383, Fenyes Adolf utc.23, Budimpešta zastupanog po punomoćniku OD Divjak, Topić &amp; Bahtijarević</izvorni_sadrzaj>
    <derivirana_varijabla naziv="DomainObject.Predmet.StrankaFormatedWithAdressOIB_1"> FINA Regionalni centar Zagreb, OIB 85821130368, Trg svibanjskih žrtava 1995. 1, 10000 Zagreb; InterCom Zrt., OIB 80807053383, Fenyes Adolf utc.23, Budimpešta zastupanog po punomoćniku OD Divjak, Topić &amp; Bahtijarević</derivirana_varijabla>
  </DomainObject.Predmet.StrankaFormatedWithAdressOIB>
  <DomainObject.Predmet.StrankaWithAdress>
    <izvorni_sadrzaj>FINA Regionalni centar Zagreb Trg svibanjskih žrtava 1995. 1,10000 Zagreb,InterCom Zrt. Fenyes Adolf utc.23,Budimpešta</izvorni_sadrzaj>
    <derivirana_varijabla naziv="DomainObject.Predmet.StrankaWithAdress_1">FINA Regionalni centar Zagreb Trg svibanjskih žrtava 1995. 1,10000 Zagreb,InterCom Zrt. Fenyes Adolf utc.23,Budimpešta</derivirana_varijabla>
  </DomainObject.Predmet.StrankaWithAdress>
  <DomainObject.Predmet.StrankaWithAdressOIB>
    <izvorni_sadrzaj>FINA Regionalni centar Zagreb, OIB 85821130368, Trg svibanjskih žrtava 1995. 1,10000 Zagreb,InterCom Zrt., OIB 80807053383, Fenyes Adolf utc.23,Budimpešta</izvorni_sadrzaj>
    <derivirana_varijabla naziv="DomainObject.Predmet.StrankaWithAdressOIB_1">FINA Regionalni centar Zagreb, OIB 85821130368, Trg svibanjskih žrtava 1995. 1,10000 Zagreb,InterCom Zrt., OIB 80807053383, Fenyes Adolf utc.23,Budimpešta</derivirana_varijabla>
  </DomainObject.Predmet.StrankaWithAdressOIB>
  <DomainObject.Predmet.StrankaNazivFormated>
    <izvorni_sadrzaj>FINA Regionalni centar Zagreb,InterCom Zrt.</izvorni_sadrzaj>
    <derivirana_varijabla naziv="DomainObject.Predmet.StrankaNazivFormated_1">FINA Regionalni centar Zagreb,InterCom Zrt.</derivirana_varijabla>
  </DomainObject.Predmet.StrankaNazivFormated>
  <DomainObject.Predmet.StrankaNazivFormatedOIB>
    <izvorni_sadrzaj>FINA Regionalni centar Zagreb, OIB 85821130368,InterCom Zrt., OIB 80807053383</izvorni_sadrzaj>
    <derivirana_varijabla naziv="DomainObject.Predmet.StrankaNazivFormatedOIB_1">FINA Regionalni centar Zagreb, OIB 85821130368,InterCom Zrt., OIB 80807053383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InterCom Zrt. zastupanog po punomoćniku OD Divjak, Topić &amp; Bahtijarević</item>
    </izvorni_sadrzaj>
    <derivirana_varijabla naziv="DomainObject.Predmet.StrankaListFormated_1">
      <item>FINA Regionalni centar Zagreb</item>
      <item>InterCom Zrt. zastupanog po punomoćniku OD Divjak, Topić &amp; Bahtijarević</item>
    </derivirana_varijabla>
  </DomainObject.Predmet.StrankaListFormated>
  <DomainObject.Predmet.StrankaListFormatedOIB>
    <izvorni_sadrzaj>
      <item>FINA Regionalni centar Zagreb, OIB 85821130368</item>
      <item>InterCom Zrt., OIB 80807053383 zastupanog po punomoćniku OD Divjak, Topić &amp; Bahtijarević</item>
    </izvorni_sadrzaj>
    <derivirana_varijabla naziv="DomainObject.Predmet.StrankaListFormatedOIB_1">
      <item>FINA Regionalni centar Zagreb, OIB 85821130368</item>
      <item>InterCom Zrt., OIB 80807053383 zastupanog po punomoćniku OD Divjak, Topić &amp; Bahtijarević</item>
    </derivirana_varijabla>
  </DomainObject.Predmet.StrankaListFormatedOIB>
  <DomainObject.Predmet.StrankaListFormatedWithAdress>
    <izvorni_sadrzaj>
      <item>FINA Regionalni centar Zagreb, Trg svibanjskih žrtava 1995. 1, 10000 Zagreb</item>
      <item>InterCom Zrt., Fenyes Adolf utc.23, Budimpešta zastupanog po punomoćniku OD Divjak, Topić &amp; Bahtijarević</item>
    </izvorni_sadrzaj>
    <derivirana_varijabla naziv="DomainObject.Predmet.StrankaListFormatedWithAdress_1">
      <item>FINA Regionalni centar Zagreb, Trg svibanjskih žrtava 1995. 1, 10000 Zagreb</item>
      <item>InterCom Zrt., Fenyes Adolf utc.23, Budimpešta zastupanog po punomoćniku OD Divjak, Topić &amp; Bahtijarević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InterCom Zrt., OIB 80807053383, Fenyes Adolf utc.23, Budimpešta zastupanog po punomoćniku OD Divjak, Topić &amp; Bahtijarević</item>
    </izvorni_sadrzaj>
    <derivirana_varijabla naziv="DomainObject.Predmet.StrankaListFormatedWithAdressOIB_1">
      <item>FINA Regionalni centar Zagreb, OIB 85821130368, Trg svibanjskih žrtava 1995. 1, 10000 Zagreb</item>
      <item>InterCom Zrt., OIB 80807053383, Fenyes Adolf utc.23, Budimpešta zastupanog po punomoćniku OD Divjak, Topić &amp; Bahtijarević</item>
    </derivirana_varijabla>
  </DomainObject.Predmet.StrankaListFormatedWithAdressOIB>
  <DomainObject.Predmet.StrankaListNazivFormated>
    <izvorni_sadrzaj>
      <item>FINA Regionalni centar Zagreb</item>
      <item>InterCom Zrt.</item>
    </izvorni_sadrzaj>
    <derivirana_varijabla naziv="DomainObject.Predmet.StrankaListNazivFormated_1">
      <item>FINA Regionalni centar Zagreb</item>
      <item>InterCom Zrt.</item>
    </derivirana_varijabla>
  </DomainObject.Predmet.StrankaListNazivFormated>
  <DomainObject.Predmet.StrankaListNazivFormatedOIB>
    <izvorni_sadrzaj>
      <item>FINA Regionalni centar Zagreb, OIB 85821130368</item>
      <item>InterCom Zrt., OIB 80807053383</item>
    </izvorni_sadrzaj>
    <derivirana_varijabla naziv="DomainObject.Predmet.StrankaListNazivFormatedOIB_1">
      <item>FINA Regionalni centar Zagreb, OIB 85821130368</item>
      <item>InterCom Zrt., OIB 80807053383</item>
    </derivirana_varijabla>
  </DomainObject.Predmet.StrankaListNazivFormatedOIB>
  <DomainObject.Predmet.ProtuStrankaListFormated>
    <izvorni_sadrzaj>
      <item>ISSA-FILM I VIDEO d.o.o. zastupanog po punomoćniku Đurđica Kapraljević</item>
    </izvorni_sadrzaj>
    <derivirana_varijabla naziv="DomainObject.Predmet.ProtuStrankaListFormated_1">
      <item>ISSA-FILM I VIDEO d.o.o. zastupanog po punomoćniku Đurđica Kapraljević</item>
    </derivirana_varijabla>
  </DomainObject.Predmet.ProtuStrankaListFormated>
  <DomainObject.Predmet.ProtuStrankaListFormatedOIB>
    <izvorni_sadrzaj>
      <item>ISSA-FILM I VIDEO d.o.o., OIB 07611359899 zastupanog po punomoćniku Đurđica Kapraljević</item>
    </izvorni_sadrzaj>
    <derivirana_varijabla naziv="DomainObject.Predmet.ProtuStrankaListFormatedOIB_1">
      <item>ISSA-FILM I VIDEO d.o.o., OIB 07611359899 zastupanog po punomoćniku Đurđica Kapraljević</item>
    </derivirana_varijabla>
  </DomainObject.Predmet.ProtuStrankaListFormatedOIB>
  <DomainObject.Predmet.ProtuStrankaListFormatedWithAdress>
    <izvorni_sadrzaj>
      <item>ISSA-FILM I VIDEO d.o.o., Ivekovićeva 19, 10000 Zagreb zastupanog po punomoćniku Đurđica Kapraljević</item>
    </izvorni_sadrzaj>
    <derivirana_varijabla naziv="DomainObject.Predmet.ProtuStrankaListFormatedWithAdress_1">
      <item>ISSA-FILM I VIDEO d.o.o., Ivekovićeva 19, 10000 Zagreb zastupanog po punomoćniku Đurđica Kapraljević</item>
    </derivirana_varijabla>
  </DomainObject.Predmet.ProtuStrankaListFormatedWithAdress>
  <DomainObject.Predmet.ProtuStrankaListFormatedWithAdressOIB>
    <izvorni_sadrzaj>
      <item>ISSA-FILM I VIDEO d.o.o., OIB 07611359899, Ivekovićeva 19, 10000 Zagreb zastupanog po punomoćniku Đurđica Kapraljević</item>
    </izvorni_sadrzaj>
    <derivirana_varijabla naziv="DomainObject.Predmet.ProtuStrankaListFormatedWithAdressOIB_1">
      <item>ISSA-FILM I VIDEO d.o.o., OIB 07611359899, Ivekovićeva 19, 10000 Zagreb zastupanog po punomoćniku Đurđica Kapraljević</item>
    </derivirana_varijabla>
  </DomainObject.Predmet.ProtuStrankaListFormatedWithAdressOIB>
  <DomainObject.Predmet.ProtuStrankaListNazivFormated>
    <izvorni_sadrzaj>
      <item>ISSA-FILM I VIDEO d.o.o.</item>
    </izvorni_sadrzaj>
    <derivirana_varijabla naziv="DomainObject.Predmet.ProtuStrankaListNazivFormated_1">
      <item>ISSA-FILM I VIDEO d.o.o.</item>
    </derivirana_varijabla>
  </DomainObject.Predmet.ProtuStrankaListNazivFormated>
  <DomainObject.Predmet.ProtuStrankaListNazivFormatedOIB>
    <izvorni_sadrzaj>
      <item>ISSA-FILM I VIDEO d.o.o., OIB 07611359899</item>
    </izvorni_sadrzaj>
    <derivirana_varijabla naziv="DomainObject.Predmet.ProtuStrankaListNazivFormatedOIB_1">
      <item>ISSA-FILM I VIDEO d.o.o., OIB 07611359899</item>
    </derivirana_varijabla>
  </DomainObject.Predmet.ProtuStrankaListNazivFormatedOIB>
  <DomainObject.Predmet.OstaliListFormated>
    <izvorni_sadrzaj>
      <item>Đurđica Kapraljević punomoćnik sudionika u postupku ISSA-FILM I VIDEO d.o.o.</item>
      <item>OD Divjak, Topić &amp; Bahtijarević punomoćnik sudionika u postupku InterCom Zrt.</item>
      <item>ZAGREBAČKA BANKA DIONIČKO DRUŠTVO</item>
    </izvorni_sadrzaj>
    <derivirana_varijabla naziv="DomainObject.Predmet.OstaliListFormated_1">
      <item>Đurđica Kapraljević punomoćnik sudionika u postupku ISSA-FILM I VIDEO d.o.o.</item>
      <item>OD Divjak, Topić &amp; Bahtijarević punomoćnik sudionika u postupku InterCom Zrt.</item>
      <item>ZAGREBAČKA BANKA DIONIČKO DRUŠTVO</item>
    </derivirana_varijabla>
  </DomainObject.Predmet.OstaliListFormated>
  <DomainObject.Predmet.OstaliListFormatedOIB>
    <izvorni_sadrzaj>
      <item>Đurđica Kapraljević, OIB 86817143150 punomoćnik sudionika u postupku ISSA-FILM I VIDEO d.o.o.</item>
      <item>OD Divjak, Topić &amp; Bahtijarević, OIB 58186870694 punomoćnik sudionika u postupku InterCom Zrt.</item>
      <item>ZAGREBAČKA BANKA DIONIČKO DRUŠTVO, OIB 92963223473</item>
    </izvorni_sadrzaj>
    <derivirana_varijabla naziv="DomainObject.Predmet.OstaliListFormatedOIB_1">
      <item>Đurđica Kapraljević, OIB 86817143150 punomoćnik sudionika u postupku ISSA-FILM I VIDEO d.o.o.</item>
      <item>OD Divjak, Topić &amp; Bahtijarević, OIB 58186870694 punomoćnik sudionika u postupku InterCom Zrt.</item>
      <item>ZAGREBAČKA BANKA DIONIČKO DRUŠTVO, OIB 92963223473</item>
    </derivirana_varijabla>
  </DomainObject.Predmet.OstaliListFormatedOIB>
  <DomainObject.Predmet.OstaliListFormatedWithAdress>
    <izvorni_sadrzaj>
      <item>Đurđica Kapraljević, Dubrava 222, 10000 Zagreb punomoćnik sudionika u postupku ISSA-FILM I VIDEO d.o.o.</item>
      <item>OD Divjak, Topić &amp; Bahtijarević, Ivana Lučića 2/A, 10000 Zagreb punomoćnik sudionika u postupku InterCom Zrt.</item>
      <item>ZAGREBAČKA BANKA DIONIČKO DRUŠTVO, Trg bana Josipa Jelačića 10, 10000 Zagreb</item>
    </izvorni_sadrzaj>
    <derivirana_varijabla naziv="DomainObject.Predmet.OstaliListFormatedWithAdress_1">
      <item>Đurđica Kapraljević, Dubrava 222, 10000 Zagreb punomoćnik sudionika u postupku ISSA-FILM I VIDEO d.o.o.</item>
      <item>OD Divjak, Topić &amp; Bahtijarević, Ivana Lučića 2/A, 10000 Zagreb punomoćnik sudionika u postupku InterCom Zrt.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Đurđica Kapraljević, OIB 86817143150, Dubrava 222, 10000 Zagreb punomoćnik sudionika u postupku ISSA-FILM I VIDEO d.o.o.</item>
      <item>OD Divjak, Topić &amp; Bahtijarević, OIB 58186870694, Ivana Lučića 2/A, 10000 Zagreb punomoćnik sudionika u postupku InterCom Zrt.</item>
      <item>ZAGREBAČKA BANKA DIONIČKO DRUŠTVO, OIB 92963223473, Trg bana Josipa Jelačića 10, 10000 Zagreb</item>
    </izvorni_sadrzaj>
    <derivirana_varijabla naziv="DomainObject.Predmet.OstaliListFormatedWithAdressOIB_1">
      <item>Đurđica Kapraljević, OIB 86817143150, Dubrava 222, 10000 Zagreb punomoćnik sudionika u postupku ISSA-FILM I VIDEO d.o.o.</item>
      <item>OD Divjak, Topić &amp; Bahtijarević, OIB 58186870694, Ivana Lučića 2/A, 10000 Zagreb punomoćnik sudionika u postupku InterCom Zrt.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Đurđica Kapraljević</item>
      <item>OD Divjak, Topić &amp; Bahtijarević</item>
      <item>ZAGREBAČKA BANKA DIONIČKO DRUŠTVO</item>
    </izvorni_sadrzaj>
    <derivirana_varijabla naziv="DomainObject.Predmet.OstaliListNazivFormated_1">
      <item>Đurđica Kapraljević</item>
      <item>OD Divjak, Topić &amp; Bahtijarević</item>
      <item>ZAGREBAČKA BANKA DIONIČKO DRUŠTVO</item>
    </derivirana_varijabla>
  </DomainObject.Predmet.OstaliListNazivFormated>
  <DomainObject.Predmet.OstaliListNazivFormatedOIB>
    <izvorni_sadrzaj>
      <item>Đurđica Kapraljević, OIB 86817143150</item>
      <item>OD Divjak, Topić &amp; Bahtijarević, OIB 58186870694</item>
      <item>ZAGREBAČKA BANKA DIONIČKO DRUŠTVO, OIB 92963223473</item>
    </izvorni_sadrzaj>
    <derivirana_varijabla naziv="DomainObject.Predmet.OstaliListNazivFormatedOIB_1">
      <item>Đurđica Kapraljević, OIB 86817143150</item>
      <item>OD Divjak, Topić &amp; Bahtijarević, OIB 58186870694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2018.</izvorni_sadrzaj>
    <derivirana_varijabla naziv="DomainObject.Datum_1">14.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ISSA-FILM I VIDEO d.o.o.</izvorni_sadrzaj>
    <derivirana_varijabla naziv="DomainObject.Predmet.ProtustrankaIDrugi_1">ISSA-FILM I VIDEO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ISSA-FILM I VIDEO d.o.o., OIB 07611359899, Ivekovićeva 19, 10000 Zagreb</izvorni_sadrzaj>
    <derivirana_varijabla naziv="DomainObject.Predmet.ProtustrankaIDrugiAdressOIB_1">ISSA-FILM I VIDEO d.o.o., OIB 07611359899, Ivekovićeva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ISSA-FILM I VIDEO d.o.o.</item>
      <item>Đurđica Kapraljević</item>
      <item>OD Divjak, Topić &amp; Bahtijarević</item>
      <item>InterCom Zrt.</item>
      <item>ZAGREBAČKA BANKA DIONIČKO DRUŠTVO</item>
    </izvorni_sadrzaj>
    <derivirana_varijabla naziv="DomainObject.Predmet.SudioniciListNaziv_1">
      <item>FINA Regionalni centar Zagreb</item>
      <item>ISSA-FILM I VIDEO d.o.o.</item>
      <item>Đurđica Kapraljević</item>
      <item>OD Divjak, Topić &amp; Bahtijarević</item>
      <item>InterCom Zrt.</item>
      <item>ZAGREBAČKA BANKA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ISSA-FILM I VIDEO d.o.o., OIB 07611359899, Ivekovićeva 19,10000 Zagreb</item>
      <item>Đurđica Kapraljević, OIB 86817143150, Dubrava 222,10000 Zagreb</item>
      <item>OD Divjak, Topić &amp; Bahtijarević, OIB 58186870694, Ivana Lučića 2/A,10000 Zagreb</item>
      <item>InterCom Zrt., OIB 80807053383, Fenyes Adolf utc.23,Budimpešta</item>
      <item>ZAGREBAČKA BANKA DIONIČKO DRUŠTVO, OIB 92963223473, Trg bana Josipa Jelačića 10,10000 Zagreb</item>
    </izvorni_sadrzaj>
    <derivirana_varijabla naziv="DomainObject.Predmet.SudioniciListAdressOIB_1">
      <item>FINA Regionalni centar Zagreb, OIB 85821130368, Trg svibanjskih žrtava 1995. 1,10000 Zagreb</item>
      <item>ISSA-FILM I VIDEO d.o.o., OIB 07611359899, Ivekovićeva 19,10000 Zagreb</item>
      <item>Đurđica Kapraljević, OIB 86817143150, Dubrava 222,10000 Zagreb</item>
      <item>OD Divjak, Topić &amp; Bahtijarević, OIB 58186870694, Ivana Lučića 2/A,10000 Zagreb</item>
      <item>InterCom Zrt., OIB 80807053383, Fenyes Adolf utc.23,Budimpešta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07611359899</item>
      <item>, OIB 86817143150</item>
      <item>, OIB 58186870694</item>
      <item>, OIB 80807053383</item>
      <item>, OIB 92963223473</item>
    </izvorni_sadrzaj>
    <derivirana_varijabla naziv="DomainObject.Predmet.SudioniciListNazivOIB_1">
      <item>, OIB 85821130368</item>
      <item>, OIB 07611359899</item>
      <item>, OIB 86817143150</item>
      <item>, OIB 58186870694</item>
      <item>, OIB 80807053383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Marić, OIB 40578632064, Petrinjska 59a Zagreb</item>
    </izvorni_sadrzaj>
    <derivirana_varijabla naziv="DomainObject.Predmet.StecajniUpraviteljiListAddressOIB_1">
      <item>Marko Marić, OIB 40578632064, Petrinjska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246</properties:Words>
  <properties:Characters>1266</properties:Characters>
  <properties:Lines>41</properties:Lines>
  <properties:Paragraphs>17</properties:Paragraphs>
  <properties:TotalTime>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2016-07-21T13:01:00Z</dcterms:created>
  <dc:creator>nmarkovic</dc:creator>
  <cp:lastModifiedBy>Valentina Gabud</cp:lastModifiedBy>
  <cp:lastPrinted>2018-03-14T13:38:00Z</cp:lastPrinted>
  <dcterms:modified xmlns:xsi="http://www.w3.org/2001/XMLSchema-instance" xsi:type="dcterms:W3CDTF">2018-03-14T13:38:00Z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(9. rješenje - ispravak rješenja.docx)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