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8b7a" w14:paraId="b058b7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A434B">
        <w:rPr>
          <w:lang w:val="hr-HR"/>
        </w:rPr>
        <w:t>"</w:t>
      </w:r>
      <w:r w:rsidR="003C44FB">
        <w:t>ATELIER RAPHAEL", Dosud 10, Split, OIB: 42539501807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C44FB">
        <w:t xml:space="preserve">ATELIER RAPHAEL", Dosud 10, Split, OIB: 42539501807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C44FB">
        <w:rPr>
          <w:lang w:val="hr-HR"/>
        </w:rPr>
        <w:t>425.483,18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A429D1" w:rsidP="00B157B2" w:rsidR="00A429D1">
      <w:pPr>
        <w:rPr>
          <w:sz w:val="28"/>
          <w:szCs w:val="28"/>
        </w:rPr>
      </w:pPr>
    </w:p>
    <w:p w:rsidRDefault="003C44FB" w:rsidP="00B157B2" w:rsidR="003C44FB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29D1" w:rsidRPr="00A429D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949E0" w:rsidR="00473132">
    <w:pPr>
      <w:pStyle w:val="Zaglavlje"/>
      <w:jc w:val="center"/>
    </w:pPr>
  </w:p>
  <w:p w:rsidRDefault="00A949E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C44FB">
      <w:t>614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3C44FB"/>
    <w:rsid w:val="00417EA6"/>
    <w:rsid w:val="00455956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A429D1"/>
    <w:rsid w:val="00A51DE9"/>
    <w:rsid w:val="00A949E0"/>
    <w:rsid w:val="00B12DB9"/>
    <w:rsid w:val="00B157B2"/>
    <w:rsid w:val="00B7506F"/>
    <w:rsid w:val="00BA434B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4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4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ATELIER RAPHAEL"</izvorni_sadrzaj>
    <derivirana_varijabla naziv="DomainObject.Predmet.ProtustrankaFormated_1">  ATELIER RAPHAEL"</derivirana_varijabla>
  </DomainObject.Predmet.ProtustrankaFormated>
  <DomainObject.Predmet.ProtustrankaFormatedOIB>
    <izvorni_sadrzaj>  ATELIER RAPHAEL", OIB 42539501807</izvorni_sadrzaj>
    <derivirana_varijabla naziv="DomainObject.Predmet.ProtustrankaFormatedOIB_1">  ATELIER RAPHAEL", OIB 42539501807</derivirana_varijabla>
  </DomainObject.Predmet.ProtustrankaFormatedOIB>
  <DomainObject.Predmet.ProtustrankaFormatedWithAdress>
    <izvorni_sadrzaj> ATELIER RAPHAEL", Dosud 10, 21000 Split</izvorni_sadrzaj>
    <derivirana_varijabla naziv="DomainObject.Predmet.ProtustrankaFormatedWithAdress_1"> ATELIER RAPHAEL", Dosud 10, 21000 Split</derivirana_varijabla>
  </DomainObject.Predmet.ProtustrankaFormatedWithAdress>
  <DomainObject.Predmet.ProtustrankaFormatedWithAdressOIB>
    <izvorni_sadrzaj> ATELIER RAPHAEL", OIB 42539501807, Dosud 10, 21000 Split</izvorni_sadrzaj>
    <derivirana_varijabla naziv="DomainObject.Predmet.ProtustrankaFormatedWithAdressOIB_1"> ATELIER RAPHAEL", OIB 42539501807, Dosud 10, 21000 Split</derivirana_varijabla>
  </DomainObject.Predmet.ProtustrankaFormatedWithAdressOIB>
  <DomainObject.Predmet.ProtustrankaWithAdress>
    <izvorni_sadrzaj>ATELIER RAPHAEL" Dosud 10, 21000 Split</izvorni_sadrzaj>
    <derivirana_varijabla naziv="DomainObject.Predmet.ProtustrankaWithAdress_1">ATELIER RAPHAEL" Dosud 10, 21000 Split</derivirana_varijabla>
  </DomainObject.Predmet.ProtustrankaWithAdress>
  <DomainObject.Predmet.ProtustrankaWithAdressOIB>
    <izvorni_sadrzaj>ATELIER RAPHAEL", OIB 42539501807, Dosud 10, 21000 Split</izvorni_sadrzaj>
    <derivirana_varijabla naziv="DomainObject.Predmet.ProtustrankaWithAdressOIB_1">ATELIER RAPHAEL", OIB 42539501807, Dosud 10, 21000 Split</derivirana_varijabla>
  </DomainObject.Predmet.ProtustrankaWithAdressOIB>
  <DomainObject.Predmet.ProtustrankaNazivFormated>
    <izvorni_sadrzaj>ATELIER RAPHAEL"</izvorni_sadrzaj>
    <derivirana_varijabla naziv="DomainObject.Predmet.ProtustrankaNazivFormated_1">ATELIER RAPHAEL"</derivirana_varijabla>
  </DomainObject.Predmet.ProtustrankaNazivFormated>
  <DomainObject.Predmet.ProtustrankaNazivFormatedOIB>
    <izvorni_sadrzaj>ATELIER RAPHAEL", OIB 42539501807</izvorni_sadrzaj>
    <derivirana_varijabla naziv="DomainObject.Predmet.ProtustrankaNazivFormatedOIB_1">ATELIER RAPHAEL", OIB 42539501807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425483.18</izvorni_sadrzaj>
    <derivirana_varijabla naziv="DomainObject.Predmet.TrenutnaVrijednost_1">425483.18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ATELIER RAPHAEL"</item>
    </izvorni_sadrzaj>
    <derivirana_varijabla naziv="DomainObject.Predmet.ProtuStrankaListFormated_1">
      <item>ATELIER RAPHAEL"</item>
    </derivirana_varijabla>
  </DomainObject.Predmet.ProtuStrankaListFormated>
  <DomainObject.Predmet.ProtuStrankaListFormatedOIB>
    <izvorni_sadrzaj>
      <item>ATELIER RAPHAEL", OIB 42539501807</item>
    </izvorni_sadrzaj>
    <derivirana_varijabla naziv="DomainObject.Predmet.ProtuStrankaListFormatedOIB_1">
      <item>ATELIER RAPHAEL", OIB 42539501807</item>
    </derivirana_varijabla>
  </DomainObject.Predmet.ProtuStrankaListFormatedOIB>
  <DomainObject.Predmet.ProtuStrankaListFormatedWithAdress>
    <izvorni_sadrzaj>
      <item>ATELIER RAPHAEL", Dosud 10, 21000 Split</item>
    </izvorni_sadrzaj>
    <derivirana_varijabla naziv="DomainObject.Predmet.ProtuStrankaListFormatedWithAdress_1">
      <item>ATELIER RAPHAEL", Dosud 10, 21000 Split</item>
    </derivirana_varijabla>
  </DomainObject.Predmet.ProtuStrankaListFormatedWithAdress>
  <DomainObject.Predmet.ProtuStrankaListFormatedWithAdressOIB>
    <izvorni_sadrzaj>
      <item>ATELIER RAPHAEL", OIB 42539501807, Dosud 10, 21000 Split</item>
    </izvorni_sadrzaj>
    <derivirana_varijabla naziv="DomainObject.Predmet.ProtuStrankaListFormatedWithAdressOIB_1">
      <item>ATELIER RAPHAEL", OIB 42539501807, Dosud 10, 21000 Split</item>
    </derivirana_varijabla>
  </DomainObject.Predmet.ProtuStrankaListFormatedWithAdressOIB>
  <DomainObject.Predmet.ProtuStrankaListNazivFormated>
    <izvorni_sadrzaj>
      <item>ATELIER RAPHAEL"</item>
    </izvorni_sadrzaj>
    <derivirana_varijabla naziv="DomainObject.Predmet.ProtuStrankaListNazivFormated_1">
      <item>ATELIER RAPHAEL"</item>
    </derivirana_varijabla>
  </DomainObject.Predmet.ProtuStrankaListNazivFormated>
  <DomainObject.Predmet.ProtuStrankaListNazivFormatedOIB>
    <izvorni_sadrzaj>
      <item>ATELIER RAPHAEL", OIB 42539501807</item>
    </izvorni_sadrzaj>
    <derivirana_varijabla naziv="DomainObject.Predmet.ProtuStrankaListNazivFormatedOIB_1">
      <item>ATELIER RAPHAEL", OIB 42539501807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ATELIER RAPHAEL"</izvorni_sadrzaj>
    <derivirana_varijabla naziv="DomainObject.Predmet.ProtustrankaIDrugi_1">ATELIER RAPHAEL"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ATELIER RAPHAEL", OIB 42539501807, Dosud 10, 21000 Split</izvorni_sadrzaj>
    <derivirana_varijabla naziv="DomainObject.Predmet.ProtustrankaIDrugiAdressOIB_1">ATELIER RAPHAEL", OIB 42539501807, Dosud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ATELIER RAPHAEL"</item>
      <item>FINANCIJSKA AGENCIJA, RC SPLIT</item>
    </izvorni_sadrzaj>
    <derivirana_varijabla naziv="DomainObject.Predmet.SudioniciListNaziv_1">
      <item>ATELIER RAPHAEL"</item>
      <item>FINANCIJSKA AGENCIJA, RC SPLIT</item>
    </derivirana_varijabla>
  </DomainObject.Predmet.SudioniciListNaziv>
  <DomainObject.Predmet.SudioniciListAdressOIB>
    <izvorni_sadrzaj>
      <item>ATELIER RAPHAEL", OIB 42539501807, Dosud 10,21000 Split</item>
      <item>FINANCIJSKA AGENCIJA, RC SPLIT, OIB 85821130368, Mažuranićevo šetalište 24 b,21000 Split</item>
    </izvorni_sadrzaj>
    <derivirana_varijabla naziv="DomainObject.Predmet.SudioniciListAdressOIB_1">
      <item>ATELIER RAPHAEL", OIB 42539501807, Dosud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42539501807</item>
      <item>, OIB 85821130368</item>
    </izvorni_sadrzaj>
    <derivirana_varijabla naziv="DomainObject.Predmet.SudioniciListNazivOIB_1">
      <item>, OIB 42539501807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1714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2016-03-24T07:38:00Z</cp:lastPrinted>
  <dcterms:modified xmlns:xsi="http://www.w3.org/2001/XMLSchema-instance" xsi:type="dcterms:W3CDTF">2016-03-24T07:38:00Z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