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f97c3" w14:paraId="57f97c3" w:rsidRDefault="00A1103E" w:rsidP="00A1694E" w:rsidR="00A1103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1694E" w:rsidP="00A1694E" w:rsidR="00A1694E" w:rsidRPr="00DD4256">
      <w:pPr>
        <w:rPr>
          <w:bCs/>
        </w:rPr>
      </w:pPr>
      <w:r w:rsidRPr="00DD4256">
        <w:t xml:space="preserve">   </w:t>
      </w:r>
      <w:r w:rsidRPr="00DD4256">
        <w:rPr>
          <w:bCs/>
        </w:rPr>
        <w:t xml:space="preserve">REPUBLIKA HRVATSKA </w:t>
      </w:r>
    </w:p>
    <w:p w:rsidRDefault="00A1694E" w:rsidP="00A1694E" w:rsidR="00A1694E" w:rsidRPr="00DD4256">
      <w:pPr>
        <w:rPr>
          <w:bCs/>
        </w:rPr>
      </w:pPr>
      <w:r w:rsidRPr="00DD4256">
        <w:rPr>
          <w:bCs/>
        </w:rPr>
        <w:t>TRGOVAČKI SUD U ZAGREBU</w:t>
      </w:r>
    </w:p>
    <w:p w:rsidRDefault="00A1694E" w:rsidP="00A1694E" w:rsidR="00A1694E" w:rsidRPr="00DD4256">
      <w:pPr>
        <w:rPr>
          <w:bCs/>
        </w:rPr>
      </w:pPr>
      <w:r w:rsidRPr="00DD4256">
        <w:rPr>
          <w:bCs/>
        </w:rPr>
        <w:t>Zagreb, Amruševa 2/II</w:t>
      </w:r>
      <w:r w:rsidRPr="00DD4256">
        <w:rPr>
          <w:bCs/>
        </w:rPr>
        <w:tab/>
      </w:r>
      <w:r w:rsidRPr="00DD4256">
        <w:rPr>
          <w:bCs/>
        </w:rPr>
        <w:tab/>
      </w:r>
      <w:r w:rsidRPr="00DD4256">
        <w:rPr>
          <w:bCs/>
        </w:rPr>
        <w:tab/>
      </w:r>
      <w:r w:rsidRPr="00DD4256">
        <w:rPr>
          <w:bCs/>
        </w:rPr>
        <w:tab/>
      </w:r>
      <w:r w:rsidRPr="00DD4256">
        <w:rPr>
          <w:bCs/>
        </w:rPr>
        <w:tab/>
      </w:r>
      <w:r w:rsidRPr="00DD4256">
        <w:rPr>
          <w:bCs/>
        </w:rPr>
        <w:tab/>
      </w:r>
      <w:r w:rsidRPr="00DD4256">
        <w:rPr>
          <w:bCs/>
        </w:rPr>
        <w:tab/>
        <w:t>31-ST-1549/13</w:t>
      </w:r>
      <w:r w:rsidR="00A1103E">
        <w:rPr>
          <w:bCs/>
        </w:rPr>
        <w:t>-182</w:t>
      </w:r>
    </w:p>
    <w:p w:rsidRDefault="00A1694E" w:rsidP="00A1694E" w:rsidR="00A1694E" w:rsidRPr="00DD4256">
      <w:pPr>
        <w:rPr>
          <w:bCs/>
        </w:rPr>
      </w:pPr>
    </w:p>
    <w:p w:rsidRDefault="00A1694E" w:rsidP="00A1694E" w:rsidR="00A1694E" w:rsidRPr="00DD4256">
      <w:pPr>
        <w:tabs>
          <w:tab w:pos="7320" w:val="left"/>
        </w:tabs>
        <w:jc w:val="center"/>
        <w:rPr>
          <w:bCs/>
        </w:rPr>
      </w:pPr>
      <w:r>
        <w:rPr>
          <w:bCs/>
        </w:rPr>
        <w:t xml:space="preserve">R E P U B L I K A   H R V A T S K A </w:t>
      </w:r>
    </w:p>
    <w:p w:rsidRDefault="00A1694E" w:rsidP="00A1694E" w:rsidR="00A1694E" w:rsidRPr="00DD4256">
      <w:pPr>
        <w:pStyle w:val="Naslov1"/>
        <w:rPr>
          <w:rFonts w:cs="Times New Roman" w:hAnsi="Times New Roman" w:ascii="Times New Roman"/>
          <w:b w:val="false"/>
        </w:rPr>
      </w:pPr>
      <w:r w:rsidRPr="00DD4256">
        <w:rPr>
          <w:rFonts w:cs="Times New Roman" w:hAnsi="Times New Roman" w:ascii="Times New Roman"/>
          <w:b w:val="false"/>
        </w:rPr>
        <w:t xml:space="preserve">R J E Š E N J E </w:t>
      </w:r>
    </w:p>
    <w:p w:rsidRDefault="00A1694E" w:rsidP="00A1694E" w:rsidR="00A1694E" w:rsidRPr="00DD4256">
      <w:pPr>
        <w:rPr>
          <w:bCs/>
        </w:rPr>
      </w:pPr>
    </w:p>
    <w:p w:rsidRDefault="00A1694E" w:rsidP="00A1694E" w:rsidR="00A1694E" w:rsidRPr="00DD4256">
      <w:pPr>
        <w:jc w:val="both"/>
      </w:pPr>
      <w:r w:rsidRPr="00DD4256">
        <w:rPr>
          <w:bCs/>
        </w:rPr>
        <w:tab/>
      </w:r>
      <w:r w:rsidRPr="00DD4256">
        <w:t xml:space="preserve">TRGOVAČKI SUD U ZAGREBU po </w:t>
      </w:r>
      <w:r w:rsidR="00F72AFB">
        <w:t xml:space="preserve">sucu Nadi Kraljić </w:t>
      </w:r>
      <w:r w:rsidRPr="00DD4256">
        <w:t xml:space="preserve">u </w:t>
      </w:r>
      <w:r w:rsidR="00F72AFB">
        <w:t>predmetu stečajne</w:t>
      </w:r>
      <w:r w:rsidRPr="00DD4256">
        <w:t xml:space="preserve"> </w:t>
      </w:r>
      <w:r w:rsidR="00F72AFB">
        <w:t xml:space="preserve">mase dužnika </w:t>
      </w:r>
      <w:r w:rsidRPr="00DD4256">
        <w:t>OBRTNIČKA ZADRUGA KARLOVAC</w:t>
      </w:r>
      <w:r>
        <w:t xml:space="preserve"> – u stečaju, </w:t>
      </w:r>
      <w:r w:rsidRPr="00DD4256">
        <w:t xml:space="preserve"> Karl</w:t>
      </w:r>
      <w:r>
        <w:t>ovac</w:t>
      </w:r>
      <w:r w:rsidRPr="00DD4256">
        <w:t xml:space="preserve">, Haulikova 14, OIB 04001535527 dana </w:t>
      </w:r>
      <w:r w:rsidR="00A1103E">
        <w:t xml:space="preserve">20. travnja 2017. </w:t>
      </w:r>
      <w:r>
        <w:t xml:space="preserve"> </w:t>
      </w:r>
      <w:r w:rsidRPr="00DD4256">
        <w:t xml:space="preserve">godine </w:t>
      </w:r>
    </w:p>
    <w:p w:rsidRDefault="00A1694E" w:rsidP="00A1694E" w:rsidR="00A1694E" w:rsidRPr="00DD4256">
      <w:pPr>
        <w:rPr>
          <w:bCs/>
        </w:rPr>
      </w:pPr>
      <w:r w:rsidRPr="00DD4256">
        <w:rPr>
          <w:bCs/>
        </w:rPr>
        <w:tab/>
      </w:r>
      <w:r w:rsidRPr="00DD4256">
        <w:rPr>
          <w:bCs/>
        </w:rPr>
        <w:tab/>
      </w:r>
      <w:r w:rsidRPr="00DD4256">
        <w:t xml:space="preserve"> </w:t>
      </w:r>
    </w:p>
    <w:p w:rsidRDefault="00A1694E" w:rsidP="00A1694E" w:rsidR="00A1694E" w:rsidRPr="00DD4256">
      <w:pPr>
        <w:jc w:val="center"/>
        <w:rPr>
          <w:bCs/>
        </w:rPr>
      </w:pPr>
      <w:r w:rsidRPr="00DD4256">
        <w:rPr>
          <w:bCs/>
        </w:rPr>
        <w:t xml:space="preserve">r i j e š i o   j e </w:t>
      </w:r>
    </w:p>
    <w:p w:rsidRDefault="00A1694E" w:rsidP="00A1694E" w:rsidR="00A1694E" w:rsidRPr="00DD4256">
      <w:pPr>
        <w:rPr>
          <w:bCs/>
        </w:rPr>
      </w:pPr>
      <w:r w:rsidRPr="00DD4256">
        <w:rPr>
          <w:bCs/>
        </w:rPr>
        <w:tab/>
      </w:r>
      <w:r w:rsidRPr="00DD4256">
        <w:rPr>
          <w:bCs/>
        </w:rPr>
        <w:tab/>
      </w:r>
      <w:r w:rsidRPr="00DD4256">
        <w:t xml:space="preserve"> </w:t>
      </w:r>
    </w:p>
    <w:p w:rsidRDefault="00A1694E" w:rsidP="00A1694E" w:rsidR="00A1694E" w:rsidRPr="00DD4256">
      <w:r w:rsidRPr="00DD4256">
        <w:tab/>
      </w:r>
      <w:r w:rsidR="00F72AFB">
        <w:t>Nalaže se z.k. odjelu Općinskog suda u Karlovcu brisanje zabilježbe rješenja o otvaranju stečajnog postupka ( rješenje Trgovačkog suda u Zagrebu broj st-1549/13 od 27. rujna 2013. i dopunsko rješenje od 5. studenog 2013. godine) pod brojem Z-5482/13 u z.k. ulošku 4079 k.o. Karlovac II.</w:t>
      </w:r>
    </w:p>
    <w:p w:rsidRDefault="00A1694E" w:rsidP="00A1694E" w:rsidR="00A1694E" w:rsidRPr="00DD4256">
      <w:pPr>
        <w:pStyle w:val="Naslov1"/>
        <w:rPr>
          <w:rFonts w:cs="Times New Roman" w:hAnsi="Times New Roman" w:ascii="Times New Roman"/>
          <w:b w:val="false"/>
        </w:rPr>
      </w:pPr>
      <w:r w:rsidRPr="00DD4256">
        <w:rPr>
          <w:rFonts w:cs="Times New Roman" w:hAnsi="Times New Roman" w:ascii="Times New Roman"/>
          <w:b w:val="false"/>
        </w:rPr>
        <w:t>Obrazloženje</w:t>
      </w:r>
    </w:p>
    <w:p w:rsidRDefault="00A1694E" w:rsidP="00A1694E" w:rsidR="00A1694E" w:rsidRPr="00DD4256">
      <w:pPr>
        <w:jc w:val="center"/>
        <w:rPr>
          <w:bCs/>
        </w:rPr>
      </w:pPr>
    </w:p>
    <w:p w:rsidRDefault="00A1694E" w:rsidP="00B2189E" w:rsidR="00A1694E">
      <w:pPr>
        <w:jc w:val="both"/>
      </w:pPr>
      <w:r w:rsidRPr="00DD4256">
        <w:tab/>
        <w:t xml:space="preserve"> </w:t>
      </w:r>
      <w:r w:rsidR="00F72AFB">
        <w:t xml:space="preserve">Rješenjem Trgovačkog suda u Zagrebu broj St-1549/13 od 27. rujna 2013. godine i dopunskim rješenjem od 5. studenog 2013. godine određena je zabilježba rješenja o otvaranju stečajnog postupka u z.k. ulošku 4079 k.o. Karlovac II s obzirom da je nekretnina u trenutku donošenja rješenja bila upisana kao vlasništvo stečajnog dužnika Obrtnička Zadruga Karlovac. </w:t>
      </w:r>
    </w:p>
    <w:p w:rsidRDefault="00F72AFB" w:rsidP="00B2189E" w:rsidR="00F72AFB">
      <w:pPr>
        <w:jc w:val="both"/>
      </w:pPr>
      <w:r>
        <w:tab/>
        <w:t xml:space="preserve">Navedena nekretnina je temeljem Ugovora o kupoprodaji od 4. studenog 2015. godine prodana kupcu BOMBYX d.o.o. Split, Vukovarska 150 OIB:55616266873. </w:t>
      </w:r>
    </w:p>
    <w:p w:rsidRDefault="00F72AFB" w:rsidP="00B2189E" w:rsidR="00F72AFB" w:rsidRPr="00DD4256">
      <w:pPr>
        <w:jc w:val="both"/>
      </w:pPr>
      <w:r>
        <w:tab/>
        <w:t xml:space="preserve">Kako se prodajom nekretnine u vlasništvu stečajnog dužnika brišu sve zabilježbe i tereti valjalo je donijeti ovo rješenje te naložiti brisanje zabilježbe rješenja o otvaranju stečajnog postupka u predmetu broj St-1549/13 od 27. rujna 2013. godine i dopunskog rješenja od 5. studenog 2013. godine. </w:t>
      </w:r>
    </w:p>
    <w:p w:rsidRDefault="00A1694E" w:rsidP="00A1694E" w:rsidR="00A1694E" w:rsidRPr="00DD4256">
      <w:pPr>
        <w:jc w:val="both"/>
      </w:pPr>
      <w:r w:rsidRPr="00DD4256">
        <w:t xml:space="preserve"> </w:t>
      </w:r>
    </w:p>
    <w:p w:rsidRDefault="00A1694E" w:rsidP="00F72AFB" w:rsidR="00A1694E" w:rsidRPr="00DD4256">
      <w:pPr>
        <w:jc w:val="center"/>
      </w:pPr>
      <w:r w:rsidRPr="00DD4256">
        <w:t xml:space="preserve">U Zagrebu, </w:t>
      </w:r>
      <w:r w:rsidR="00B2189E">
        <w:t>20. travnja 2017.</w:t>
      </w:r>
    </w:p>
    <w:p w:rsidRDefault="00A1694E" w:rsidP="00A1694E" w:rsidR="00A1694E" w:rsidRPr="00DD4256">
      <w:pPr>
        <w:jc w:val="both"/>
      </w:pPr>
      <w:r w:rsidRPr="00DD4256">
        <w:tab/>
      </w:r>
      <w:r w:rsidRPr="00DD4256">
        <w:tab/>
      </w:r>
      <w:r w:rsidRPr="00DD4256">
        <w:tab/>
      </w:r>
      <w:r w:rsidRPr="00DD4256">
        <w:tab/>
      </w:r>
      <w:r w:rsidRPr="00DD4256">
        <w:tab/>
      </w:r>
      <w:r w:rsidRPr="00DD4256">
        <w:tab/>
      </w:r>
      <w:r w:rsidRPr="00DD4256">
        <w:tab/>
      </w:r>
      <w:r w:rsidRPr="00DD4256">
        <w:tab/>
      </w:r>
      <w:r w:rsidRPr="00DD4256">
        <w:tab/>
        <w:t xml:space="preserve">SUDAC </w:t>
      </w:r>
    </w:p>
    <w:p w:rsidRDefault="00A1694E" w:rsidP="00A1694E" w:rsidR="00A1694E" w:rsidRPr="00DD4256">
      <w:pPr>
        <w:jc w:val="both"/>
      </w:pPr>
      <w:r w:rsidRPr="00DD4256">
        <w:tab/>
      </w:r>
      <w:r w:rsidRPr="00DD4256">
        <w:tab/>
      </w:r>
      <w:r w:rsidRPr="00DD4256">
        <w:tab/>
      </w:r>
      <w:r w:rsidRPr="00DD4256">
        <w:tab/>
      </w:r>
      <w:r w:rsidRPr="00DD4256">
        <w:tab/>
      </w:r>
      <w:r w:rsidRPr="00DD4256">
        <w:tab/>
      </w:r>
      <w:r w:rsidRPr="00DD4256">
        <w:tab/>
      </w:r>
      <w:r w:rsidRPr="00DD4256">
        <w:tab/>
      </w:r>
      <w:r w:rsidRPr="00DD4256">
        <w:tab/>
        <w:t>Nada Kraljić</w:t>
      </w:r>
      <w:r w:rsidR="00AC7855">
        <w:t>,v.r.</w:t>
      </w:r>
    </w:p>
    <w:p w:rsidRDefault="00A1694E" w:rsidP="00A1694E" w:rsidR="00A1694E" w:rsidRPr="00DD4256">
      <w:pPr>
        <w:jc w:val="both"/>
      </w:pPr>
    </w:p>
    <w:p w:rsidRDefault="00A1694E" w:rsidP="00A1694E" w:rsidR="00A1694E" w:rsidRPr="00DD4256">
      <w:pPr>
        <w:jc w:val="both"/>
        <w:rPr>
          <w:bCs/>
        </w:rPr>
      </w:pPr>
      <w:r w:rsidRPr="00DD4256">
        <w:rPr>
          <w:bCs/>
        </w:rPr>
        <w:t xml:space="preserve">POUKA O PRAVNOM LIJEKU: </w:t>
      </w:r>
    </w:p>
    <w:p w:rsidRDefault="00A1694E" w:rsidP="00A1694E" w:rsidR="00A1694E" w:rsidRPr="00DD4256">
      <w:pPr>
        <w:jc w:val="both"/>
      </w:pPr>
      <w:r w:rsidRPr="00DD4256">
        <w:t>Protiv ovog rješenja nezadovoljna stranka može uložiti žalbu Visokom trgovačkom sudu Republike Hrvatske u roku od 8 dana po primitku rješenja, a ulaže se putem ovog suda u 3 primjerka</w:t>
      </w:r>
    </w:p>
    <w:p w:rsidRDefault="00AC7855" w:rsidR="00AC7855">
      <w:r>
        <w:tab/>
      </w:r>
      <w:r>
        <w:tab/>
      </w:r>
      <w:r>
        <w:tab/>
      </w:r>
      <w:r>
        <w:tab/>
      </w:r>
      <w:r>
        <w:tab/>
      </w:r>
      <w:r>
        <w:tab/>
      </w:r>
      <w:r>
        <w:tab/>
      </w:r>
      <w:r>
        <w:tab/>
        <w:t>Za točnost otpravka-ovl.službenik</w:t>
      </w:r>
    </w:p>
    <w:p w:rsidRDefault="00AC7855" w:rsidP="00AC7855" w:rsidR="00AC7855">
      <w:pPr>
        <w:ind w:firstLine="708" w:left="5664"/>
      </w:pPr>
      <w:r>
        <w:t>Vinka Mihalinčić</w:t>
      </w:r>
    </w:p>
    <w:p w:rsidRDefault="00A1694E" w:rsidP="00A1694E" w:rsidR="001E246B">
      <w:r w:rsidRPr="00DD4256">
        <w:tab/>
      </w:r>
    </w:p>
    <w:sectPr w:rsidSect="00F72AFB" w:rsidR="001E246B">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94E" w:rsidP="00A1694E" w:rsidR="00A1694E">
      <w:r>
        <w:separator/>
      </w:r>
    </w:p>
  </w:endnote>
  <w:endnote w:id="0" w:type="continuationSeparator">
    <w:p w:rsidRDefault="00A1694E" w:rsidP="00A1694E" w:rsidR="00A169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94E" w:rsidP="00A1694E" w:rsidR="00A1694E">
      <w:r>
        <w:separator/>
      </w:r>
    </w:p>
  </w:footnote>
  <w:footnote w:id="0" w:type="continuationSeparator">
    <w:p w:rsidRDefault="00A1694E" w:rsidP="00A1694E" w:rsidR="00A169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3027842"/>
      <w:docPartObj>
        <w:docPartGallery w:val="Page Numbers (Top of Page)"/>
        <w:docPartUnique/>
      </w:docPartObj>
    </w:sdtPr>
    <w:sdtEndPr/>
    <w:sdtContent>
      <w:p w:rsidRDefault="00A1694E" w:rsidP="00A1694E" w:rsidR="00A1694E">
        <w:pPr>
          <w:pStyle w:val="Zaglavlje"/>
          <w:ind w:firstLine="3540"/>
          <w:jc w:val="center"/>
        </w:pPr>
        <w:r>
          <w:fldChar w:fldCharType="begin"/>
        </w:r>
        <w:r>
          <w:instrText>PAGE   \* MERGEFORMAT</w:instrText>
        </w:r>
        <w:r>
          <w:fldChar w:fldCharType="separate"/>
        </w:r>
        <w:r w:rsidR="00F72AFB">
          <w:rPr>
            <w:noProof/>
          </w:rPr>
          <w:t>2</w:t>
        </w:r>
        <w:r>
          <w:fldChar w:fldCharType="end"/>
        </w:r>
        <w:r>
          <w:t xml:space="preserve">                    31-St-1549/</w:t>
        </w:r>
        <w:r w:rsidR="00F72AFB">
          <w:t>13-182</w:t>
        </w:r>
      </w:p>
    </w:sdtContent>
  </w:sdt>
  <w:p w:rsidRDefault="00A1694E" w:rsidR="00A169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F271E"/>
    <w:multiLevelType w:val="hybridMultilevel"/>
    <w:tmpl w:val="C3C4CBEC"/>
    <w:lvl w:tplc="1B9A5596"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4B22AB7"/>
    <w:multiLevelType w:val="hybridMultilevel"/>
    <w:tmpl w:val="449225B8"/>
    <w:lvl w:tplc="EF5C315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694E"/>
    <w:rsid w:val="00007DC8"/>
    <w:rsid w:val="0015645C"/>
    <w:rsid w:val="001C6B43"/>
    <w:rsid w:val="0023346C"/>
    <w:rsid w:val="00283809"/>
    <w:rsid w:val="002A6164"/>
    <w:rsid w:val="002D7583"/>
    <w:rsid w:val="0030413A"/>
    <w:rsid w:val="00341B62"/>
    <w:rsid w:val="003F5D58"/>
    <w:rsid w:val="00462590"/>
    <w:rsid w:val="004A0E50"/>
    <w:rsid w:val="004B72A9"/>
    <w:rsid w:val="004D61B5"/>
    <w:rsid w:val="005151FF"/>
    <w:rsid w:val="005315D9"/>
    <w:rsid w:val="006630E6"/>
    <w:rsid w:val="006D37EF"/>
    <w:rsid w:val="006D7209"/>
    <w:rsid w:val="007A5DAF"/>
    <w:rsid w:val="007C5E77"/>
    <w:rsid w:val="00852BC6"/>
    <w:rsid w:val="008D12F2"/>
    <w:rsid w:val="009357C1"/>
    <w:rsid w:val="00A1103E"/>
    <w:rsid w:val="00A1694E"/>
    <w:rsid w:val="00A81191"/>
    <w:rsid w:val="00A97E67"/>
    <w:rsid w:val="00AC7855"/>
    <w:rsid w:val="00B2189E"/>
    <w:rsid w:val="00B67A9F"/>
    <w:rsid w:val="00B71151"/>
    <w:rsid w:val="00BD271E"/>
    <w:rsid w:val="00CB121F"/>
    <w:rsid w:val="00CC4CC9"/>
    <w:rsid w:val="00D51262"/>
    <w:rsid w:val="00D54FA7"/>
    <w:rsid w:val="00D92198"/>
    <w:rsid w:val="00DD686D"/>
    <w:rsid w:val="00EA30C4"/>
    <w:rsid w:val="00EA3AF8"/>
    <w:rsid w:val="00EB07C2"/>
    <w:rsid w:val="00EE6B44"/>
    <w:rsid w:val="00F33CE5"/>
    <w:rsid w:val="00F45796"/>
    <w:rsid w:val="00F72AFB"/>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694E"/>
    <w:rPr>
      <w:rFonts w:cs="Times New Roman" w:eastAsia="Times New Roman"/>
      <w:szCs w:val="24"/>
      <w:lang w:eastAsia="hr-HR"/>
    </w:rPr>
  </w:style>
  <w:style w:styleId="Naslov1" w:type="paragraph">
    <w:name w:val="heading 1"/>
    <w:basedOn w:val="Normal"/>
    <w:next w:val="Normal"/>
    <w:link w:val="Naslov1Char"/>
    <w:qFormat/>
    <w:rsid w:val="00A1694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1694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A1694E"/>
    <w:pPr>
      <w:tabs>
        <w:tab w:pos="4536" w:val="center"/>
        <w:tab w:pos="9072" w:val="right"/>
      </w:tabs>
    </w:pPr>
  </w:style>
  <w:style w:customStyle="true" w:styleId="ZaglavljeChar" w:type="character">
    <w:name w:val="Zaglavlje Char"/>
    <w:basedOn w:val="Zadanifontodlomka"/>
    <w:link w:val="Zaglavlje"/>
    <w:uiPriority w:val="99"/>
    <w:rsid w:val="00A1694E"/>
    <w:rPr>
      <w:rFonts w:cs="Times New Roman" w:eastAsia="Times New Roman"/>
      <w:szCs w:val="24"/>
      <w:lang w:eastAsia="hr-HR"/>
    </w:rPr>
  </w:style>
  <w:style w:styleId="Podnoje" w:type="paragraph">
    <w:name w:val="footer"/>
    <w:basedOn w:val="Normal"/>
    <w:link w:val="PodnojeChar"/>
    <w:uiPriority w:val="99"/>
    <w:unhideWhenUsed/>
    <w:rsid w:val="00A1694E"/>
    <w:pPr>
      <w:tabs>
        <w:tab w:pos="4536" w:val="center"/>
        <w:tab w:pos="9072" w:val="right"/>
      </w:tabs>
    </w:pPr>
  </w:style>
  <w:style w:customStyle="true" w:styleId="PodnojeChar" w:type="character">
    <w:name w:val="Podnožje Char"/>
    <w:basedOn w:val="Zadanifontodlomka"/>
    <w:link w:val="Podnoje"/>
    <w:uiPriority w:val="99"/>
    <w:rsid w:val="00A1694E"/>
    <w:rPr>
      <w:rFonts w:cs="Times New Roman" w:eastAsia="Times New Roman"/>
      <w:szCs w:val="24"/>
      <w:lang w:eastAsia="hr-HR"/>
    </w:rPr>
  </w:style>
  <w:style w:styleId="Tekstbalonia" w:type="paragraph">
    <w:name w:val="Balloon Text"/>
    <w:basedOn w:val="Normal"/>
    <w:link w:val="TekstbaloniaChar"/>
    <w:uiPriority w:val="99"/>
    <w:semiHidden/>
    <w:unhideWhenUsed/>
    <w:rsid w:val="00A110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103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C7855"/>
    <w:rPr>
      <w:color w:val="808080"/>
      <w:bdr w:space="0" w:sz="0" w:color="auto" w:val="none"/>
      <w:shd w:fill="auto" w:color="auto" w:val="clear"/>
    </w:rPr>
  </w:style>
  <w:style w:customStyle="true" w:styleId="eSPISCCParagraphDefaultFont" w:type="character">
    <w:name w:val="eSPIS_CC_Paragraph Default Font"/>
    <w:basedOn w:val="Zadanifontodlomka"/>
    <w:rsid w:val="00AC78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7855"/>
    <w:rPr>
      <w:bdr w:space="0" w:sz="0" w:color="auto" w:val="none"/>
      <w:shd w:fill="FFFFCC" w:color="auto" w:val="clear"/>
      <w:lang w:val="hr-HR"/>
    </w:rPr>
  </w:style>
  <w:style w:customStyle="true" w:styleId="PozadinaSvijetloCrvena" w:type="character">
    <w:name w:val="Pozadina_SvijetloCrvena"/>
    <w:basedOn w:val="eSPISCCParagraphDefaultFont"/>
    <w:rsid w:val="00AC78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78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694E"/>
    <w:rPr>
      <w:rFonts w:cs="Times New Roman" w:eastAsia="Times New Roman"/>
      <w:szCs w:val="24"/>
      <w:lang w:eastAsia="hr-HR"/>
    </w:rPr>
  </w:style>
  <w:style w:styleId="Naslov1" w:type="paragraph">
    <w:name w:val="heading 1"/>
    <w:basedOn w:val="Normal"/>
    <w:next w:val="Normal"/>
    <w:link w:val="Naslov1Char"/>
    <w:qFormat/>
    <w:rsid w:val="00A1694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1694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A1694E"/>
    <w:pPr>
      <w:tabs>
        <w:tab w:pos="4536" w:val="center"/>
        <w:tab w:pos="9072" w:val="right"/>
      </w:tabs>
    </w:pPr>
  </w:style>
  <w:style w:customStyle="1" w:styleId="ZaglavljeChar" w:type="character">
    <w:name w:val="Zaglavlje Char"/>
    <w:basedOn w:val="Zadanifontodlomka"/>
    <w:link w:val="Zaglavlje"/>
    <w:uiPriority w:val="99"/>
    <w:rsid w:val="00A1694E"/>
    <w:rPr>
      <w:rFonts w:cs="Times New Roman" w:eastAsia="Times New Roman"/>
      <w:szCs w:val="24"/>
      <w:lang w:eastAsia="hr-HR"/>
    </w:rPr>
  </w:style>
  <w:style w:styleId="Podnoje" w:type="paragraph">
    <w:name w:val="footer"/>
    <w:basedOn w:val="Normal"/>
    <w:link w:val="PodnojeChar"/>
    <w:uiPriority w:val="99"/>
    <w:unhideWhenUsed/>
    <w:rsid w:val="00A1694E"/>
    <w:pPr>
      <w:tabs>
        <w:tab w:pos="4536" w:val="center"/>
        <w:tab w:pos="9072" w:val="right"/>
      </w:tabs>
    </w:pPr>
  </w:style>
  <w:style w:customStyle="1" w:styleId="PodnojeChar" w:type="character">
    <w:name w:val="Podnožje Char"/>
    <w:basedOn w:val="Zadanifontodlomka"/>
    <w:link w:val="Podnoje"/>
    <w:uiPriority w:val="99"/>
    <w:rsid w:val="00A1694E"/>
    <w:rPr>
      <w:rFonts w:cs="Times New Roman" w:eastAsia="Times New Roman"/>
      <w:szCs w:val="24"/>
      <w:lang w:eastAsia="hr-HR"/>
    </w:rPr>
  </w:style>
  <w:style w:styleId="Tekstbalonia" w:type="paragraph">
    <w:name w:val="Balloon Text"/>
    <w:basedOn w:val="Normal"/>
    <w:link w:val="TekstbaloniaChar"/>
    <w:uiPriority w:val="99"/>
    <w:semiHidden/>
    <w:unhideWhenUsed/>
    <w:rsid w:val="00A1103E"/>
    <w:rPr>
      <w:rFonts w:ascii="Tahoma" w:cs="Tahoma" w:hAnsi="Tahoma"/>
      <w:sz w:val="16"/>
      <w:szCs w:val="16"/>
    </w:rPr>
  </w:style>
  <w:style w:customStyle="1" w:styleId="TekstbaloniaChar" w:type="character">
    <w:name w:val="Tekst balončića Char"/>
    <w:basedOn w:val="Zadanifontodlomka"/>
    <w:link w:val="Tekstbalonia"/>
    <w:uiPriority w:val="99"/>
    <w:semiHidden/>
    <w:rsid w:val="00A1103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C7855"/>
    <w:rPr>
      <w:color w:val="808080"/>
      <w:bdr w:color="auto" w:space="0" w:sz="0" w:val="none"/>
      <w:shd w:color="auto" w:fill="auto" w:val="clear"/>
    </w:rPr>
  </w:style>
  <w:style w:customStyle="1" w:styleId="eSPISCCParagraphDefaultFont" w:type="character">
    <w:name w:val="eSPIS_CC_Paragraph Default Font"/>
    <w:basedOn w:val="Zadanifontodlomka"/>
    <w:rsid w:val="00AC78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7855"/>
    <w:rPr>
      <w:bdr w:color="auto" w:space="0" w:sz="0" w:val="none"/>
      <w:shd w:color="auto" w:fill="FFFFCC" w:val="clear"/>
      <w:lang w:val="hr-HR"/>
    </w:rPr>
  </w:style>
  <w:style w:customStyle="1" w:styleId="PozadinaSvijetloCrvena" w:type="character">
    <w:name w:val="Pozadina_SvijetloCrvena"/>
    <w:basedOn w:val="eSPISCCParagraphDefaultFont"/>
    <w:rsid w:val="00AC78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78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1549</izvorni_sadrzaj>
    <derivirana_varijabla naziv="DomainObject.Predmet.Broj_1">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2013.</izvorni_sadrzaj>
    <derivirana_varijabla naziv="DomainObject.Predmet.DatumOsnivanja_1">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listopada 2015.</izvorni_sadrzaj>
    <derivirana_varijabla naziv="DomainObject.Predmet.DatumRjesavanja_1">19. listopada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St-1549/2013</izvorni_sadrzaj>
    <derivirana_varijabla naziv="DomainObject.Predmet.OznakaBroj_1">St-1549/2013</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
    <derivirana_varijabla naziv="DomainObject.Predmet.PrimjedbaSuca_1"/>
  </DomainObject.Predmet.PrimjedbaSuca>
  <DomainObject.Predmet.ProtustrankaFormated>
    <izvorni_sadrzaj>  OBRTNIČKA ZADRUGA KARLOVAC</izvorni_sadrzaj>
    <derivirana_varijabla naziv="DomainObject.Predmet.ProtustrankaFormated_1">  OBRTNIČKA ZADRUGA KARLOVAC</derivirana_varijabla>
  </DomainObject.Predmet.ProtustrankaFormated>
  <DomainObject.Predmet.ProtustrankaFormatedOIB>
    <izvorni_sadrzaj>  OBRTNIČKA ZADRUGA KARLOVAC, OIB 04001535527</izvorni_sadrzaj>
    <derivirana_varijabla naziv="DomainObject.Predmet.ProtustrankaFormatedOIB_1">  OBRTNIČKA ZADRUGA KARLOVAC, OIB 04001535527</derivirana_varijabla>
  </DomainObject.Predmet.ProtustrankaFormatedOIB>
  <DomainObject.Predmet.ProtustrankaFormatedWithAdress>
    <izvorni_sadrzaj> OBRTNIČKA ZADRUGA KARLOVAC, HAULIKOVA 14, 47000 Karlovac</izvorni_sadrzaj>
    <derivirana_varijabla naziv="DomainObject.Predmet.ProtustrankaFormatedWithAdress_1"> OBRTNIČKA ZADRUGA KARLOVAC, HAULIKOVA 14, 47000 Karlovac</derivirana_varijabla>
  </DomainObject.Predmet.ProtustrankaFormatedWithAdress>
  <DomainObject.Predmet.ProtustrankaFormatedWithAdressOIB>
    <izvorni_sadrzaj> OBRTNIČKA ZADRUGA KARLOVAC, OIB 04001535527, HAULIKOVA 14, 47000 Karlovac</izvorni_sadrzaj>
    <derivirana_varijabla naziv="DomainObject.Predmet.ProtustrankaFormatedWithAdressOIB_1"> OBRTNIČKA ZADRUGA KARLOVAC, OIB 04001535527, HAULIKOVA 14, 47000 Karlovac</derivirana_varijabla>
  </DomainObject.Predmet.ProtustrankaFormatedWithAdressOIB>
  <DomainObject.Predmet.ProtustrankaWithAdress>
    <izvorni_sadrzaj>OBRTNIČKA ZADRUGA KARLOVAC HAULIKOVA 14, 47000 Karlovac</izvorni_sadrzaj>
    <derivirana_varijabla naziv="DomainObject.Predmet.ProtustrankaWithAdress_1">OBRTNIČKA ZADRUGA KARLOVAC HAULIKOVA 14, 47000 Karlovac</derivirana_varijabla>
  </DomainObject.Predmet.ProtustrankaWithAdress>
  <DomainObject.Predmet.ProtustrankaWithAdressOIB>
    <izvorni_sadrzaj>OBRTNIČKA ZADRUGA KARLOVAC, OIB 04001535527, HAULIKOVA 14, 47000 Karlovac</izvorni_sadrzaj>
    <derivirana_varijabla naziv="DomainObject.Predmet.ProtustrankaWithAdressOIB_1">OBRTNIČKA ZADRUGA KARLOVAC, OIB 04001535527, HAULIKOVA 14, 47000 Karlovac</derivirana_varijabla>
  </DomainObject.Predmet.ProtustrankaWithAdressOIB>
  <DomainObject.Predmet.ProtustrankaNazivFormated>
    <izvorni_sadrzaj>OBRTNIČKA ZADRUGA KARLOVAC</izvorni_sadrzaj>
    <derivirana_varijabla naziv="DomainObject.Predmet.ProtustrankaNazivFormated_1">OBRTNIČKA ZADRUGA KARLOVAC</derivirana_varijabla>
  </DomainObject.Predmet.ProtustrankaNazivFormated>
  <DomainObject.Predmet.ProtustrankaNazivFormatedOIB>
    <izvorni_sadrzaj>OBRTNIČKA ZADRUGA KARLOVAC, OIB 04001535527</izvorni_sadrzaj>
    <derivirana_varijabla naziv="DomainObject.Predmet.ProtustrankaNazivFormatedOIB_1">OBRTNIČKA ZADRUGA KARLOVAC, OIB 04001535527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ZDRAVKO STANIŠIĆ; IVICA TOMLJENOVIĆ; BARBARA NAGLIĆ; NADA HITREC; VJEROVNICI; VINKO VRANIĆ; KARLOVAČKA ŽUPANIJA; KRUNOSLAV JAGATIĆ; GORDANA VRANIĆ; ŠEMSO KURDIĆ</izvorni_sadrzaj>
    <derivirana_varijabla naziv="DomainObject.Predmet.StrankaFormated_1">  ZDRAVKO STANIŠIĆ; IVICA TOMLJENOVIĆ; BARBARA NAGLIĆ; NADA HITREC; VJEROVNICI; VINKO VRANIĆ; KARLOVAČKA ŽUPANIJA; KRUNOSLAV JAGATIĆ; GORDANA VRANIĆ; ŠEMSO KURDIĆ</derivirana_varijabla>
  </DomainObject.Predmet.StrankaFormated>
  <DomainObject.Predmet.StrankaFormatedOIB>
    <izvorni_sadrzaj>  ZDRAVKO STANIŠIĆ, OIB 65049499722; IVICA TOMLJENOVIĆ, OIB 85983105633; BARBARA NAGLIĆ, OIB 76588573521; NADA HITREC, OIB 53312358169; VJEROVNICI; VINKO VRANIĆ; KARLOVAČKA ŽUPANIJA; KRUNOSLAV JAGATIĆ; GORDANA VRANIĆ; ŠEMSO KURDIĆ, OIB </izvorni_sadrzaj>
    <derivirana_varijabla naziv="DomainObject.Predmet.StrankaFormatedOIB_1">  ZDRAVKO STANIŠIĆ, OIB 65049499722; IVICA TOMLJENOVIĆ, OIB 85983105633; BARBARA NAGLIĆ, OIB 76588573521; NADA HITREC, OIB 53312358169; VJEROVNICI; VINKO VRANIĆ; KARLOVAČKA ŽUPANIJA; KRUNOSLAV JAGATIĆ; GORDANA VRANIĆ; ŠEMSO KURDIĆ, OIB </derivirana_varijabla>
  </DomainObject.Predmet.StrankaFormatedOIB>
  <DomainObject.Predmet.StrankaFormatedWithAdress>
    <izvorni_sadrzaj> ZDRAVKO STANIŠIĆ, KNEZA BRANIMIRA 1, 47000 Karlovac; IVICA TOMLJENOVIĆ, M.DRŽIĆA 11, 47000 Karlovac; BARBARA NAGLIĆ, UL.DR.M.NEMIČIĆA 21, 47000 Karlovac; NADA HITREC, N.TESLE 1, 47000 Karlovac; VJEROVNICI; VINKO VRANIĆ, Jurija Haulika 14, 47000 Karlovac; KARLOVAČKA ŽUPANIJA; KRUNOSLAV JAGATIĆ; GORDANA VRANIĆ, Jurija Haulika 14, 47000 Karlovac; ŠEMSO KURDIĆ, DUBROVAČKA 13, 47000 Karlovac</izvorni_sadrzaj>
    <derivirana_varijabla naziv="DomainObject.Predmet.StrankaFormatedWithAdress_1"> ZDRAVKO STANIŠIĆ, KNEZA BRANIMIRA 1, 47000 Karlovac; IVICA TOMLJENOVIĆ, M.DRŽIĆA 11, 47000 Karlovac; BARBARA NAGLIĆ, UL.DR.M.NEMIČIĆA 21, 47000 Karlovac; NADA HITREC, N.TESLE 1, 47000 Karlovac; VJEROVNICI; VINKO VRANIĆ, Jurija Haulika 14, 47000 Karlovac; KARLOVAČKA ŽUPANIJA; KRUNOSLAV JAGATIĆ; GORDANA VRANIĆ, Jurija Haulika 14, 47000 Karlovac; ŠEMSO KURDIĆ, DUBROVAČKA 13, 47000 Karlovac</derivirana_varijabla>
  </DomainObject.Predmet.StrankaFormatedWithAdress>
  <DomainObject.Predmet.StrankaFormatedWithAdressOIB>
    <izvorni_sadrzaj> ZDRAVKO STANIŠIĆ, OIB 65049499722, KNEZA BRANIMIRA 1, 47000 Karlovac; IVICA TOMLJENOVIĆ, OIB 85983105633, M.DRŽIĆA 11, 47000 Karlovac; BARBARA NAGLIĆ, OIB 76588573521, UL.DR.M.NEMIČIĆA 21, 47000 Karlovac; NADA HITREC, OIB 53312358169, N.TESLE 1, 47000 Karlovac; VJEROVNICI; VINKO VRANIĆ, Jurija Haulika 14, 47000 Karlovac; KARLOVAČKA ŽUPANIJA; KRUNOSLAV JAGATIĆ; GORDANA VRANIĆ, Jurija Haulika 14, 47000 Karlovac; ŠEMSO KURDIĆ, OIB , DUBROVAČKA 13, 47000 Karlovac</izvorni_sadrzaj>
    <derivirana_varijabla naziv="DomainObject.Predmet.StrankaFormatedWithAdressOIB_1"> ZDRAVKO STANIŠIĆ, OIB 65049499722, KNEZA BRANIMIRA 1, 47000 Karlovac; IVICA TOMLJENOVIĆ, OIB 85983105633, M.DRŽIĆA 11, 47000 Karlovac; BARBARA NAGLIĆ, OIB 76588573521, UL.DR.M.NEMIČIĆA 21, 47000 Karlovac; NADA HITREC, OIB 53312358169, N.TESLE 1, 47000 Karlovac; VJEROVNICI; VINKO VRANIĆ, Jurija Haulika 14, 47000 Karlovac; KARLOVAČKA ŽUPANIJA; KRUNOSLAV JAGATIĆ; GORDANA VRANIĆ, Jurija Haulika 14, 47000 Karlovac; ŠEMSO KURDIĆ, OIB , DUBROVAČKA 13, 47000 Karlovac</derivirana_varijabla>
  </DomainObject.Predmet.StrankaFormatedWithAdressOIB>
  <DomainObject.Predmet.StrankaWithAdress>
    <izvorni_sadrzaj>ZDRAVKO STANIŠIĆ KNEZA BRANIMIRA 1,47000 Karlovac,IVICA TOMLJENOVIĆ M.DRŽIĆA 11,47000 Karlovac,BARBARA NAGLIĆ UL.DR.M.NEMIČIĆA 21,47000 Karlovac,NADA HITREC N.TESLE 1,47000 Karlovac,VJEROVNICI ,VINKO VRANIĆ Jurija Haulika 14,47000 Karlovac,KARLOVAČKA ŽUPANIJA ,KRUNOSLAV JAGATIĆ ,GORDANA VRANIĆ Jurija Haulika 14,47000 Karlovac,ŠEMSO KURDIĆ DUBROVAČKA 13,47000 Karlovac</izvorni_sadrzaj>
    <derivirana_varijabla naziv="DomainObject.Predmet.StrankaWithAdress_1">ZDRAVKO STANIŠIĆ KNEZA BRANIMIRA 1,47000 Karlovac,IVICA TOMLJENOVIĆ M.DRŽIĆA 11,47000 Karlovac,BARBARA NAGLIĆ UL.DR.M.NEMIČIĆA 21,47000 Karlovac,NADA HITREC N.TESLE 1,47000 Karlovac,VJEROVNICI ,VINKO VRANIĆ Jurija Haulika 14,47000 Karlovac,KARLOVAČKA ŽUPANIJA ,KRUNOSLAV JAGATIĆ ,GORDANA VRANIĆ Jurija Haulika 14,47000 Karlovac,ŠEMSO KURDIĆ DUBROVAČKA 13,47000 Karlovac</derivirana_varijabla>
  </DomainObject.Predmet.StrankaWithAdress>
  <DomainObject.Predmet.StrankaWithAdressOIB>
    <izvorni_sadrzaj>ZDRAVKO STANIŠIĆ, OIB 65049499722, KNEZA BRANIMIRA 1,47000 Karlovac,IVICA TOMLJENOVIĆ, OIB 85983105633, M.DRŽIĆA 11,47000 Karlovac,BARBARA NAGLIĆ, OIB 76588573521, UL.DR.M.NEMIČIĆA 21,47000 Karlovac,NADA HITREC, OIB 53312358169, N.TESLE 1,47000 Karlovac,VJEROVNICI,VINKO VRANIĆ, Jurija Haulika 14,47000 Karlovac,KARLOVAČKA ŽUPANIJA,KRUNOSLAV JAGATIĆ,GORDANA VRANIĆ, Jurija Haulika 14,47000 Karlovac,ŠEMSO KURDIĆ, OIB , DUBROVAČKA 13,47000 Karlovac</izvorni_sadrzaj>
    <derivirana_varijabla naziv="DomainObject.Predmet.StrankaWithAdressOIB_1">ZDRAVKO STANIŠIĆ, OIB 65049499722, KNEZA BRANIMIRA 1,47000 Karlovac,IVICA TOMLJENOVIĆ, OIB 85983105633, M.DRŽIĆA 11,47000 Karlovac,BARBARA NAGLIĆ, OIB 76588573521, UL.DR.M.NEMIČIĆA 21,47000 Karlovac,NADA HITREC, OIB 53312358169, N.TESLE 1,47000 Karlovac,VJEROVNICI,VINKO VRANIĆ, Jurija Haulika 14,47000 Karlovac,KARLOVAČKA ŽUPANIJA,KRUNOSLAV JAGATIĆ,GORDANA VRANIĆ, Jurija Haulika 14,47000 Karlovac,ŠEMSO KURDIĆ, OIB , DUBROVAČKA 13,47000 Karlovac</derivirana_varijabla>
  </DomainObject.Predmet.StrankaWithAdressOIB>
  <DomainObject.Predmet.StrankaNazivFormated>
    <izvorni_sadrzaj>ZDRAVKO STANIŠIĆ,IVICA TOMLJENOVIĆ,BARBARA NAGLIĆ,NADA HITREC,VJEROVNICI,VINKO VRANIĆ,KARLOVAČKA ŽUPANIJA,KRUNOSLAV JAGATIĆ,GORDANA VRANIĆ,ŠEMSO KURDIĆ</izvorni_sadrzaj>
    <derivirana_varijabla naziv="DomainObject.Predmet.StrankaNazivFormated_1">ZDRAVKO STANIŠIĆ,IVICA TOMLJENOVIĆ,BARBARA NAGLIĆ,NADA HITREC,VJEROVNICI,VINKO VRANIĆ,KARLOVAČKA ŽUPANIJA,KRUNOSLAV JAGATIĆ,GORDANA VRANIĆ,ŠEMSO KURDIĆ</derivirana_varijabla>
  </DomainObject.Predmet.StrankaNazivFormated>
  <DomainObject.Predmet.StrankaNazivFormatedOIB>
    <izvorni_sadrzaj>ZDRAVKO STANIŠIĆ, OIB 65049499722,IVICA TOMLJENOVIĆ, OIB 85983105633,BARBARA NAGLIĆ, OIB 76588573521,NADA HITREC, OIB 53312358169,VJEROVNICI,VINKO VRANIĆ,KARLOVAČKA ŽUPANIJA,KRUNOSLAV JAGATIĆ,GORDANA VRANIĆ,ŠEMSO KURDIĆ, OIB </izvorni_sadrzaj>
    <derivirana_varijabla naziv="DomainObject.Predmet.StrankaNazivFormatedOIB_1">ZDRAVKO STANIŠIĆ, OIB 65049499722,IVICA TOMLJENOVIĆ, OIB 85983105633,BARBARA NAGLIĆ, OIB 76588573521,NADA HITREC, OIB 53312358169,VJEROVNICI,VINKO VRANIĆ,KARLOVAČKA ŽUPANIJA,KRUNOSLAV JAGATIĆ,GORDANA VRANIĆ,ŠEMSO KURDIĆ, OIB </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ZDRAVKO STANIŠIĆ</item>
      <item>IVICA TOMLJENOVIĆ</item>
      <item>BARBARA NAGLIĆ</item>
      <item>NADA HITREC</item>
      <item>VJEROVNICI</item>
      <item>VINKO VRANIĆ</item>
      <item>KARLOVAČKA ŽUPANIJA</item>
      <item>KRUNOSLAV JAGATIĆ</item>
      <item>GORDANA VRANIĆ</item>
      <item>ŠEMSO KURDIĆ</item>
    </izvorni_sadrzaj>
    <derivirana_varijabla naziv="DomainObject.Predmet.StrankaListFormated_1">
      <item>ZDRAVKO STANIŠIĆ</item>
      <item>IVICA TOMLJENOVIĆ</item>
      <item>BARBARA NAGLIĆ</item>
      <item>NADA HITREC</item>
      <item>VJEROVNICI</item>
      <item>VINKO VRANIĆ</item>
      <item>KARLOVAČKA ŽUPANIJA</item>
      <item>KRUNOSLAV JAGATIĆ</item>
      <item>GORDANA VRANIĆ</item>
      <item>ŠEMSO KURDIĆ</item>
    </derivirana_varijabla>
  </DomainObject.Predmet.StrankaListFormated>
  <DomainObject.Predmet.StrankaListFormatedOIB>
    <izvorni_sadrzaj>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izvorni_sadrzaj>
    <derivirana_varijabla naziv="DomainObject.Predmet.StrankaListFormatedOIB_1">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derivirana_varijabla>
  </DomainObject.Predmet.StrankaListFormatedOIB>
  <DomainObject.Predmet.StrankaListFormatedWithAdress>
    <izvorni_sadrzaj>
      <item>ZDRAVKO STANIŠIĆ, KNEZA BRANIMIRA 1, 47000 Karlovac</item>
      <item>IVICA TOMLJENOVIĆ, M.DRŽIĆA 11, 47000 Karlovac</item>
      <item>BARBARA NAGLIĆ, UL.DR.M.NEMIČIĆA 21, 47000 Karlovac</item>
      <item>NADA HITREC, N.TESLE 1, 47000 Karlovac</item>
      <item>VJEROVNICI</item>
      <item>VINKO VRANIĆ, Jurija Haulika 14, 47000 Karlovac</item>
      <item>KARLOVAČKA ŽUPANIJA</item>
      <item>KRUNOSLAV JAGATIĆ</item>
      <item>GORDANA VRANIĆ, Jurija Haulika 14, 47000 Karlovac</item>
      <item>ŠEMSO KURDIĆ, DUBROVAČKA 13, 47000 Karlovac</item>
    </izvorni_sadrzaj>
    <derivirana_varijabla naziv="DomainObject.Predmet.StrankaListFormatedWithAdress_1">
      <item>ZDRAVKO STANIŠIĆ, KNEZA BRANIMIRA 1, 47000 Karlovac</item>
      <item>IVICA TOMLJENOVIĆ, M.DRŽIĆA 11, 47000 Karlovac</item>
      <item>BARBARA NAGLIĆ, UL.DR.M.NEMIČIĆA 21, 47000 Karlovac</item>
      <item>NADA HITREC, N.TESLE 1, 47000 Karlovac</item>
      <item>VJEROVNICI</item>
      <item>VINKO VRANIĆ, Jurija Haulika 14, 47000 Karlovac</item>
      <item>KARLOVAČKA ŽUPANIJA</item>
      <item>KRUNOSLAV JAGATIĆ</item>
      <item>GORDANA VRANIĆ, Jurija Haulika 14, 47000 Karlovac</item>
      <item>ŠEMSO KURDIĆ, DUBROVAČKA 13, 47000 Karlovac</item>
    </derivirana_varijabla>
  </DomainObject.Predmet.StrankaListFormatedWithAdress>
  <DomainObject.Predmet.StrankaListFormatedWithAdressOIB>
    <izvorni_sadrzaj>
      <item>ZDRAVKO STANIŠIĆ, OIB 65049499722, KNEZA BRANIMIRA 1, 47000 Karlovac</item>
      <item>IVICA TOMLJENOVIĆ, OIB 85983105633, M.DRŽIĆA 11, 47000 Karlovac</item>
      <item>BARBARA NAGLIĆ, OIB 76588573521, UL.DR.M.NEMIČIĆA 21, 47000 Karlovac</item>
      <item>NADA HITREC, OIB 53312358169, N.TESLE 1, 47000 Karlovac</item>
      <item>VJEROVNICI</item>
      <item>VINKO VRANIĆ, Jurija Haulika 14, 47000 Karlovac</item>
      <item>KARLOVAČKA ŽUPANIJA</item>
      <item>KRUNOSLAV JAGATIĆ</item>
      <item>GORDANA VRANIĆ, Jurija Haulika 14, 47000 Karlovac</item>
      <item>ŠEMSO KURDIĆ, OIB , DUBROVAČKA 13, 47000 Karlovac</item>
    </izvorni_sadrzaj>
    <derivirana_varijabla naziv="DomainObject.Predmet.StrankaListFormatedWithAdressOIB_1">
      <item>ZDRAVKO STANIŠIĆ, OIB 65049499722, KNEZA BRANIMIRA 1, 47000 Karlovac</item>
      <item>IVICA TOMLJENOVIĆ, OIB 85983105633, M.DRŽIĆA 11, 47000 Karlovac</item>
      <item>BARBARA NAGLIĆ, OIB 76588573521, UL.DR.M.NEMIČIĆA 21, 47000 Karlovac</item>
      <item>NADA HITREC, OIB 53312358169, N.TESLE 1, 47000 Karlovac</item>
      <item>VJEROVNICI</item>
      <item>VINKO VRANIĆ, Jurija Haulika 14, 47000 Karlovac</item>
      <item>KARLOVAČKA ŽUPANIJA</item>
      <item>KRUNOSLAV JAGATIĆ</item>
      <item>GORDANA VRANIĆ, Jurija Haulika 14, 47000 Karlovac</item>
      <item>ŠEMSO KURDIĆ, OIB , DUBROVAČKA 13, 47000 Karlovac</item>
    </derivirana_varijabla>
  </DomainObject.Predmet.StrankaListFormatedWithAdressOIB>
  <DomainObject.Predmet.StrankaListNazivFormated>
    <izvorni_sadrzaj>
      <item>ZDRAVKO STANIŠIĆ</item>
      <item>IVICA TOMLJENOVIĆ</item>
      <item>BARBARA NAGLIĆ</item>
      <item>NADA HITREC</item>
      <item>VJEROVNICI</item>
      <item>VINKO VRANIĆ</item>
      <item>KARLOVAČKA ŽUPANIJA</item>
      <item>KRUNOSLAV JAGATIĆ</item>
      <item>GORDANA VRANIĆ</item>
      <item>ŠEMSO KURDIĆ</item>
    </izvorni_sadrzaj>
    <derivirana_varijabla naziv="DomainObject.Predmet.StrankaListNazivFormated_1">
      <item>ZDRAVKO STANIŠIĆ</item>
      <item>IVICA TOMLJENOVIĆ</item>
      <item>BARBARA NAGLIĆ</item>
      <item>NADA HITREC</item>
      <item>VJEROVNICI</item>
      <item>VINKO VRANIĆ</item>
      <item>KARLOVAČKA ŽUPANIJA</item>
      <item>KRUNOSLAV JAGATIĆ</item>
      <item>GORDANA VRANIĆ</item>
      <item>ŠEMSO KURDIĆ</item>
    </derivirana_varijabla>
  </DomainObject.Predmet.StrankaListNazivFormated>
  <DomainObject.Predmet.StrankaListNazivFormatedOIB>
    <izvorni_sadrzaj>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izvorni_sadrzaj>
    <derivirana_varijabla naziv="DomainObject.Predmet.StrankaListNazivFormatedOIB_1">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derivirana_varijabla>
  </DomainObject.Predmet.StrankaListNazivFormatedOIB>
  <DomainObject.Predmet.ProtuStrankaListFormated>
    <izvorni_sadrzaj>
      <item>OBRTNIČKA ZADRUGA KARLOVAC</item>
    </izvorni_sadrzaj>
    <derivirana_varijabla naziv="DomainObject.Predmet.ProtuStrankaListFormated_1">
      <item>OBRTNIČKA ZADRUGA KARLOVAC</item>
    </derivirana_varijabla>
  </DomainObject.Predmet.ProtuStrankaListFormated>
  <DomainObject.Predmet.ProtuStrankaListFormatedOIB>
    <izvorni_sadrzaj>
      <item>OBRTNIČKA ZADRUGA KARLOVAC, OIB 04001535527</item>
    </izvorni_sadrzaj>
    <derivirana_varijabla naziv="DomainObject.Predmet.ProtuStrankaListFormatedOIB_1">
      <item>OBRTNIČKA ZADRUGA KARLOVAC, OIB 04001535527</item>
    </derivirana_varijabla>
  </DomainObject.Predmet.ProtuStrankaListFormatedOIB>
  <DomainObject.Predmet.ProtuStrankaListFormatedWithAdress>
    <izvorni_sadrzaj>
      <item>OBRTNIČKA ZADRUGA KARLOVAC, HAULIKOVA 14, 47000 Karlovac</item>
    </izvorni_sadrzaj>
    <derivirana_varijabla naziv="DomainObject.Predmet.ProtuStrankaListFormatedWithAdress_1">
      <item>OBRTNIČKA ZADRUGA KARLOVAC, HAULIKOVA 14, 47000 Karlovac</item>
    </derivirana_varijabla>
  </DomainObject.Predmet.ProtuStrankaListFormatedWithAdress>
  <DomainObject.Predmet.ProtuStrankaListFormatedWithAdressOIB>
    <izvorni_sadrzaj>
      <item>OBRTNIČKA ZADRUGA KARLOVAC, OIB 04001535527, HAULIKOVA 14, 47000 Karlovac</item>
    </izvorni_sadrzaj>
    <derivirana_varijabla naziv="DomainObject.Predmet.ProtuStrankaListFormatedWithAdressOIB_1">
      <item>OBRTNIČKA ZADRUGA KARLOVAC, OIB 04001535527, HAULIKOVA 14, 47000 Karlovac</item>
    </derivirana_varijabla>
  </DomainObject.Predmet.ProtuStrankaListFormatedWithAdressOIB>
  <DomainObject.Predmet.ProtuStrankaListNazivFormated>
    <izvorni_sadrzaj>
      <item>OBRTNIČKA ZADRUGA KARLOVAC</item>
    </izvorni_sadrzaj>
    <derivirana_varijabla naziv="DomainObject.Predmet.ProtuStrankaListNazivFormated_1">
      <item>OBRTNIČKA ZADRUGA KARLOVAC</item>
    </derivirana_varijabla>
  </DomainObject.Predmet.ProtuStrankaListNazivFormated>
  <DomainObject.Predmet.ProtuStrankaListNazivFormatedOIB>
    <izvorni_sadrzaj>
      <item>OBRTNIČKA ZADRUGA KARLOVAC, OIB 04001535527</item>
    </izvorni_sadrzaj>
    <derivirana_varijabla naziv="DomainObject.Predmet.ProtuStrankaListNazivFormatedOIB_1">
      <item>OBRTNIČKA ZADRUGA KARLOVAC, OIB 04001535527</item>
    </derivirana_varijabla>
  </DomainObject.Predmet.ProtuStrankaListNazivFormatedOIB>
  <DomainObject.Predmet.OstaliListFormated>
    <izvorni_sadrzaj>
      <item>Miroslav Borš</item>
      <item>Privredna banka Zagreb d.d.</item>
      <item>KARLOVAČKA BANKA d.d.</item>
      <item>JELSA d.o.o.</item>
      <item>OD-SUIĆ I ŠKUNCA</item>
      <item>RH, Karlovačka županija</item>
      <item>RH, MF, PU, Područni ured Karlovac</item>
      <item>Krunoslav Jagatić</item>
    </izvorni_sadrzaj>
    <derivirana_varijabla naziv="DomainObject.Predmet.OstaliListFormated_1">
      <item>Miroslav Borš</item>
      <item>Privredna banka Zagreb d.d.</item>
      <item>KARLOVAČKA BANKA d.d.</item>
      <item>JELSA d.o.o.</item>
      <item>OD-SUIĆ I ŠKUNCA</item>
      <item>RH, Karlovačka županija</item>
      <item>RH, MF, PU, Područni ured Karlovac</item>
      <item>Krunoslav Jagatić</item>
    </derivirana_varijabla>
  </DomainObject.Predmet.OstaliListFormated>
  <DomainObject.Predmet.OstaliListFormatedOIB>
    <izvorni_sadrzaj>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izvorni_sadrzaj>
    <derivirana_varijabla naziv="DomainObject.Predmet.OstaliListFormatedOIB_1">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derivirana_varijabla>
  </DomainObject.Predmet.OstaliListFormatedOIB>
  <DomainObject.Predmet.OstaliListFormatedWithAdress>
    <izvorni_sadrzaj>
      <item>Miroslav Borš, Plemićeva 2, 10000 Zagreb</item>
      <item>Privredna banka Zagreb d.d., Račkoga 6, 10000 Zagreb</item>
      <item>KARLOVAČKA BANKA d.d., I.G.KOVAČIĆA 1, 47000 Karlovac</item>
      <item>JELSA d.o.o., Gornja Jelsa bb, 47000 Karlovac</item>
      <item>OD-SUIĆ I ŠKUNCA, DOMAGOJEVA 14, 10000 Zagreb</item>
      <item>RH, Karlovačka županija, Ambroza Vraniczanya 2, 47000 Karlovac</item>
      <item>RH, MF, PU, Područni ured Karlovac, m, 47000 Karlovac</item>
      <item>Krunoslav Jagatić, Gradišćanska 2, 47000 Karlovac</item>
    </izvorni_sadrzaj>
    <derivirana_varijabla naziv="DomainObject.Predmet.OstaliListFormatedWithAdress_1">
      <item>Miroslav Borš, Plemićeva 2, 10000 Zagreb</item>
      <item>Privredna banka Zagreb d.d., Račkoga 6, 10000 Zagreb</item>
      <item>KARLOVAČKA BANKA d.d., I.G.KOVAČIĆA 1, 47000 Karlovac</item>
      <item>JELSA d.o.o., Gornja Jelsa bb, 47000 Karlovac</item>
      <item>OD-SUIĆ I ŠKUNCA, DOMAGOJEVA 14, 10000 Zagreb</item>
      <item>RH, Karlovačka županija, Ambroza Vraniczanya 2, 47000 Karlovac</item>
      <item>RH, MF, PU, Područni ured Karlovac, m, 47000 Karlovac</item>
      <item>Krunoslav Jagatić, Gradišćanska 2, 47000 Karlovac</item>
    </derivirana_varijabla>
  </DomainObject.Predmet.OstaliListFormatedWithAdress>
  <DomainObject.Predmet.OstaliListFormatedWithAdressOIB>
    <izvorni_sadrzaj>
      <item>Miroslav Borš, OIB 69665623244, Plemićeva 2, 10000 Zagreb</item>
      <item>Privredna banka Zagreb d.d., OIB 02535697732, Račkoga 6, 10000 Zagreb</item>
      <item>KARLOVAČKA BANKA d.d., OIB 08106331075, I.G.KOVAČIĆA 1, 47000 Karlovac</item>
      <item>JELSA d.o.o., OIB 07933147861, Gornja Jelsa bb, 47000 Karlovac</item>
      <item>OD-SUIĆ I ŠKUNCA, DOMAGOJEVA 14, 10000 Zagreb</item>
      <item>RH, Karlovačka županija, Ambroza Vraniczanya 2, 47000 Karlovac</item>
      <item>RH, MF, PU, Područni ured Karlovac, m, 47000 Karlovac</item>
      <item>Krunoslav Jagatić, Gradišćanska 2, 47000 Karlovac</item>
    </izvorni_sadrzaj>
    <derivirana_varijabla naziv="DomainObject.Predmet.OstaliListFormatedWithAdressOIB_1">
      <item>Miroslav Borš, OIB 69665623244, Plemićeva 2, 10000 Zagreb</item>
      <item>Privredna banka Zagreb d.d., OIB 02535697732, Račkoga 6, 10000 Zagreb</item>
      <item>KARLOVAČKA BANKA d.d., OIB 08106331075, I.G.KOVAČIĆA 1, 47000 Karlovac</item>
      <item>JELSA d.o.o., OIB 07933147861, Gornja Jelsa bb, 47000 Karlovac</item>
      <item>OD-SUIĆ I ŠKUNCA, DOMAGOJEVA 14, 10000 Zagreb</item>
      <item>RH, Karlovačka županija, Ambroza Vraniczanya 2, 47000 Karlovac</item>
      <item>RH, MF, PU, Područni ured Karlovac, m, 47000 Karlovac</item>
      <item>Krunoslav Jagatić, Gradišćanska 2, 47000 Karlovac</item>
    </derivirana_varijabla>
  </DomainObject.Predmet.OstaliListFormatedWithAdressOIB>
  <DomainObject.Predmet.OstaliListNazivFormated>
    <izvorni_sadrzaj>
      <item>Miroslav Borš</item>
      <item>Privredna banka Zagreb d.d.</item>
      <item>KARLOVAČKA BANKA d.d.</item>
      <item>JELSA d.o.o.</item>
      <item>OD-SUIĆ I ŠKUNCA</item>
      <item>RH, Karlovačka županija</item>
      <item>RH, MF, PU, Područni ured Karlovac</item>
      <item>Krunoslav Jagatić</item>
    </izvorni_sadrzaj>
    <derivirana_varijabla naziv="DomainObject.Predmet.OstaliListNazivFormated_1">
      <item>Miroslav Borš</item>
      <item>Privredna banka Zagreb d.d.</item>
      <item>KARLOVAČKA BANKA d.d.</item>
      <item>JELSA d.o.o.</item>
      <item>OD-SUIĆ I ŠKUNCA</item>
      <item>RH, Karlovačka županija</item>
      <item>RH, MF, PU, Područni ured Karlovac</item>
      <item>Krunoslav Jagatić</item>
    </derivirana_varijabla>
  </DomainObject.Predmet.OstaliListNazivFormated>
  <DomainObject.Predmet.OstaliListNazivFormatedOIB>
    <izvorni_sadrzaj>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izvorni_sadrzaj>
    <derivirana_varijabla naziv="DomainObject.Predmet.OstaliListNazivFormatedOIB_1">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BARBARA NAGLIĆ i dr.</izvorni_sadrzaj>
    <derivirana_varijabla naziv="DomainObject.Predmet.StrankaIDrugi_1">BARBARA NAGLIĆ i dr.</derivirana_varijabla>
  </DomainObject.Predmet.StrankaIDrugi>
  <DomainObject.Predmet.ProtustrankaIDrugi>
    <izvorni_sadrzaj>OBRTNIČKA ZADRUGA KARLOVAC</izvorni_sadrzaj>
    <derivirana_varijabla naziv="DomainObject.Predmet.ProtustrankaIDrugi_1">OBRTNIČKA ZADRUGA KARLOVAC</derivirana_varijabla>
  </DomainObject.Predmet.ProtustrankaIDrugi>
  <DomainObject.Predmet.StrankaIDrugiAdressOIB>
    <izvorni_sadrzaj>BARBARA NAGLIĆ, OIB 76588573521, UL.DR.M.NEMIČIĆA 21, 47000 Karlovac i dr.</izvorni_sadrzaj>
    <derivirana_varijabla naziv="DomainObject.Predmet.StrankaIDrugiAdressOIB_1">BARBARA NAGLIĆ, OIB 76588573521, UL.DR.M.NEMIČIĆA 21, 47000 Karlovac i dr.</derivirana_varijabla>
  </DomainObject.Predmet.StrankaIDrugiAdressOIB>
  <DomainObject.Predmet.ProtustrankaIDrugiAdressOIB>
    <izvorni_sadrzaj>OBRTNIČKA ZADRUGA KARLOVAC, OIB 04001535527, HAULIKOVA 14, 47000 Karlovac</izvorni_sadrzaj>
    <derivirana_varijabla naziv="DomainObject.Predmet.ProtustrankaIDrugiAdressOIB_1">OBRTNIČKA ZADRUGA KARLOVAC, OIB 04001535527, HAULIKOVA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listopada 2015.</izvorni_sadrzaj>
    <derivirana_varijabla naziv="DomainObject.Predmet.OdlukaRjesenje.DatumDonosenjaOdluke_1">16. listopada 2015.</derivirana_varijabla>
  </DomainObject.Predmet.OdlukaRjesenje.DatumDonosenjaOdluke>
  <DomainObject.Predmet.OdlukaRjesenje.DatumPravomocnosti>
    <izvorni_sadrzaj>6. studenog 2015.</izvorni_sadrzaj>
    <derivirana_varijabla naziv="DomainObject.Predmet.OdlukaRjesenje.DatumPravomocnosti_1">6. studenog 2015.</derivirana_varijabla>
  </DomainObject.Predmet.OdlukaRjesenje.DatumPravomocnosti>
  <DomainObject.Predmet.OdlukaRjesenje.Oznaka>
    <izvorni_sadrzaj>St-1549/2013-173</izvorni_sadrzaj>
    <derivirana_varijabla naziv="DomainObject.Predmet.OdlukaRjesenje.Oznaka_1">St-1549/2013-173</derivirana_varijabla>
  </DomainObject.Predmet.OdlukaRjesenje.Oznaka>
  <DomainObject.Predmet.SudioniciListNaziv>
    <izvorni_sadrzaj>
      <item>ZDRAVKO STANIŠIĆ</item>
      <item>IVICA TOMLJENOVIĆ</item>
      <item>BARBARA NAGLIĆ</item>
      <item>NADA HITREC</item>
      <item>OBRTNIČKA ZADRUGA KARLOVAC</item>
      <item>Miroslav Borš</item>
      <item>Privredna banka Zagreb d.d.</item>
      <item>KARLOVAČKA BANKA d.d.</item>
      <item>JELSA d.o.o.</item>
      <item>VJEROVNICI</item>
      <item>OD-SUIĆ I ŠKUNCA</item>
      <item>VINKO VRANIĆ</item>
      <item>KARLOVAČKA ŽUPANIJA</item>
      <item>KRUNOSLAV JAGATIĆ</item>
      <item>RH, Karlovačka županija</item>
      <item>RH, MF, PU, Područni ured Karlovac</item>
      <item>Krunoslav Jagatić</item>
      <item>GORDANA VRANIĆ</item>
      <item>ŠEMSO KURDIĆ</item>
    </izvorni_sadrzaj>
    <derivirana_varijabla naziv="DomainObject.Predmet.SudioniciListNaziv_1">
      <item>ZDRAVKO STANIŠIĆ</item>
      <item>IVICA TOMLJENOVIĆ</item>
      <item>BARBARA NAGLIĆ</item>
      <item>NADA HITREC</item>
      <item>OBRTNIČKA ZADRUGA KARLOVAC</item>
      <item>Miroslav Borš</item>
      <item>Privredna banka Zagreb d.d.</item>
      <item>KARLOVAČKA BANKA d.d.</item>
      <item>JELSA d.o.o.</item>
      <item>VJEROVNICI</item>
      <item>OD-SUIĆ I ŠKUNCA</item>
      <item>VINKO VRANIĆ</item>
      <item>KARLOVAČKA ŽUPANIJA</item>
      <item>KRUNOSLAV JAGATIĆ</item>
      <item>RH, Karlovačka županija</item>
      <item>RH, MF, PU, Područni ured Karlovac</item>
      <item>Krunoslav Jagatić</item>
      <item>GORDANA VRANIĆ</item>
      <item>ŠEMSO KURDIĆ</item>
    </derivirana_varijabla>
  </DomainObject.Predmet.SudioniciListNaziv>
  <DomainObject.Predmet.SudioniciListAdressOIB>
    <izvorni_sadrzaj>
      <item>ZDRAVKO STANIŠIĆ, OIB 65049499722, KNEZA BRANIMIRA 1,47000 Karlovac</item>
      <item>IVICA TOMLJENOVIĆ, OIB 85983105633, M.DRŽIĆA 11,47000 Karlovac</item>
      <item>BARBARA NAGLIĆ, OIB 76588573521, UL.DR.M.NEMIČIĆA 21,47000 Karlovac</item>
      <item>NADA HITREC, OIB 53312358169, N.TESLE 1,47000 Karlovac</item>
      <item>OBRTNIČKA ZADRUGA KARLOVAC, OIB 04001535527, HAULIKOVA 14,47000 Karlovac</item>
      <item>Miroslav Borš, OIB 69665623244, Plemićeva 2,10000 Zagreb</item>
      <item>Privredna banka Zagreb d.d., OIB 02535697732, Račkoga 6,10000 Zagreb</item>
      <item>KARLOVAČKA BANKA d.d., OIB 08106331075, I.G.KOVAČIĆA 1,47000 Karlovac</item>
      <item>JELSA d.o.o., OIB 07933147861, Gornja Jelsa bb,47000 Karlovac</item>
      <item>VJEROVNICI</item>
      <item>OD-SUIĆ I ŠKUNCA, DOMAGOJEVA 14,10000 Zagreb</item>
      <item>VINKO VRANIĆ, Jurija Haulika 14,47000 Karlovac</item>
      <item>KARLOVAČKA ŽUPANIJA</item>
      <item>KRUNOSLAV JAGATIĆ</item>
      <item>RH, Karlovačka županija, Ambroza Vraniczanya 2,47000 Karlovac</item>
      <item>RH, MF, PU, Područni ured Karlovac, m,47000 Karlovac</item>
      <item>Krunoslav Jagatić, Gradišćanska 2,47000 Karlovac</item>
      <item>GORDANA VRANIĆ, Jurija Haulika 14,47000 Karlovac</item>
      <item>ŠEMSO KURDIĆ, OIB , DUBROVAČKA 13,47000 Karlovac</item>
    </izvorni_sadrzaj>
    <derivirana_varijabla naziv="DomainObject.Predmet.SudioniciListAdressOIB_1">
      <item>ZDRAVKO STANIŠIĆ, OIB 65049499722, KNEZA BRANIMIRA 1,47000 Karlovac</item>
      <item>IVICA TOMLJENOVIĆ, OIB 85983105633, M.DRŽIĆA 11,47000 Karlovac</item>
      <item>BARBARA NAGLIĆ, OIB 76588573521, UL.DR.M.NEMIČIĆA 21,47000 Karlovac</item>
      <item>NADA HITREC, OIB 53312358169, N.TESLE 1,47000 Karlovac</item>
      <item>OBRTNIČKA ZADRUGA KARLOVAC, OIB 04001535527, HAULIKOVA 14,47000 Karlovac</item>
      <item>Miroslav Borš, OIB 69665623244, Plemićeva 2,10000 Zagreb</item>
      <item>Privredna banka Zagreb d.d., OIB 02535697732, Račkoga 6,10000 Zagreb</item>
      <item>KARLOVAČKA BANKA d.d., OIB 08106331075, I.G.KOVAČIĆA 1,47000 Karlovac</item>
      <item>JELSA d.o.o., OIB 07933147861, Gornja Jelsa bb,47000 Karlovac</item>
      <item>VJEROVNICI</item>
      <item>OD-SUIĆ I ŠKUNCA, DOMAGOJEVA 14,10000 Zagreb</item>
      <item>VINKO VRANIĆ, Jurija Haulika 14,47000 Karlovac</item>
      <item>KARLOVAČKA ŽUPANIJA</item>
      <item>KRUNOSLAV JAGATIĆ</item>
      <item>RH, Karlovačka županija, Ambroza Vraniczanya 2,47000 Karlovac</item>
      <item>RH, MF, PU, Područni ured Karlovac, m,47000 Karlovac</item>
      <item>Krunoslav Jagatić, Gradišćanska 2,47000 Karlovac</item>
      <item>GORDANA VRANIĆ, Jurija Haulika 14,47000 Karlovac</item>
      <item>ŠEMSO KURDIĆ, OIB , DUBROVAČKA 13,47000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65049499722</item>
      <item>, OIB 85983105633</item>
      <item>, OIB 76588573521</item>
      <item>, OIB 53312358169</item>
      <item>, OIB 04001535527</item>
      <item>, OIB 69665623244</item>
      <item>, OIB 02535697732</item>
      <item>, OIB 08106331075</item>
      <item>, OIB 07933147861</item>
      <item>, OIB null</item>
      <item>, OIB null</item>
      <item>, OIB null</item>
      <item>, OIB null</item>
      <item>, OIB null</item>
      <item>, OIB null</item>
      <item>, OIB null</item>
      <item>, OIB null</item>
      <item>, OIB null</item>
      <item>, OIB </item>
    </izvorni_sadrzaj>
    <derivirana_varijabla naziv="DomainObject.Predmet.SudioniciListNazivOIB_1">
      <item>, OIB 65049499722</item>
      <item>, OIB 85983105633</item>
      <item>, OIB 76588573521</item>
      <item>, OIB 53312358169</item>
      <item>, OIB 04001535527</item>
      <item>, OIB 69665623244</item>
      <item>, OIB 02535697732</item>
      <item>, OIB 08106331075</item>
      <item>, OIB 07933147861</item>
      <item>, OIB null</item>
      <item>, OIB null</item>
      <item>, OIB null</item>
      <item>, OIB null</item>
      <item>, OIB null</item>
      <item>, OIB null</item>
      <item>, OIB null</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1472</properties:Characters>
  <properties:Lines>43</properties:Lines>
  <properties:Paragraphs>19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2017-04-20T10:49:00Z</dcterms:created>
  <dc:creator>Vinka Mihalinčić</dc:creator>
  <cp:lastModifiedBy>Vinka Mihalinčić</cp:lastModifiedBy>
  <dcterms:modified xmlns:xsi="http://www.w3.org/2001/XMLSchema-instance" xsi:type="dcterms:W3CDTF">2017-04-20T10:59:00Z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