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5ac7" w14:paraId="fde5ac7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350850">
        <w:rPr>
          <w:lang w:val="hr-HR"/>
        </w:rPr>
        <w:t>46</w:t>
      </w:r>
      <w:r w:rsidR="00334D6C">
        <w:rPr>
          <w:lang w:val="hr-HR"/>
        </w:rPr>
        <w:t>4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334D6C">
        <w:rPr>
          <w:lang w:val="hr-HR"/>
        </w:rPr>
        <w:t>CM - KONZALTING</w:t>
      </w:r>
      <w:r w:rsidR="000E6E53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>štvo s ograničenom odgovornošću za</w:t>
      </w:r>
      <w:r w:rsidR="00350850">
        <w:rPr>
          <w:lang w:val="hr-HR"/>
        </w:rPr>
        <w:t xml:space="preserve"> </w:t>
      </w:r>
      <w:r w:rsidR="00334D6C">
        <w:rPr>
          <w:lang w:val="hr-HR"/>
        </w:rPr>
        <w:t>savjetovanje</w:t>
      </w:r>
      <w:r w:rsidR="00A67EF5">
        <w:rPr>
          <w:lang w:val="hr-HR"/>
        </w:rPr>
        <w:t xml:space="preserve">, </w:t>
      </w:r>
      <w:r w:rsidR="00A404D9">
        <w:rPr>
          <w:lang w:val="hr-HR"/>
        </w:rPr>
        <w:t>Zagreb</w:t>
      </w:r>
      <w:r w:rsidR="005351C7">
        <w:rPr>
          <w:lang w:val="hr-HR"/>
        </w:rPr>
        <w:t xml:space="preserve">, </w:t>
      </w:r>
      <w:r w:rsidR="00334D6C">
        <w:rPr>
          <w:lang w:val="hr-HR"/>
        </w:rPr>
        <w:t>Trg Bana J. Jelačića 3</w:t>
      </w:r>
      <w:r w:rsidR="000021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05CB4">
        <w:rPr>
          <w:lang w:val="hr-HR"/>
        </w:rPr>
        <w:t>080</w:t>
      </w:r>
      <w:r w:rsidR="002D6DF2">
        <w:rPr>
          <w:lang w:val="hr-HR"/>
        </w:rPr>
        <w:t>5</w:t>
      </w:r>
      <w:r w:rsidR="00334D6C">
        <w:rPr>
          <w:lang w:val="hr-HR"/>
        </w:rPr>
        <w:t>40175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334D6C">
        <w:rPr>
          <w:lang w:val="hr-HR"/>
        </w:rPr>
        <w:t>14861542562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50850">
        <w:rPr>
          <w:lang w:val="hr-HR"/>
        </w:rPr>
        <w:t>46</w:t>
      </w:r>
      <w:r w:rsidR="00334D6C">
        <w:rPr>
          <w:lang w:val="hr-HR"/>
        </w:rPr>
        <w:t>4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34D6C">
        <w:rPr>
          <w:lang w:val="hr-HR"/>
        </w:rPr>
        <w:t>7.533.648,41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334D6C">
        <w:rPr>
          <w:lang w:val="hr-HR"/>
        </w:rPr>
        <w:t>dip.ing.građ. Dario Luketa</w:t>
      </w:r>
      <w:r w:rsidR="00B029F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 xml:space="preserve">iz </w:t>
      </w:r>
      <w:r w:rsidR="00A404D9">
        <w:rPr>
          <w:lang w:val="hr-HR"/>
        </w:rPr>
        <w:t>Zagreba</w:t>
      </w:r>
      <w:r w:rsidR="002E367E">
        <w:rPr>
          <w:lang w:val="hr-HR"/>
        </w:rPr>
        <w:t xml:space="preserve">, </w:t>
      </w:r>
      <w:r w:rsidR="00334D6C">
        <w:rPr>
          <w:lang w:val="hr-HR"/>
        </w:rPr>
        <w:t>Sudiščak 7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334D6C">
        <w:rPr>
          <w:lang w:val="hr-HR"/>
        </w:rPr>
        <w:t>80563337903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4C7F27">
        <w:rPr>
          <w:lang w:val="hr-HR"/>
        </w:rPr>
        <w:t>30</w:t>
      </w:r>
      <w:r w:rsidR="00A67EF5">
        <w:rPr>
          <w:lang w:val="hr-HR"/>
        </w:rPr>
        <w:t>. svibnja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961C2D">
        <w:rPr>
          <w:lang w:val="hr-HR"/>
        </w:rPr>
        <w:t>poštom</w:t>
      </w:r>
      <w:r w:rsidR="00821405">
        <w:rPr>
          <w:lang w:val="hr-HR"/>
        </w:rPr>
        <w:t xml:space="preserve">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4C7F27">
        <w:rPr>
          <w:lang w:val="hr-HR"/>
        </w:rPr>
        <w:t>30</w:t>
      </w:r>
      <w:r w:rsidR="00DC072E">
        <w:rPr>
          <w:lang w:val="hr-HR"/>
        </w:rPr>
        <w:t>.</w:t>
      </w:r>
      <w:r w:rsidR="00A67EF5">
        <w:rPr>
          <w:lang w:val="hr-HR"/>
        </w:rPr>
        <w:t>05.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0769" w:rsidR="00130769">
      <w:r>
        <w:separator/>
      </w:r>
    </w:p>
  </w:endnote>
  <w:endnote w:id="0" w:type="continuationSeparator">
    <w:p w:rsidRDefault="00130769" w:rsidR="00130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0769" w:rsidR="00130769">
      <w:r>
        <w:separator/>
      </w:r>
    </w:p>
  </w:footnote>
  <w:footnote w:id="0" w:type="continuationSeparator">
    <w:p w:rsidRDefault="00130769" w:rsidR="001307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61AEB"/>
    <w:rsid w:val="00071E80"/>
    <w:rsid w:val="00080DAD"/>
    <w:rsid w:val="000B6A05"/>
    <w:rsid w:val="000E2229"/>
    <w:rsid w:val="000E2494"/>
    <w:rsid w:val="000E6E53"/>
    <w:rsid w:val="00130769"/>
    <w:rsid w:val="00137AA5"/>
    <w:rsid w:val="00184DF0"/>
    <w:rsid w:val="001B397D"/>
    <w:rsid w:val="001D3155"/>
    <w:rsid w:val="00230CD2"/>
    <w:rsid w:val="0029271A"/>
    <w:rsid w:val="002965AB"/>
    <w:rsid w:val="002B318E"/>
    <w:rsid w:val="002D6DF2"/>
    <w:rsid w:val="002E367E"/>
    <w:rsid w:val="0032457F"/>
    <w:rsid w:val="00334D6C"/>
    <w:rsid w:val="00350850"/>
    <w:rsid w:val="00357E43"/>
    <w:rsid w:val="003E0954"/>
    <w:rsid w:val="003E56D2"/>
    <w:rsid w:val="00405CB4"/>
    <w:rsid w:val="004525DA"/>
    <w:rsid w:val="004629E7"/>
    <w:rsid w:val="004B2C5E"/>
    <w:rsid w:val="004B7E8E"/>
    <w:rsid w:val="004C7F27"/>
    <w:rsid w:val="004F7B32"/>
    <w:rsid w:val="0052619D"/>
    <w:rsid w:val="005351C7"/>
    <w:rsid w:val="00565FF8"/>
    <w:rsid w:val="00580639"/>
    <w:rsid w:val="005A21BE"/>
    <w:rsid w:val="005B67E6"/>
    <w:rsid w:val="005C1583"/>
    <w:rsid w:val="005F1C97"/>
    <w:rsid w:val="00605F99"/>
    <w:rsid w:val="006107FD"/>
    <w:rsid w:val="00617995"/>
    <w:rsid w:val="00674F9D"/>
    <w:rsid w:val="006767EE"/>
    <w:rsid w:val="006B32F7"/>
    <w:rsid w:val="006E7557"/>
    <w:rsid w:val="007D3222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61C2D"/>
    <w:rsid w:val="0097587E"/>
    <w:rsid w:val="00985844"/>
    <w:rsid w:val="009F1B25"/>
    <w:rsid w:val="00A30E28"/>
    <w:rsid w:val="00A404D9"/>
    <w:rsid w:val="00A475FF"/>
    <w:rsid w:val="00A67EF5"/>
    <w:rsid w:val="00A73B9E"/>
    <w:rsid w:val="00A92DDD"/>
    <w:rsid w:val="00AB4255"/>
    <w:rsid w:val="00B029FF"/>
    <w:rsid w:val="00B24E12"/>
    <w:rsid w:val="00B53C1D"/>
    <w:rsid w:val="00B57AD8"/>
    <w:rsid w:val="00B7583B"/>
    <w:rsid w:val="00B97F89"/>
    <w:rsid w:val="00BD059F"/>
    <w:rsid w:val="00BE2EE0"/>
    <w:rsid w:val="00C10334"/>
    <w:rsid w:val="00C435AB"/>
    <w:rsid w:val="00C765CD"/>
    <w:rsid w:val="00CA6057"/>
    <w:rsid w:val="00CD08D1"/>
    <w:rsid w:val="00CD6B0C"/>
    <w:rsid w:val="00D46E25"/>
    <w:rsid w:val="00D81A66"/>
    <w:rsid w:val="00DC072E"/>
    <w:rsid w:val="00DC7979"/>
    <w:rsid w:val="00E8008F"/>
    <w:rsid w:val="00E97333"/>
    <w:rsid w:val="00EA3B64"/>
    <w:rsid w:val="00EC2C0D"/>
    <w:rsid w:val="00F01C7C"/>
    <w:rsid w:val="00F12ADC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57A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A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A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A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A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57A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A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A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A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A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St-464/2016</izvorni_sadrzaj>
    <derivirana_varijabla naziv="DomainObject.Predmet.OznakaBroj_1">St-464/2016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CM - KONZALTING d.o.o. zastupanog po punomoćniku Dario Luketa</izvorni_sadrzaj>
    <derivirana_varijabla naziv="DomainObject.Predmet.ProtustrankaFormated_1">  CM - KONZALTING d.o.o. zastupanog po punomoćniku Dario Luketa</derivirana_varijabla>
  </DomainObject.Predmet.ProtustrankaFormated>
  <DomainObject.Predmet.ProtustrankaFormatedOIB>
    <izvorni_sadrzaj>  CM - KONZALTING d.o.o., OIB 14861542562 zastupanog po punomoćniku Dario Luketa</izvorni_sadrzaj>
    <derivirana_varijabla naziv="DomainObject.Predmet.ProtustrankaFormatedOIB_1">  CM - KONZALTING d.o.o., OIB 14861542562 zastupanog po punomoćniku Dario Luketa</derivirana_varijabla>
  </DomainObject.Predmet.ProtustrankaFormatedOIB>
  <DomainObject.Predmet.ProtustrankaFormatedWithAdress>
    <izvorni_sadrzaj> CM - KONZALTING d.o.o., Trg bana J. Jelačića 3, 10000 Zagreb zastupanog po punomoćniku Dario Luketa</izvorni_sadrzaj>
    <derivirana_varijabla naziv="DomainObject.Predmet.ProtustrankaFormatedWithAdress_1"> CM - KONZALTING d.o.o., Trg bana J. Jelačića 3, 10000 Zagreb zastupanog po punomoćniku Dario Luketa</derivirana_varijabla>
  </DomainObject.Predmet.ProtustrankaFormatedWithAdress>
  <DomainObject.Predmet.ProtustrankaFormatedWithAdressOIB>
    <izvorni_sadrzaj> CM - KONZALTING d.o.o., OIB 14861542562, Trg bana J. Jelačića 3, 10000 Zagreb zastupanog po punomoćniku Dario Luketa</izvorni_sadrzaj>
    <derivirana_varijabla naziv="DomainObject.Predmet.ProtustrankaFormatedWithAdressOIB_1"> CM - KONZALTING d.o.o., OIB 14861542562, Trg bana J. Jelačića 3, 10000 Zagreb zastupanog po punomoćniku Dario Luketa</derivirana_varijabla>
  </DomainObject.Predmet.ProtustrankaFormatedWithAdressOIB>
  <DomainObject.Predmet.ProtustrankaWithAdress>
    <izvorni_sadrzaj>CM - KONZALTING d.o.o. Trg bana J. Jelačića 3, 10000 Zagreb</izvorni_sadrzaj>
    <derivirana_varijabla naziv="DomainObject.Predmet.ProtustrankaWithAdress_1">CM - KONZALTING d.o.o. Trg bana J. Jelačića 3, 10000 Zagreb</derivirana_varijabla>
  </DomainObject.Predmet.ProtustrankaWithAdress>
  <DomainObject.Predmet.ProtustrankaWithAdressOIB>
    <izvorni_sadrzaj>CM - KONZALTING d.o.o., OIB 14861542562, Trg bana J. Jelačića 3, 10000 Zagreb</izvorni_sadrzaj>
    <derivirana_varijabla naziv="DomainObject.Predmet.ProtustrankaWithAdressOIB_1">CM - KONZALTING d.o.o., OIB 14861542562, Trg bana J. Jelačića 3, 10000 Zagreb</derivirana_varijabla>
  </DomainObject.Predmet.ProtustrankaWithAdressOIB>
  <DomainObject.Predmet.ProtustrankaNazivFormated>
    <izvorni_sadrzaj>CM - KONZALTING d.o.o.</izvorni_sadrzaj>
    <derivirana_varijabla naziv="DomainObject.Predmet.ProtustrankaNazivFormated_1">CM - KONZALTING d.o.o.</derivirana_varijabla>
  </DomainObject.Predmet.ProtustrankaNazivFormated>
  <DomainObject.Predmet.ProtustrankaNazivFormatedOIB>
    <izvorni_sadrzaj>CM - KONZALTING d.o.o., OIB 14861542562</izvorni_sadrzaj>
    <derivirana_varijabla naziv="DomainObject.Predmet.ProtustrankaNazivFormatedOIB_1">CM - KONZALTING d.o.o., OIB 14861542562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CM - KONZALTING d.o.o. zastupanog po punomoćniku Dario Luketa</item>
    </izvorni_sadrzaj>
    <derivirana_varijabla naziv="DomainObject.Predmet.ProtuStrankaListFormated_1">
      <item>CM - KONZALTING d.o.o. zastupanog po punomoćniku Dario Luketa</item>
    </derivirana_varijabla>
  </DomainObject.Predmet.ProtuStrankaListFormated>
  <DomainObject.Predmet.ProtuStrankaListFormatedOIB>
    <izvorni_sadrzaj>
      <item>CM - KONZALTING d.o.o., OIB 14861542562 zastupanog po punomoćniku Dario Luketa</item>
    </izvorni_sadrzaj>
    <derivirana_varijabla naziv="DomainObject.Predmet.ProtuStrankaListFormatedOIB_1">
      <item>CM - KONZALTING d.o.o., OIB 14861542562 zastupanog po punomoćniku Dario Luketa</item>
    </derivirana_varijabla>
  </DomainObject.Predmet.ProtuStrankaListFormatedOIB>
  <DomainObject.Predmet.ProtuStrankaListFormatedWithAdress>
    <izvorni_sadrzaj>
      <item>CM - KONZALTING d.o.o., Trg bana J. Jelačića 3, 10000 Zagreb zastupanog po punomoćniku Dario Luketa</item>
    </izvorni_sadrzaj>
    <derivirana_varijabla naziv="DomainObject.Predmet.ProtuStrankaListFormatedWithAdress_1">
      <item>CM - KONZALTING d.o.o., Trg bana J. Jelačića 3, 10000 Zagreb zastupanog po punomoćniku Dario Luketa</item>
    </derivirana_varijabla>
  </DomainObject.Predmet.ProtuStrankaListFormatedWithAdress>
  <DomainObject.Predmet.ProtuStrankaListFormatedWithAdressOIB>
    <izvorni_sadrzaj>
      <item>CM - KONZALTING d.o.o., OIB 14861542562, Trg bana J. Jelačića 3, 10000 Zagreb zastupanog po punomoćniku Dario Luketa</item>
    </izvorni_sadrzaj>
    <derivirana_varijabla naziv="DomainObject.Predmet.ProtuStrankaListFormatedWithAdressOIB_1">
      <item>CM - KONZALTING d.o.o., OIB 14861542562, Trg bana J. Jelačića 3, 10000 Zagreb zastupanog po punomoćniku Dario Luketa</item>
    </derivirana_varijabla>
  </DomainObject.Predmet.ProtuStrankaListFormatedWithAdressOIB>
  <DomainObject.Predmet.ProtuStrankaListNazivFormated>
    <izvorni_sadrzaj>
      <item>CM - KONZALTING d.o.o.</item>
    </izvorni_sadrzaj>
    <derivirana_varijabla naziv="DomainObject.Predmet.ProtuStrankaListNazivFormated_1">
      <item>CM - KONZALTING d.o.o.</item>
    </derivirana_varijabla>
  </DomainObject.Predmet.ProtuStrankaListNazivFormated>
  <DomainObject.Predmet.ProtuStrankaListNazivFormatedOIB>
    <izvorni_sadrzaj>
      <item>CM - KONZALTING d.o.o., OIB 14861542562</item>
    </izvorni_sadrzaj>
    <derivirana_varijabla naziv="DomainObject.Predmet.ProtuStrankaListNazivFormatedOIB_1">
      <item>CM - KONZALTING d.o.o., OIB 14861542562</item>
    </derivirana_varijabla>
  </DomainObject.Predmet.ProtuStrankaListNazivFormatedOIB>
  <DomainObject.Predmet.OstaliListFormated>
    <izvorni_sadrzaj>
      <item>Dario Luketa punomoćnik sudionika u postupku CM - KONZALTING d.o.o.</item>
    </izvorni_sadrzaj>
    <derivirana_varijabla naziv="DomainObject.Predmet.OstaliListFormated_1">
      <item>Dario Luketa punomoćnik sudionika u postupku CM - KONZALTING d.o.o.</item>
    </derivirana_varijabla>
  </DomainObject.Predmet.OstaliListFormated>
  <DomainObject.Predmet.OstaliListFormatedOIB>
    <izvorni_sadrzaj>
      <item>Dario Luketa, OIB 80563337903 punomoćnik sudionika u postupku CM - KONZALTING d.o.o.</item>
    </izvorni_sadrzaj>
    <derivirana_varijabla naziv="DomainObject.Predmet.OstaliListFormatedOIB_1">
      <item>Dario Luketa, OIB 80563337903 punomoćnik sudionika u postupku CM - KONZALTING d.o.o.</item>
    </derivirana_varijabla>
  </DomainObject.Predmet.OstaliListFormatedOIB>
  <DomainObject.Predmet.OstaliListFormatedWithAdress>
    <izvorni_sadrzaj>
      <item>Dario Luketa, Sudiščak 7, 10000 Zagreb punomoćnik sudionika u postupku CM - KONZALTING d.o.o.</item>
    </izvorni_sadrzaj>
    <derivirana_varijabla naziv="DomainObject.Predmet.OstaliListFormatedWithAdress_1">
      <item>Dario Luketa, Sudiščak 7, 10000 Zagreb punomoćnik sudionika u postupku CM - KONZALTING d.o.o.</item>
    </derivirana_varijabla>
  </DomainObject.Predmet.OstaliListFormatedWithAdress>
  <DomainObject.Predmet.OstaliListFormatedWithAdressOIB>
    <izvorni_sadrzaj>
      <item>Dario Luketa, OIB 80563337903, Sudiščak 7, 10000 Zagreb punomoćnik sudionika u postupku CM - KONZALTING d.o.o.</item>
    </izvorni_sadrzaj>
    <derivirana_varijabla naziv="DomainObject.Predmet.OstaliListFormatedWithAdressOIB_1">
      <item>Dario Luketa, OIB 80563337903, Sudiščak 7, 10000 Zagreb punomoćnik sudionika u postupku CM - KONZALTING d.o.o.</item>
    </derivirana_varijabla>
  </DomainObject.Predmet.OstaliListFormatedWithAdressOIB>
  <DomainObject.Predmet.OstaliListNazivFormated>
    <izvorni_sadrzaj>
      <item>Dario Luketa</item>
    </izvorni_sadrzaj>
    <derivirana_varijabla naziv="DomainObject.Predmet.OstaliListNazivFormated_1">
      <item>Dario Luketa</item>
    </derivirana_varijabla>
  </DomainObject.Predmet.OstaliListNazivFormated>
  <DomainObject.Predmet.OstaliListNazivFormatedOIB>
    <izvorni_sadrzaj>
      <item>Dario Luketa, OIB 80563337903</item>
    </izvorni_sadrzaj>
    <derivirana_varijabla naziv="DomainObject.Predmet.OstaliListNazivFormatedOIB_1">
      <item>Dario Luketa, OIB 80563337903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CM - KONZALTING d.o.o.</izvorni_sadrzaj>
    <derivirana_varijabla naziv="DomainObject.Predmet.ProtustrankaIDrugi_1">CM - KONZALTING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CM - KONZALTING d.o.o., OIB 14861542562, Trg bana J. Jelačića 3, 10000 Zagreb</izvorni_sadrzaj>
    <derivirana_varijabla naziv="DomainObject.Predmet.ProtustrankaIDrugiAdressOIB_1">CM - KONZALTING d.o.o., OIB 14861542562, Trg bana J.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CM - KONZALTING d.o.o.</item>
      <item>FINA Regionalni centar Zagreb</item>
      <item>Dario Luketa</item>
    </izvorni_sadrzaj>
    <derivirana_varijabla naziv="DomainObject.Predmet.SudioniciListNaziv_1">
      <item>CM - KONZALTING d.o.o.</item>
      <item>FINA Regionalni centar Zagreb</item>
      <item>Dario Luketa</item>
    </derivirana_varijabla>
  </DomainObject.Predmet.SudioniciListNaziv>
  <DomainObject.Predmet.SudioniciListAdressOIB>
    <izvorni_sadrzaj>
      <item>CM - KONZALTING d.o.o., OIB 14861542562, Trg bana J. Jelačića 3,10000 Zagreb</item>
      <item>FINA Regionalni centar Zagreb, OIB 85821130368, Trg svibanjskih žrtava 1995. 1,10000 Zagreb</item>
      <item>Dario Luketa, OIB 80563337903, Sudiščak 7,10000 Zagreb</item>
    </izvorni_sadrzaj>
    <derivirana_varijabla naziv="DomainObject.Predmet.SudioniciListAdressOIB_1">
      <item>CM - KONZALTING d.o.o., OIB 14861542562, Trg bana J. Jelačića 3,10000 Zagreb</item>
      <item>FINA Regionalni centar Zagreb, OIB 85821130368, Trg svibanjskih žrtava 1995. 1,10000 Zagreb</item>
      <item>Dario Luketa, OIB 80563337903, Sudiščak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14861542562</item>
      <item>, OIB 85821130368</item>
      <item>, OIB 80563337903</item>
    </izvorni_sadrzaj>
    <derivirana_varijabla naziv="DomainObject.Predmet.SudioniciListNazivOIB_1">
      <item>, OIB 14861542562</item>
      <item>, OIB 85821130368</item>
      <item>, OIB 80563337903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1AE870-AC54-47CB-8BEF-D25400EF53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1736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2016-05-27T10:17:00Z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2016-05-30T06:05:00Z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