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7811" w14:paraId="c707811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6C7E58" w:rsidR="006C7E58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DD76F6">
        <w:rPr>
          <w:sz w:val="24"/>
          <w:szCs w:val="24"/>
        </w:rPr>
        <w:t>2266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567AA1">
        <w:rPr>
          <w:sz w:val="24"/>
          <w:szCs w:val="24"/>
        </w:rPr>
        <w:t>-6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D76F6">
        <w:rPr>
          <w:sz w:val="24"/>
          <w:szCs w:val="24"/>
          <w:lang w:val="pt-BR"/>
        </w:rPr>
        <w:t xml:space="preserve">KNJIGOVODSTVENE USLUGE KURUZOVIĆ j.d.o.o., Zagreb, Božidara Magovca 56, OIB: </w:t>
      </w:r>
      <w:r w:rsidR="00DD76F6" w:rsidRPr="00645396">
        <w:rPr>
          <w:sz w:val="24"/>
          <w:szCs w:val="24"/>
        </w:rPr>
        <w:t>20490553913</w:t>
      </w:r>
      <w:r>
        <w:rPr>
          <w:sz w:val="24"/>
          <w:szCs w:val="24"/>
        </w:rPr>
        <w:t>, 1</w:t>
      </w:r>
      <w:r>
        <w:rPr>
          <w:sz w:val="24"/>
          <w:szCs w:val="24"/>
          <w:lang w:val="pt-BR"/>
        </w:rPr>
        <w:t>6.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DD76F6" w:rsidP="006C7E58" w:rsidR="00DD76F6">
      <w:pPr>
        <w:jc w:val="center"/>
        <w:rPr>
          <w:sz w:val="24"/>
        </w:rPr>
      </w:pP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CD7363" w:rsidRPr="007805CE">
        <w:rPr>
          <w:sz w:val="24"/>
          <w:szCs w:val="24"/>
        </w:rPr>
        <w:t>A</w:t>
      </w:r>
      <w:r w:rsidR="00CD7363">
        <w:rPr>
          <w:sz w:val="24"/>
          <w:szCs w:val="24"/>
        </w:rPr>
        <w:t xml:space="preserve">miru Kuruzoviću, </w:t>
      </w:r>
      <w:r w:rsidR="00CD7363" w:rsidRPr="007805CE">
        <w:rPr>
          <w:sz w:val="24"/>
          <w:szCs w:val="24"/>
        </w:rPr>
        <w:t>Zagreb, U</w:t>
      </w:r>
      <w:r w:rsidR="00CD7363">
        <w:rPr>
          <w:sz w:val="24"/>
          <w:szCs w:val="24"/>
        </w:rPr>
        <w:t xml:space="preserve">lica </w:t>
      </w:r>
      <w:r w:rsidR="00CD7363" w:rsidRPr="007805CE">
        <w:rPr>
          <w:sz w:val="24"/>
          <w:szCs w:val="24"/>
        </w:rPr>
        <w:t>F</w:t>
      </w:r>
      <w:r w:rsidR="00CD7363">
        <w:rPr>
          <w:sz w:val="24"/>
          <w:szCs w:val="24"/>
        </w:rPr>
        <w:t xml:space="preserve">ranje </w:t>
      </w:r>
      <w:r w:rsidR="00CD7363" w:rsidRPr="007805CE">
        <w:rPr>
          <w:sz w:val="24"/>
          <w:szCs w:val="24"/>
        </w:rPr>
        <w:t>N</w:t>
      </w:r>
      <w:r w:rsidR="00CD7363">
        <w:rPr>
          <w:sz w:val="24"/>
          <w:szCs w:val="24"/>
        </w:rPr>
        <w:t xml:space="preserve">evistića </w:t>
      </w:r>
      <w:r w:rsidR="00CD7363" w:rsidRPr="007805CE">
        <w:rPr>
          <w:sz w:val="24"/>
          <w:szCs w:val="24"/>
        </w:rPr>
        <w:t>7/A</w:t>
      </w:r>
      <w:hyperlink r:id="rId10" w:history="true">
        <w:r w:rsidR="00CD7363" w:rsidRPr="007805CE">
          <w:rPr>
            <w:sz w:val="24"/>
            <w:szCs w:val="24"/>
          </w:rPr>
          <w:t xml:space="preserve">, </w:t>
        </w:r>
      </w:hyperlink>
      <w:r w:rsidR="00CD7363" w:rsidRPr="007805CE">
        <w:rPr>
          <w:sz w:val="24"/>
          <w:szCs w:val="24"/>
        </w:rPr>
        <w:t>OIB: 57596593734</w:t>
      </w:r>
      <w:r w:rsidR="00CD736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C46478">
        <w:rPr>
          <w:sz w:val="24"/>
          <w:szCs w:val="24"/>
        </w:rPr>
        <w:t>2266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D76F6">
        <w:rPr>
          <w:sz w:val="24"/>
          <w:szCs w:val="24"/>
          <w:lang w:val="pt-BR"/>
        </w:rPr>
        <w:t xml:space="preserve">KNJIGOVODSTVENE USLUGE KURUZOVIĆ j.d.o.o., Zagreb, Božidara Magovca 56, OIB: </w:t>
      </w:r>
      <w:r w:rsidR="00DD76F6" w:rsidRPr="00645396">
        <w:rPr>
          <w:sz w:val="24"/>
          <w:szCs w:val="24"/>
        </w:rPr>
        <w:t>20490553913</w:t>
      </w:r>
      <w:r>
        <w:rPr>
          <w:sz w:val="24"/>
          <w:szCs w:val="24"/>
        </w:rPr>
        <w:t>.</w:t>
      </w:r>
    </w:p>
    <w:p w:rsidRDefault="00D66CF4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181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52.730,75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og. Osim toga, </w:t>
      </w:r>
      <w:r w:rsidR="006C7E58">
        <w:rPr>
          <w:sz w:val="24"/>
          <w:szCs w:val="24"/>
        </w:rPr>
        <w:t xml:space="preserve">Financijska agencija je uz podnesak od 13.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(list 6</w:t>
      </w:r>
      <w:r w:rsidR="006C7E58">
        <w:rPr>
          <w:sz w:val="24"/>
          <w:szCs w:val="24"/>
        </w:rPr>
        <w:t>. spisa)</w:t>
      </w:r>
      <w:r>
        <w:rPr>
          <w:sz w:val="24"/>
          <w:szCs w:val="24"/>
        </w:rPr>
        <w:t>, Očevidnik o redoslijedu plaćanja s obračunatom kamatom (list 8.-10. spisa) i obavijest o osiguranju sredstava za namirenje troškova stečajnog postupka (list 7. spisa).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>
        <w:rPr>
          <w:sz w:val="24"/>
          <w:szCs w:val="24"/>
        </w:rPr>
        <w:t>16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Odredbom čl. 113. st. 1. SZ-a propisano je da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>je na</w:t>
      </w:r>
      <w:r w:rsidR="006F43D7">
        <w:rPr>
          <w:sz w:val="24"/>
          <w:szCs w:val="24"/>
        </w:rPr>
        <w:t xml:space="preserve"> </w:t>
      </w:r>
      <w:r w:rsidR="00D66CF4">
        <w:rPr>
          <w:sz w:val="24"/>
          <w:szCs w:val="24"/>
        </w:rPr>
        <w:t xml:space="preserve">dan 1. rujna 2015. </w:t>
      </w:r>
      <w:r w:rsidR="00D66CF4" w:rsidRPr="00E974B3">
        <w:rPr>
          <w:sz w:val="24"/>
          <w:szCs w:val="24"/>
        </w:rPr>
        <w:t>dužnik u Očevidniku redoslijeda osnova za plaćanje ima evidentirane neizvršene osnove za plaćanje</w:t>
      </w:r>
      <w:r w:rsidR="00D66CF4">
        <w:rPr>
          <w:sz w:val="24"/>
          <w:szCs w:val="24"/>
        </w:rPr>
        <w:t xml:space="preserve"> u neprekinutom razdoblju od 181 </w:t>
      </w:r>
      <w:r w:rsidR="00D66CF4" w:rsidRPr="00E974B3">
        <w:rPr>
          <w:sz w:val="24"/>
          <w:szCs w:val="24"/>
        </w:rPr>
        <w:t xml:space="preserve">dana, u ukupnom iznosu od </w:t>
      </w:r>
      <w:r w:rsidR="00D66CF4">
        <w:rPr>
          <w:sz w:val="24"/>
          <w:szCs w:val="24"/>
        </w:rPr>
        <w:t xml:space="preserve">52.730,75 </w:t>
      </w:r>
      <w:r w:rsidR="00D66CF4" w:rsidRPr="00E974B3">
        <w:rPr>
          <w:sz w:val="24"/>
          <w:szCs w:val="24"/>
        </w:rPr>
        <w:t>kn</w:t>
      </w:r>
      <w:r w:rsidR="00731CEE">
        <w:rPr>
          <w:sz w:val="24"/>
          <w:szCs w:val="24"/>
        </w:rPr>
        <w:t xml:space="preserve">. </w:t>
      </w:r>
      <w:r>
        <w:rPr>
          <w:sz w:val="24"/>
        </w:rPr>
        <w:t xml:space="preserve">Nadalje, </w:t>
      </w:r>
      <w:r w:rsidRPr="00B7508E">
        <w:rPr>
          <w:sz w:val="24"/>
          <w:szCs w:val="24"/>
        </w:rPr>
        <w:t xml:space="preserve">iz Potvrde o neizvršenim osnovama za plaćanje </w:t>
      </w:r>
      <w:r w:rsidR="00EE1D2E">
        <w:rPr>
          <w:sz w:val="24"/>
          <w:szCs w:val="24"/>
        </w:rPr>
        <w:t xml:space="preserve">(list </w:t>
      </w:r>
      <w:r w:rsidR="00731CEE">
        <w:rPr>
          <w:sz w:val="24"/>
          <w:szCs w:val="24"/>
        </w:rPr>
        <w:t>6</w:t>
      </w:r>
      <w:r w:rsidRPr="00B7508E">
        <w:rPr>
          <w:sz w:val="24"/>
          <w:szCs w:val="24"/>
        </w:rPr>
        <w:t>. spisa)</w:t>
      </w:r>
      <w:r>
        <w:rPr>
          <w:sz w:val="24"/>
          <w:szCs w:val="24"/>
        </w:rPr>
        <w:t xml:space="preserve"> </w:t>
      </w:r>
      <w:r w:rsidR="00731CEE">
        <w:rPr>
          <w:sz w:val="24"/>
          <w:szCs w:val="24"/>
        </w:rPr>
        <w:t xml:space="preserve">i Očevidnika o redoslijedu plaćanja s obračunatom kamatom (list 8.-10. spisa) proizlazi da na dan 8. veljače 2017. dužnik u Očevidniku redoslijeda osnova za plaćanje ima evidentirane neizvršene osnove za plaćanje u neprekinutom razdoblju od 706 dana, u ukupnom iznosu od 59.335,35 kn.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 xml:space="preserve">, </w:t>
      </w:r>
      <w:r>
        <w:rPr>
          <w:sz w:val="24"/>
        </w:rPr>
        <w:t>proizlazi kako u konkretnom slučaju nisu osigurana sredstva za namirenje troškova stečajnoga postupka</w:t>
      </w:r>
      <w:r w:rsidR="00731CEE">
        <w:rPr>
          <w:sz w:val="24"/>
        </w:rPr>
        <w:t xml:space="preserve"> (list 7.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16.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567AA1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567AA1" w:rsidP="00567AA1" w:rsidR="00567AA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67AA1" w:rsidP="00567AA1" w:rsidR="008979AC" w:rsidRPr="006C7E58">
      <w:pPr>
        <w:jc w:val="both"/>
      </w:pPr>
      <w:r>
        <w:rPr>
          <w:sz w:val="24"/>
          <w:szCs w:val="24"/>
        </w:rPr>
        <w:t>Petra Čiček</w:t>
      </w:r>
    </w:p>
    <w:sectPr w:rsidSect="00491CF2" w:rsidR="008979AC" w:rsidRPr="006C7E58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67AA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D76F6">
      <w:rPr>
        <w:sz w:val="24"/>
        <w:szCs w:val="24"/>
      </w:rPr>
      <w:t>2266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102CF"/>
    <w:rsid w:val="00327920"/>
    <w:rsid w:val="00330388"/>
    <w:rsid w:val="00331898"/>
    <w:rsid w:val="00331CF6"/>
    <w:rsid w:val="00335165"/>
    <w:rsid w:val="00354CB6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67AA1"/>
    <w:rsid w:val="00570C57"/>
    <w:rsid w:val="005963FC"/>
    <w:rsid w:val="005A4711"/>
    <w:rsid w:val="005E3E61"/>
    <w:rsid w:val="005E7C19"/>
    <w:rsid w:val="00611026"/>
    <w:rsid w:val="00613E69"/>
    <w:rsid w:val="006278CD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31CEE"/>
    <w:rsid w:val="00734DB3"/>
    <w:rsid w:val="00746F8C"/>
    <w:rsid w:val="00752674"/>
    <w:rsid w:val="007540E1"/>
    <w:rsid w:val="00756DBA"/>
    <w:rsid w:val="00763D4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3CC4"/>
    <w:rsid w:val="00C63FF6"/>
    <w:rsid w:val="00C7175A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F30"/>
    <w:rsid w:val="00CF1792"/>
    <w:rsid w:val="00D03F41"/>
    <w:rsid w:val="00D0499D"/>
    <w:rsid w:val="00D1480C"/>
    <w:rsid w:val="00D24FCE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4FF7"/>
    <w:rsid w:val="00DD76F6"/>
    <w:rsid w:val="00DE0CE1"/>
    <w:rsid w:val="00DE2AF0"/>
    <w:rsid w:val="00DE31DD"/>
    <w:rsid w:val="00DE5170"/>
    <w:rsid w:val="00E14F12"/>
    <w:rsid w:val="00E23DAA"/>
    <w:rsid w:val="00E24718"/>
    <w:rsid w:val="00E25B65"/>
    <w:rsid w:val="00E3330A"/>
    <w:rsid w:val="00E4014F"/>
    <w:rsid w:val="00E52B02"/>
    <w:rsid w:val="00E60A3E"/>
    <w:rsid w:val="00E75D49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24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24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72323758789,1&amp;cs=3EF3EE6C470BE012C8DE61CF75D53855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St-2266/2016-6</izvorni_sadrzaj>
    <derivirana_varijabla naziv="DomainObject.Oznaka_1">St-2266/2016-6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USLUGE KURUZOVIĆ j.d.o.o.</izvorni_sadrzaj>
    <derivirana_varijabla naziv="DomainObject.Predmet.ProtustrankaFormated_1">  KNJIGOVODSTVENE USLUGE KURUZOVIĆ j.d.o.o.</derivirana_varijabla>
  </DomainObject.Predmet.ProtustrankaFormated>
  <DomainObject.Predmet.ProtustrankaFormatedOIB>
    <izvorni_sadrzaj>  KNJIGOVODSTVENE USLUGE KURUZOVIĆ j.d.o.o., OIB 20490553913</izvorni_sadrzaj>
    <derivirana_varijabla naziv="DomainObject.Predmet.ProtustrankaFormatedOIB_1">  KNJIGOVODSTVENE USLUGE KURUZOVIĆ j.d.o.o., OIB 20490553913</derivirana_varijabla>
  </DomainObject.Predmet.ProtustrankaFormatedOIB>
  <DomainObject.Predmet.ProtustrankaFormatedWithAdress>
    <izvorni_sadrzaj> KNJIGOVODSTVENE USLUGE KURUZOVIĆ j.d.o.o., Božidara Magovca 56, 10000 Zagreb</izvorni_sadrzaj>
    <derivirana_varijabla naziv="DomainObject.Predmet.ProtustrankaFormatedWithAdress_1"> KNJIGOVODSTVENE USLUGE KURUZOVIĆ j.d.o.o., Božidara Magovca 56, 10000 Zagreb</derivirana_varijabla>
  </DomainObject.Predmet.ProtustrankaFormatedWithAdress>
  <DomainObject.Predmet.ProtustrankaFormatedWithAdressOIB>
    <izvorni_sadrzaj> KNJIGOVODSTVENE USLUGE KURUZOVIĆ j.d.o.o., OIB 20490553913, Božidara Magovca 56, 10000 Zagreb</izvorni_sadrzaj>
    <derivirana_varijabla naziv="DomainObject.Predmet.ProtustrankaFormatedWithAdressOIB_1"> KNJIGOVODSTVENE USLUGE KURUZOVIĆ j.d.o.o., OIB 20490553913, Božidara Magovca 56, 10000 Zagreb</derivirana_varijabla>
  </DomainObject.Predmet.ProtustrankaFormatedWithAdressOIB>
  <DomainObject.Predmet.ProtustrankaWithAdress>
    <izvorni_sadrzaj>KNJIGOVODSTVENE USLUGE KURUZOVIĆ j.d.o.o. Božidara Magovca 56, 10000 Zagreb</izvorni_sadrzaj>
    <derivirana_varijabla naziv="DomainObject.Predmet.ProtustrankaWithAdress_1">KNJIGOVODSTVENE USLUGE KURUZOVIĆ j.d.o.o. Božidara Magovca 56, 10000 Zagreb</derivirana_varijabla>
  </DomainObject.Predmet.ProtustrankaWithAdress>
  <DomainObject.Predmet.ProtustrankaWithAdressOIB>
    <izvorni_sadrzaj>KNJIGOVODSTVENE USLUGE KURUZOVIĆ j.d.o.o., OIB 20490553913, Božidara Magovca 56, 10000 Zagreb</izvorni_sadrzaj>
    <derivirana_varijabla naziv="DomainObject.Predmet.ProtustrankaWithAdressOIB_1">KNJIGOVODSTVENE USLUGE KURUZOVIĆ j.d.o.o., OIB 20490553913, Božidara Magovca 56, 10000 Zagreb</derivirana_varijabla>
  </DomainObject.Predmet.ProtustrankaWithAdressOIB>
  <DomainObject.Predmet.ProtustrankaNazivFormated>
    <izvorni_sadrzaj>KNJIGOVODSTVENE USLUGE KURUZOVIĆ j.d.o.o.</izvorni_sadrzaj>
    <derivirana_varijabla naziv="DomainObject.Predmet.ProtustrankaNazivFormated_1">KNJIGOVODSTVENE USLUGE KURUZOVIĆ j.d.o.o.</derivirana_varijabla>
  </DomainObject.Predmet.ProtustrankaNazivFormated>
  <DomainObject.Predmet.ProtustrankaNazivFormatedOIB>
    <izvorni_sadrzaj>KNJIGOVODSTVENE USLUGE KURUZOVIĆ j.d.o.o., OIB 20490553913</izvorni_sadrzaj>
    <derivirana_varijabla naziv="DomainObject.Predmet.ProtustrankaNazivFormatedOIB_1">KNJIGOVODSTVENE USLUGE KURUZOVIĆ j.d.o.o., OIB 20490553913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KNJIGOVODSTVENE USLUGE KURUZOVIĆ j.d.o.o.</item>
    </izvorni_sadrzaj>
    <derivirana_varijabla naziv="DomainObject.Predmet.ProtuStrankaListFormated_1">
      <item>KNJIGOVODSTVENE USLUGE KURUZOVIĆ j.d.o.o.</item>
    </derivirana_varijabla>
  </DomainObject.Predmet.ProtuStrankaListFormated>
  <DomainObject.Predmet.ProtuStrankaListFormatedOIB>
    <izvorni_sadrzaj>
      <item>KNJIGOVODSTVENE USLUGE KURUZOVIĆ j.d.o.o., OIB 20490553913</item>
    </izvorni_sadrzaj>
    <derivirana_varijabla naziv="DomainObject.Predmet.ProtuStrankaListFormatedOIB_1">
      <item>KNJIGOVODSTVENE USLUGE KURUZOVIĆ j.d.o.o., OIB 20490553913</item>
    </derivirana_varijabla>
  </DomainObject.Predmet.ProtuStrankaListFormatedOIB>
  <DomainObject.Predmet.ProtuStrankaListFormatedWithAdress>
    <izvorni_sadrzaj>
      <item>KNJIGOVODSTVENE USLUGE KURUZOVIĆ j.d.o.o., Božidara Magovca 56, 10000 Zagreb</item>
    </izvorni_sadrzaj>
    <derivirana_varijabla naziv="DomainObject.Predmet.ProtuStrankaListFormatedWithAdress_1">
      <item>KNJIGOVODSTVENE USLUGE KURUZOVIĆ j.d.o.o., Božidara Magovca 56, 10000 Zagreb</item>
    </derivirana_varijabla>
  </DomainObject.Predmet.ProtuStrankaListFormatedWithAdress>
  <DomainObject.Predmet.ProtuStrankaListFormatedWithAdressOIB>
    <izvorni_sadrzaj>
      <item>KNJIGOVODSTVENE USLUGE KURUZOVIĆ j.d.o.o., OIB 20490553913, Božidara Magovca 56, 10000 Zagreb</item>
    </izvorni_sadrzaj>
    <derivirana_varijabla naziv="DomainObject.Predmet.ProtuStrankaListFormatedWithAdressOIB_1">
      <item>KNJIGOVODSTVENE USLUGE KURUZOVIĆ j.d.o.o., OIB 20490553913, Božidara Magovca 56, 10000 Zagreb</item>
    </derivirana_varijabla>
  </DomainObject.Predmet.ProtuStrankaListFormatedWithAdressOIB>
  <DomainObject.Predmet.ProtuStrankaListNazivFormated>
    <izvorni_sadrzaj>
      <item>KNJIGOVODSTVENE USLUGE KURUZOVIĆ j.d.o.o.</item>
    </izvorni_sadrzaj>
    <derivirana_varijabla naziv="DomainObject.Predmet.ProtuStrankaListNazivFormated_1">
      <item>KNJIGOVODSTVENE USLUGE KURUZOVIĆ j.d.o.o.</item>
    </derivirana_varijabla>
  </DomainObject.Predmet.ProtuStrankaListNazivFormated>
  <DomainObject.Predmet.ProtuStrankaListNazivFormatedOIB>
    <izvorni_sadrzaj>
      <item>KNJIGOVODSTVENE USLUGE KURUZOVIĆ j.d.o.o., OIB 20490553913</item>
    </izvorni_sadrzaj>
    <derivirana_varijabla naziv="DomainObject.Predmet.ProtuStrankaListNazivFormatedOIB_1">
      <item>KNJIGOVODSTVENE USLUGE KURUZOVIĆ j.d.o.o., OIB 20490553913</item>
    </derivirana_varijabla>
  </DomainObject.Predmet.ProtuStrankaListNazivFormatedOIB>
  <DomainObject.Predmet.OstaliListFormated>
    <izvorni_sadrzaj>
      <item>Amir Kuruzović</item>
    </izvorni_sadrzaj>
    <derivirana_varijabla naziv="DomainObject.Predmet.OstaliListFormated_1">
      <item>Amir Kuruzović</item>
    </derivirana_varijabla>
  </DomainObject.Predmet.OstaliListFormated>
  <DomainObject.Predmet.OstaliListFormatedOIB>
    <izvorni_sadrzaj>
      <item>Amir Kuruzović, OIB 57596593734</item>
    </izvorni_sadrzaj>
    <derivirana_varijabla naziv="DomainObject.Predmet.OstaliListFormatedOIB_1">
      <item>Amir Kuruzović, OIB 57596593734</item>
    </derivirana_varijabla>
  </DomainObject.Predmet.OstaliListFormatedOIB>
  <DomainObject.Predmet.OstaliListFormatedWithAdress>
    <izvorni_sadrzaj>
      <item>Amir Kuruzović, Ulica Franje Nevistića 7a, 10000 Zagreb</item>
    </izvorni_sadrzaj>
    <derivirana_varijabla naziv="DomainObject.Predmet.OstaliListFormatedWithAdress_1">
      <item>Amir Kuruzović, Ulica Franje Nevistića 7a, 10000 Zagreb</item>
    </derivirana_varijabla>
  </DomainObject.Predmet.OstaliListFormatedWithAdress>
  <DomainObject.Predmet.OstaliListFormatedWithAdressOIB>
    <izvorni_sadrzaj>
      <item>Amir Kuruzović, OIB 57596593734, Ulica Franje Nevistića 7a, 10000 Zagreb</item>
    </izvorni_sadrzaj>
    <derivirana_varijabla naziv="DomainObject.Predmet.OstaliListFormatedWithAdressOIB_1">
      <item>Amir Kuruzović, OIB 57596593734, Ulica Franje Nevistića 7a, 10000 Zagreb</item>
    </derivirana_varijabla>
  </DomainObject.Predmet.OstaliListFormatedWithAdressOIB>
  <DomainObject.Predmet.OstaliListNazivFormated>
    <izvorni_sadrzaj>
      <item>Amir Kuruzović</item>
    </izvorni_sadrzaj>
    <derivirana_varijabla naziv="DomainObject.Predmet.OstaliListNazivFormated_1">
      <item>Amir Kuruzović</item>
    </derivirana_varijabla>
  </DomainObject.Predmet.OstaliListNazivFormated>
  <DomainObject.Predmet.OstaliListNazivFormatedOIB>
    <izvorni_sadrzaj>
      <item>Amir Kuruzović, OIB 57596593734</item>
    </izvorni_sadrzaj>
    <derivirana_varijabla naziv="DomainObject.Predmet.OstaliListNazivFormatedOIB_1">
      <item>Amir Kuruzović, OIB 57596593734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St-2266/2016-6</izvorni_sadrzaj>
    <derivirana_varijabla naziv="DomainObject.PoslovniBrojDokumenta_1">St-2266/2016-6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KNJIGOVODSTVENE USLUGE KURUZOVIĆ j.d.o.o.</izvorni_sadrzaj>
    <derivirana_varijabla naziv="DomainObject.Predmet.ProtustrankaIDrugi_1">KNJIGOVODSTVENE USLUGE KURUZOVIĆ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KNJIGOVODSTVENE USLUGE KURUZOVIĆ j.d.o.o., OIB 20490553913, Božidara Magovca 56, 10000 Zagreb</izvorni_sadrzaj>
    <derivirana_varijabla naziv="DomainObject.Predmet.ProtustrankaIDrugiAdressOIB_1">KNJIGOVODSTVENE USLUGE KURUZOVIĆ j.d.o.o., OIB 20490553913,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KNJIGOVODSTVENE USLUGE KURUZOVIĆ j.d.o.o.</item>
      <item>Amir Kuruzović</item>
    </izvorni_sadrzaj>
    <derivirana_varijabla naziv="DomainObject.Predmet.SudioniciListNaziv_1">
      <item>FINA Regionalni centar Zagreb</item>
      <item>KNJIGOVODSTVENE USLUGE KURUZOVIĆ j.d.o.o.</item>
      <item>Amir Kuruzović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</izvorni_sadrzaj>
    <derivirana_varijabla naziv="DomainObject.Predmet.SudioniciListAdressOIB_1"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20490553913</item>
      <item>, OIB 57596593734</item>
    </izvorni_sadrzaj>
    <derivirana_varijabla naziv="DomainObject.Predmet.SudioniciListNazivOIB_1">
      <item>, OIB 85821130368</item>
      <item>, OIB 20490553913</item>
      <item>, OIB 57596593734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4406</properties:Characters>
  <properties:Lines>94</properties:Lines>
  <properties:Paragraphs>25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2017-02-16T12:57:00Z</cp:lastPrinted>
  <dcterms:modified xmlns:xsi="http://www.w3.org/2001/XMLSchema-instance" xsi:type="dcterms:W3CDTF">2017-02-16T12:57:00Z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St-2266/2016-6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