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601a" w14:paraId="260601a" w:rsidRDefault="005A3C3A" w:rsidP="00666D28" w:rsidR="005A3C3A">
      <w:pPr>
        <w:jc w:val="both"/>
        <w15:collapsed w:val="false"/>
        <w:rPr>
          <w:lang w:val="hr-HR"/>
        </w:rPr>
      </w:pPr>
      <w:bookmarkStart w:name="_GoBack" w:id="0"/>
      <w:bookmarkEnd w:id="0"/>
    </w:p>
    <w:p w:rsidRDefault="005A3C3A" w:rsidP="00666D28" w:rsidR="005A3C3A">
      <w:pPr>
        <w:jc w:val="both"/>
        <w:rPr>
          <w:lang w:val="hr-HR"/>
        </w:rPr>
      </w:pPr>
    </w:p>
    <w:p w:rsidRDefault="001A540F" w:rsidP="001A540F" w:rsidR="005A3C3A">
      <w:pPr>
        <w:jc w:val="right"/>
        <w:rPr>
          <w:lang w:val="hr-HR"/>
        </w:rPr>
      </w:pPr>
      <w:r>
        <w:t>8 St-102/10-202</w:t>
      </w:r>
    </w:p>
    <w:p w:rsidRDefault="005A3C3A" w:rsidP="00666D28" w:rsidR="005A3C3A">
      <w:pPr>
        <w:jc w:val="both"/>
        <w:rPr>
          <w:lang w:val="hr-HR"/>
        </w:rPr>
      </w:pPr>
    </w:p>
    <w:p w:rsidRDefault="00666D28" w:rsidP="00666D28" w:rsidR="00666D28">
      <w:pPr>
        <w:jc w:val="both"/>
        <w:rPr>
          <w:lang w:val="hr-HR"/>
        </w:rPr>
      </w:pPr>
    </w:p>
    <w:p w:rsidRDefault="0071796D" w:rsidP="00666D28" w:rsidR="0071796D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R E P U B L I K A  H R V A T S K A </w:t>
      </w:r>
    </w:p>
    <w:p w:rsidRDefault="0071796D" w:rsidP="00666D28" w:rsidR="0071796D">
      <w:pPr>
        <w:jc w:val="both"/>
        <w:rPr>
          <w:lang w:val="hr-HR"/>
        </w:rPr>
      </w:pPr>
    </w:p>
    <w:p w:rsidRDefault="0071796D" w:rsidP="005A3C3A" w:rsidR="0071796D">
      <w:pPr>
        <w:ind w:firstLine="720" w:left="2160"/>
        <w:rPr>
          <w:lang w:val="hr-HR"/>
        </w:rPr>
      </w:pPr>
      <w:r w:rsidRPr="0071796D">
        <w:rPr>
          <w:lang w:val="hr-HR"/>
        </w:rPr>
        <w:t>Z A K L J U Č A K</w:t>
      </w:r>
    </w:p>
    <w:p w:rsidRDefault="0071796D" w:rsidP="00666D28" w:rsidR="0071796D" w:rsidRPr="00AD57CF">
      <w:pPr>
        <w:jc w:val="both"/>
        <w:rPr>
          <w:lang w:val="hr-HR"/>
        </w:rPr>
      </w:pPr>
    </w:p>
    <w:p w:rsidRDefault="00D2503C" w:rsidP="00AD57CF" w:rsidR="00D2503C" w:rsidRPr="00AD57CF">
      <w:pPr>
        <w:jc w:val="both"/>
        <w:rPr>
          <w:lang w:val="hr-HR"/>
        </w:rPr>
      </w:pPr>
    </w:p>
    <w:p w:rsidRDefault="0071796D" w:rsidP="005A3C3A" w:rsidR="0071796D">
      <w:pPr>
        <w:ind w:firstLine="720"/>
        <w:jc w:val="both"/>
        <w:rPr>
          <w:lang w:val="hr-HR"/>
        </w:rPr>
      </w:pPr>
      <w:r w:rsidRPr="0071796D">
        <w:rPr>
          <w:lang w:val="hr-HR"/>
        </w:rPr>
        <w:t>Trgo</w:t>
      </w:r>
      <w:r w:rsidR="00EF0762">
        <w:rPr>
          <w:lang w:val="hr-HR"/>
        </w:rPr>
        <w:t xml:space="preserve">vački sud u Rijeci po </w:t>
      </w:r>
      <w:r w:rsidRPr="0071796D">
        <w:rPr>
          <w:lang w:val="hr-HR"/>
        </w:rPr>
        <w:t>sutkinji Emi Brdovčak,</w:t>
      </w:r>
      <w:r w:rsidR="00EF0762">
        <w:rPr>
          <w:lang w:val="hr-HR"/>
        </w:rPr>
        <w:t xml:space="preserve"> u stečajnom postupku nad dužnikom </w:t>
      </w:r>
      <w:r w:rsidR="00EF0762" w:rsidRPr="00EF0762">
        <w:rPr>
          <w:lang w:val="hr-HR"/>
        </w:rPr>
        <w:t>G. H. B. d.o.o. u stečaju, Opatija, Maršala Tita 87, OIB: 7</w:t>
      </w:r>
      <w:r w:rsidR="00EF0762">
        <w:rPr>
          <w:lang w:val="hr-HR"/>
        </w:rPr>
        <w:t>6966284028, 13. siječnja 2016.</w:t>
      </w:r>
      <w:r w:rsidR="003211CB">
        <w:rPr>
          <w:lang w:val="hr-HR"/>
        </w:rPr>
        <w:t>,</w:t>
      </w:r>
      <w:r w:rsidR="00EF0762">
        <w:rPr>
          <w:lang w:val="hr-HR"/>
        </w:rPr>
        <w:t xml:space="preserve"> kojeg zastupa stečajni upravitelj Loris Rak iz Rijeke, Zagrebačka 18, 31. </w:t>
      </w:r>
      <w:r w:rsidR="008D1ED9">
        <w:rPr>
          <w:lang w:val="hr-HR"/>
        </w:rPr>
        <w:t>svibnja</w:t>
      </w:r>
      <w:r w:rsidR="00203EBF">
        <w:rPr>
          <w:lang w:val="hr-HR"/>
        </w:rPr>
        <w:t xml:space="preserve"> 2016</w:t>
      </w:r>
      <w:r w:rsidRPr="0071796D">
        <w:rPr>
          <w:lang w:val="hr-HR"/>
        </w:rPr>
        <w:t>.,</w:t>
      </w:r>
    </w:p>
    <w:p w:rsidRDefault="0071796D" w:rsidP="005A3C3A" w:rsidR="0071796D">
      <w:pPr>
        <w:jc w:val="both"/>
        <w:rPr>
          <w:lang w:val="hr-HR"/>
        </w:rPr>
      </w:pPr>
    </w:p>
    <w:p w:rsidRDefault="0071796D" w:rsidP="005A3C3A" w:rsidR="0071796D" w:rsidRPr="0071796D">
      <w:pPr>
        <w:jc w:val="center"/>
        <w:rPr>
          <w:lang w:val="hr-HR"/>
        </w:rPr>
      </w:pPr>
      <w:r>
        <w:rPr>
          <w:lang w:val="hr-HR"/>
        </w:rPr>
        <w:t>z a k l</w:t>
      </w:r>
      <w:r w:rsidR="005A3C3A">
        <w:rPr>
          <w:lang w:val="hr-HR"/>
        </w:rPr>
        <w:t xml:space="preserve"> </w:t>
      </w:r>
      <w:r>
        <w:rPr>
          <w:lang w:val="hr-HR"/>
        </w:rPr>
        <w:t>j u č i o  j e</w:t>
      </w:r>
    </w:p>
    <w:p w:rsidRDefault="00FE3388" w:rsidP="0071796D" w:rsidR="00FE3388" w:rsidRPr="00AD57CF">
      <w:pPr>
        <w:jc w:val="both"/>
        <w:rPr>
          <w:lang w:val="hr-HR"/>
        </w:rPr>
      </w:pPr>
    </w:p>
    <w:p w:rsidRDefault="00D2503C" w:rsidP="00EF0762" w:rsidR="00EF0762">
      <w:pPr>
        <w:ind w:firstLine="720"/>
        <w:jc w:val="both"/>
        <w:rPr>
          <w:szCs w:val="24"/>
        </w:rPr>
      </w:pPr>
      <w:r w:rsidRPr="00666D28">
        <w:rPr>
          <w:szCs w:val="24"/>
        </w:rPr>
        <w:t xml:space="preserve">Odobrava se </w:t>
      </w:r>
      <w:r w:rsidR="0055204A" w:rsidRPr="00666D28">
        <w:rPr>
          <w:szCs w:val="24"/>
        </w:rPr>
        <w:t xml:space="preserve">stečajnom upravitelju </w:t>
      </w:r>
      <w:r w:rsidR="001E2FF1" w:rsidRPr="00666D28">
        <w:rPr>
          <w:szCs w:val="24"/>
        </w:rPr>
        <w:t xml:space="preserve">sklapanje ugovora o radu </w:t>
      </w:r>
      <w:r w:rsidR="00935BB4" w:rsidRPr="00935BB4">
        <w:rPr>
          <w:szCs w:val="24"/>
        </w:rPr>
        <w:t xml:space="preserve">radi obavljanja poslova domara </w:t>
      </w:r>
      <w:r w:rsidR="001E2FF1" w:rsidRPr="00666D28">
        <w:rPr>
          <w:szCs w:val="24"/>
        </w:rPr>
        <w:t>na određeno vrijeme</w:t>
      </w:r>
      <w:r w:rsidR="00BE37BA" w:rsidRPr="00666D28">
        <w:rPr>
          <w:szCs w:val="24"/>
        </w:rPr>
        <w:t xml:space="preserve"> </w:t>
      </w:r>
      <w:r w:rsidR="0012200F">
        <w:rPr>
          <w:szCs w:val="24"/>
        </w:rPr>
        <w:t>od 1</w:t>
      </w:r>
      <w:r w:rsidR="0071796D">
        <w:rPr>
          <w:szCs w:val="24"/>
        </w:rPr>
        <w:t xml:space="preserve">. </w:t>
      </w:r>
      <w:r w:rsidR="00EF0762">
        <w:rPr>
          <w:szCs w:val="24"/>
        </w:rPr>
        <w:t>lip</w:t>
      </w:r>
      <w:r w:rsidR="008D1ED9">
        <w:rPr>
          <w:szCs w:val="24"/>
        </w:rPr>
        <w:t>nja</w:t>
      </w:r>
      <w:r w:rsidR="007A5E12">
        <w:rPr>
          <w:szCs w:val="24"/>
        </w:rPr>
        <w:t xml:space="preserve"> </w:t>
      </w:r>
      <w:r w:rsidR="0012200F">
        <w:rPr>
          <w:szCs w:val="24"/>
        </w:rPr>
        <w:t>2016</w:t>
      </w:r>
      <w:r w:rsidR="0071796D">
        <w:rPr>
          <w:szCs w:val="24"/>
        </w:rPr>
        <w:t xml:space="preserve">. </w:t>
      </w:r>
      <w:r w:rsidR="006E7F8D">
        <w:rPr>
          <w:szCs w:val="24"/>
        </w:rPr>
        <w:t>d</w:t>
      </w:r>
      <w:r w:rsidR="008D1ED9">
        <w:rPr>
          <w:szCs w:val="24"/>
        </w:rPr>
        <w:t xml:space="preserve">o </w:t>
      </w:r>
      <w:r w:rsidR="00EF0762">
        <w:rPr>
          <w:szCs w:val="24"/>
        </w:rPr>
        <w:t xml:space="preserve">1. </w:t>
      </w:r>
      <w:r w:rsidR="00935BB4">
        <w:rPr>
          <w:szCs w:val="24"/>
        </w:rPr>
        <w:t>p</w:t>
      </w:r>
      <w:r w:rsidR="00EF0762">
        <w:rPr>
          <w:szCs w:val="24"/>
        </w:rPr>
        <w:t xml:space="preserve">rosinca 2016. </w:t>
      </w:r>
      <w:r w:rsidR="00935BB4">
        <w:rPr>
          <w:szCs w:val="24"/>
        </w:rPr>
        <w:t>sa Sašom Šuletićem iz Ri</w:t>
      </w:r>
      <w:r w:rsidR="00EF0762">
        <w:rPr>
          <w:szCs w:val="24"/>
        </w:rPr>
        <w:t xml:space="preserve">jeke, Aleksandra Mamića 7, OIB: 76547917491.  </w:t>
      </w:r>
    </w:p>
    <w:p w:rsidRDefault="00932105" w:rsidP="00EF0762" w:rsidR="00E93CBB" w:rsidRPr="00EF0762">
      <w:pPr>
        <w:ind w:firstLine="720"/>
        <w:jc w:val="both"/>
        <w:rPr>
          <w:szCs w:val="24"/>
        </w:rPr>
      </w:pPr>
      <w:r>
        <w:rPr>
          <w:szCs w:val="24"/>
        </w:rPr>
        <w:t>.</w:t>
      </w:r>
    </w:p>
    <w:p w:rsidRDefault="00D2503C" w:rsidP="0055204A" w:rsidR="00D2503C" w:rsidRPr="00AD57CF">
      <w:pPr>
        <w:pStyle w:val="Obinitekst"/>
        <w:jc w:val="center"/>
        <w:rPr>
          <w:rFonts w:cs="Times New Roman" w:eastAsia="MS Mincho" w:hAnsi="Times New Roman" w:ascii="Times New Roman"/>
        </w:rPr>
      </w:pPr>
      <w:r w:rsidRPr="00AD57CF">
        <w:rPr>
          <w:rFonts w:cs="Times New Roman" w:eastAsia="MS Mincho" w:hAnsi="Times New Roman" w:ascii="Times New Roman"/>
        </w:rPr>
        <w:t>Obrazloženje</w:t>
      </w:r>
    </w:p>
    <w:p w:rsidRDefault="006F2E0D" w:rsidP="0071796D" w:rsidR="00F9742A" w:rsidRPr="0071796D">
      <w:pPr>
        <w:ind w:firstLine="708"/>
        <w:jc w:val="both"/>
        <w:rPr>
          <w:rFonts w:eastAsia="MS Mincho"/>
          <w:lang w:val="hr-HR"/>
        </w:rPr>
      </w:pPr>
      <w:r w:rsidRPr="00AD57CF">
        <w:rPr>
          <w:rFonts w:eastAsia="MS Mincho"/>
          <w:lang w:val="hr-HR"/>
        </w:rPr>
        <w:t xml:space="preserve"> </w:t>
      </w:r>
    </w:p>
    <w:p w:rsidRDefault="00EF0762" w:rsidP="009024FC" w:rsidR="003211CB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Podneskom od 31</w:t>
      </w:r>
      <w:r w:rsidR="00932105">
        <w:rPr>
          <w:szCs w:val="24"/>
          <w:lang w:val="hr-HR"/>
        </w:rPr>
        <w:t xml:space="preserve">. </w:t>
      </w:r>
      <w:r w:rsidR="00CD25D2">
        <w:rPr>
          <w:szCs w:val="24"/>
          <w:lang w:val="hr-HR"/>
        </w:rPr>
        <w:t>svibnja</w:t>
      </w:r>
      <w:r w:rsidR="007A5E12">
        <w:rPr>
          <w:szCs w:val="24"/>
          <w:lang w:val="hr-HR"/>
        </w:rPr>
        <w:t xml:space="preserve"> 2016</w:t>
      </w:r>
      <w:r w:rsidR="00932105">
        <w:rPr>
          <w:szCs w:val="24"/>
          <w:lang w:val="hr-HR"/>
        </w:rPr>
        <w:t xml:space="preserve">. </w:t>
      </w:r>
      <w:r w:rsidR="00416A1F">
        <w:rPr>
          <w:szCs w:val="24"/>
          <w:lang w:val="hr-HR"/>
        </w:rPr>
        <w:t>s</w:t>
      </w:r>
      <w:r w:rsidR="00932105">
        <w:rPr>
          <w:szCs w:val="24"/>
          <w:lang w:val="hr-HR"/>
        </w:rPr>
        <w:t xml:space="preserve">tečajni upravitelj je </w:t>
      </w:r>
      <w:r w:rsidR="003211CB">
        <w:rPr>
          <w:szCs w:val="24"/>
          <w:lang w:val="hr-HR"/>
        </w:rPr>
        <w:t>predložio sudu donošenje zaključka kojim mu se odobrava zaključivanje ugovora o radu</w:t>
      </w:r>
      <w:r>
        <w:rPr>
          <w:szCs w:val="24"/>
          <w:lang w:val="hr-HR"/>
        </w:rPr>
        <w:t xml:space="preserve"> na određeno vrijeme s radnikom</w:t>
      </w:r>
      <w:r w:rsidR="003211CB">
        <w:rPr>
          <w:szCs w:val="24"/>
          <w:lang w:val="hr-HR"/>
        </w:rPr>
        <w:t xml:space="preserve"> navedenim u izreci ovog zaključka. </w:t>
      </w:r>
    </w:p>
    <w:p w:rsidRDefault="009024FC" w:rsidP="003211CB" w:rsidR="009024FC">
      <w:pPr>
        <w:jc w:val="both"/>
        <w:rPr>
          <w:szCs w:val="24"/>
          <w:lang w:val="hr-HR"/>
        </w:rPr>
      </w:pPr>
    </w:p>
    <w:p w:rsidRDefault="003211CB" w:rsidP="00BF2CEF" w:rsidR="006E7F8D">
      <w:pPr>
        <w:ind w:firstLine="708"/>
        <w:jc w:val="both"/>
        <w:rPr>
          <w:lang w:val="hr-HR"/>
        </w:rPr>
      </w:pPr>
      <w:r>
        <w:rPr>
          <w:szCs w:val="24"/>
          <w:lang w:val="hr-HR"/>
        </w:rPr>
        <w:t xml:space="preserve">S obzirom na to da je </w:t>
      </w:r>
      <w:r w:rsidR="00EF0762">
        <w:rPr>
          <w:szCs w:val="24"/>
          <w:lang w:val="hr-HR"/>
        </w:rPr>
        <w:t>zgradu Vile Rosalia koja je u vlasništvu stečajnog dužnika i koja nije u funkciji, potrebno održavati provjetravanjem radi izbjegavanja vlage i povremenim puštanjem u pogon instalacija</w:t>
      </w:r>
      <w:r w:rsidR="00935BB4">
        <w:rPr>
          <w:szCs w:val="24"/>
          <w:lang w:val="hr-HR"/>
        </w:rPr>
        <w:t xml:space="preserve"> za koje je poslove potrebno zaposliti jednu osobu na određeno, nepuno radno vrijeme, </w:t>
      </w:r>
      <w:r w:rsidR="00EF0762">
        <w:rPr>
          <w:szCs w:val="24"/>
          <w:lang w:val="hr-HR"/>
        </w:rPr>
        <w:t xml:space="preserve">prijedlog stečajnog upravitelja je prihvaćen te je </w:t>
      </w:r>
      <w:r w:rsidR="009024FC">
        <w:rPr>
          <w:lang w:val="hr-HR"/>
        </w:rPr>
        <w:t>temeljem odredbe čl. 120. st.</w:t>
      </w:r>
      <w:r w:rsidR="006E7F8D">
        <w:rPr>
          <w:lang w:val="hr-HR"/>
        </w:rPr>
        <w:t xml:space="preserve"> 5. </w:t>
      </w:r>
      <w:r w:rsidR="00416A1F">
        <w:rPr>
          <w:lang w:val="hr-HR"/>
        </w:rPr>
        <w:t>i</w:t>
      </w:r>
      <w:r w:rsidR="006E7F8D">
        <w:rPr>
          <w:lang w:val="hr-HR"/>
        </w:rPr>
        <w:t xml:space="preserve"> čl. 17. </w:t>
      </w:r>
      <w:r w:rsidR="00416A1F">
        <w:rPr>
          <w:lang w:val="hr-HR"/>
        </w:rPr>
        <w:t>s</w:t>
      </w:r>
      <w:r w:rsidR="006E7F8D">
        <w:rPr>
          <w:lang w:val="hr-HR"/>
        </w:rPr>
        <w:t xml:space="preserve">t. 1. </w:t>
      </w:r>
      <w:r w:rsidR="00416A1F">
        <w:rPr>
          <w:lang w:val="hr-HR"/>
        </w:rPr>
        <w:t>t</w:t>
      </w:r>
      <w:r w:rsidR="006E7F8D">
        <w:rPr>
          <w:lang w:val="hr-HR"/>
        </w:rPr>
        <w:t>.</w:t>
      </w:r>
      <w:r w:rsidR="005B0226" w:rsidRPr="00AD57CF">
        <w:rPr>
          <w:lang w:val="hr-HR"/>
        </w:rPr>
        <w:t xml:space="preserve"> 9. </w:t>
      </w:r>
      <w:r w:rsidR="00BF2CEF">
        <w:rPr>
          <w:lang w:val="hr-HR"/>
        </w:rPr>
        <w:t xml:space="preserve">Stečajnog zakona </w:t>
      </w:r>
      <w:r w:rsidR="00BF2CEF" w:rsidRPr="00BF2CEF">
        <w:rPr>
          <w:lang w:val="hr-HR"/>
        </w:rPr>
        <w:t>("Narodne novine" broj 44/96, 29/99, 129/00, 123/03, 82/06, 116</w:t>
      </w:r>
      <w:r w:rsidR="00BF2CEF">
        <w:rPr>
          <w:lang w:val="hr-HR"/>
        </w:rPr>
        <w:t>/10, 25/12 i 133/12; dalje: SZ)</w:t>
      </w:r>
      <w:r w:rsidR="006E7F8D">
        <w:rPr>
          <w:lang w:val="hr-HR"/>
        </w:rPr>
        <w:t xml:space="preserve"> </w:t>
      </w:r>
      <w:r w:rsidR="00416A1F">
        <w:rPr>
          <w:lang w:val="hr-HR"/>
        </w:rPr>
        <w:t>odlučeno</w:t>
      </w:r>
      <w:r w:rsidR="00935BB4">
        <w:rPr>
          <w:lang w:val="hr-HR"/>
        </w:rPr>
        <w:t xml:space="preserve"> </w:t>
      </w:r>
      <w:r w:rsidR="006E7F8D">
        <w:rPr>
          <w:lang w:val="hr-HR"/>
        </w:rPr>
        <w:t xml:space="preserve">kao u izreci. </w:t>
      </w:r>
    </w:p>
    <w:p w:rsidRDefault="00BE37BA" w:rsidP="00AD57CF" w:rsidR="00BE37BA" w:rsidRPr="00AD57CF">
      <w:pPr>
        <w:jc w:val="both"/>
        <w:rPr>
          <w:rFonts w:eastAsia="MS Mincho"/>
          <w:lang w:val="hr-HR"/>
        </w:rPr>
      </w:pPr>
    </w:p>
    <w:p w:rsidRDefault="007A5E12" w:rsidP="0055204A" w:rsidR="00FE3388" w:rsidRPr="00AD57CF">
      <w:pPr>
        <w:jc w:val="center"/>
        <w:rPr>
          <w:lang w:val="hr-HR"/>
        </w:rPr>
      </w:pPr>
      <w:r>
        <w:rPr>
          <w:rFonts w:eastAsia="MS Mincho"/>
          <w:lang w:val="hr-HR"/>
        </w:rPr>
        <w:t>U Rijec</w:t>
      </w:r>
      <w:r w:rsidR="00935BB4">
        <w:rPr>
          <w:rFonts w:eastAsia="MS Mincho"/>
          <w:lang w:val="hr-HR"/>
        </w:rPr>
        <w:t>i 31</w:t>
      </w:r>
      <w:r w:rsidR="00CD25D2">
        <w:rPr>
          <w:rFonts w:eastAsia="MS Mincho"/>
          <w:lang w:val="hr-HR"/>
        </w:rPr>
        <w:t>. svibnja</w:t>
      </w:r>
      <w:r w:rsidR="00666D28">
        <w:rPr>
          <w:rFonts w:eastAsia="MS Mincho"/>
          <w:lang w:val="hr-HR"/>
        </w:rPr>
        <w:t xml:space="preserve"> </w:t>
      </w:r>
      <w:r w:rsidR="00666D28" w:rsidRPr="00AD57CF">
        <w:rPr>
          <w:rFonts w:eastAsia="MS Mincho"/>
          <w:lang w:val="hr-HR"/>
        </w:rPr>
        <w:t>201</w:t>
      </w:r>
      <w:r>
        <w:rPr>
          <w:rFonts w:eastAsia="MS Mincho"/>
          <w:lang w:val="hr-HR"/>
        </w:rPr>
        <w:t>6</w:t>
      </w:r>
      <w:r w:rsidR="001E2FF1" w:rsidRPr="00AD57CF">
        <w:rPr>
          <w:rFonts w:eastAsia="MS Mincho"/>
          <w:lang w:val="hr-HR"/>
        </w:rPr>
        <w:t>.</w:t>
      </w:r>
    </w:p>
    <w:p w:rsidRDefault="00D2503C" w:rsidP="00AD57CF" w:rsidR="00FE3388" w:rsidRPr="00AD57CF">
      <w:pPr>
        <w:jc w:val="both"/>
        <w:rPr>
          <w:rFonts w:eastAsia="MS Mincho"/>
          <w:lang w:val="hr-HR"/>
        </w:rPr>
      </w:pPr>
      <w:r w:rsidRPr="00AD57CF">
        <w:rPr>
          <w:rFonts w:eastAsia="MS Mincho"/>
          <w:lang w:val="hr-HR"/>
        </w:rPr>
        <w:t xml:space="preserve">      </w:t>
      </w:r>
    </w:p>
    <w:p w:rsidRDefault="006E7F8D" w:rsidP="005A3C3A" w:rsidR="00D2503C" w:rsidRPr="00AD57CF">
      <w:pPr>
        <w:ind w:left="4320"/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>Stečajna sutkinja</w:t>
      </w:r>
    </w:p>
    <w:p w:rsidRDefault="006E7F8D" w:rsidP="005A3C3A" w:rsidR="00D2503C" w:rsidRPr="00AD57CF">
      <w:pPr>
        <w:ind w:left="4320"/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>Ema Brdovčak</w:t>
      </w:r>
    </w:p>
    <w:p w:rsidRDefault="00D2503C" w:rsidP="005A3C3A" w:rsidR="00D2503C" w:rsidRPr="00AD57CF">
      <w:pPr>
        <w:jc w:val="center"/>
        <w:rPr>
          <w:rFonts w:eastAsia="MS Mincho"/>
          <w:lang w:val="hr-HR"/>
        </w:rPr>
      </w:pPr>
    </w:p>
    <w:p w:rsidRDefault="005A3C3A" w:rsidP="00AD57CF" w:rsidR="005A3C3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A3C3A" w:rsidP="00AD57CF" w:rsidR="005A3C3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E7F8D" w:rsidP="00AD57CF" w:rsidR="00D2503C" w:rsidRPr="00AD57C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UPUTA </w:t>
      </w:r>
      <w:r w:rsidR="00D2503C" w:rsidRPr="00AD57CF">
        <w:rPr>
          <w:rFonts w:cs="Times New Roman" w:eastAsia="MS Mincho" w:hAnsi="Times New Roman" w:ascii="Times New Roman"/>
          <w:szCs w:val="24"/>
        </w:rPr>
        <w:t xml:space="preserve">O PRAVOM LIJEKU </w:t>
      </w:r>
    </w:p>
    <w:p w:rsidRDefault="005F1EE4" w:rsidP="00AD57CF" w:rsidR="00AE3F0C">
      <w:pPr>
        <w:jc w:val="both"/>
      </w:pPr>
      <w:r w:rsidRPr="00AD57CF">
        <w:t xml:space="preserve">Protiv ovog </w:t>
      </w:r>
      <w:r w:rsidR="005B0226" w:rsidRPr="00AD57CF">
        <w:t>zaključka nije dopuštena žalba ( č</w:t>
      </w:r>
      <w:r w:rsidRPr="00AD57CF">
        <w:t>lan</w:t>
      </w:r>
      <w:r w:rsidR="005B0226" w:rsidRPr="00AD57CF">
        <w:t>a</w:t>
      </w:r>
      <w:r w:rsidRPr="00AD57CF">
        <w:t>k</w:t>
      </w:r>
      <w:r w:rsidR="005B0226" w:rsidRPr="00AD57CF">
        <w:t xml:space="preserve"> </w:t>
      </w:r>
      <w:r w:rsidRPr="00AD57CF">
        <w:t xml:space="preserve"> </w:t>
      </w:r>
      <w:r w:rsidR="005B0226" w:rsidRPr="00AD57CF">
        <w:t>11</w:t>
      </w:r>
      <w:r w:rsidRPr="00AD57CF">
        <w:t xml:space="preserve">. stavak </w:t>
      </w:r>
      <w:r w:rsidR="005B0226" w:rsidRPr="00AD57CF">
        <w:t>9</w:t>
      </w:r>
      <w:r w:rsidRPr="00AD57CF">
        <w:t>. SZ ).</w:t>
      </w:r>
      <w:r w:rsidR="00D2503C" w:rsidRPr="00AD57CF">
        <w:t xml:space="preserve"> </w:t>
      </w:r>
    </w:p>
    <w:p w:rsidRDefault="00A71B51" w:rsidP="00AD57CF" w:rsidR="00A71B51">
      <w:pPr>
        <w:jc w:val="both"/>
      </w:pPr>
    </w:p>
    <w:p w:rsidRDefault="001F6D30" w:rsidP="00AD57CF" w:rsidR="001F6D30" w:rsidRPr="005A3C3A">
      <w:pPr>
        <w:jc w:val="both"/>
        <w:rPr>
          <w:szCs w:val="24"/>
        </w:rPr>
      </w:pPr>
      <w:r w:rsidRPr="005A3C3A">
        <w:rPr>
          <w:szCs w:val="24"/>
        </w:rPr>
        <w:lastRenderedPageBreak/>
        <w:t>DNA</w:t>
      </w:r>
    </w:p>
    <w:p w:rsidRDefault="001F6D30" w:rsidP="006E7F8D" w:rsidR="001F6D30" w:rsidRPr="00666D28">
      <w:pPr>
        <w:numPr>
          <w:ilvl w:val="0"/>
          <w:numId w:val="7"/>
        </w:numPr>
        <w:jc w:val="both"/>
        <w:rPr>
          <w:szCs w:val="24"/>
        </w:rPr>
      </w:pPr>
      <w:r w:rsidRPr="00666D28">
        <w:rPr>
          <w:szCs w:val="24"/>
        </w:rPr>
        <w:t xml:space="preserve">stečajnom upravitelju </w:t>
      </w:r>
    </w:p>
    <w:p w:rsidRDefault="00962605" w:rsidP="00962605" w:rsidR="001F6D30" w:rsidRPr="00666D28">
      <w:pPr>
        <w:numPr>
          <w:ilvl w:val="0"/>
          <w:numId w:val="7"/>
        </w:numPr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>e-oglasna ploča</w:t>
      </w:r>
    </w:p>
    <w:sectPr w:rsidSect="001A540F" w:rsidR="001F6D30" w:rsidRPr="00666D28">
      <w:headerReference w:type="default" r:id="rId9"/>
      <w:footerReference w:type="default" r:id="rId10"/>
      <w:headerReference w:type="firs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EC7" w:rsidR="00360EC7">
      <w:r>
        <w:separator/>
      </w:r>
    </w:p>
  </w:endnote>
  <w:endnote w:id="0" w:type="continuationSeparator">
    <w:p w:rsidRDefault="00360EC7" w:rsidR="00360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7BA" w:rsidP="003D5E63" w:rsidR="00BE37BA" w:rsidRPr="005A3C3A">
    <w:pPr>
      <w:pStyle w:val="Podnoje"/>
      <w:jc w:val="center"/>
    </w:pPr>
    <w:r w:rsidRPr="005A3C3A">
      <w:rPr>
        <w:rStyle w:val="Brojstranice"/>
      </w:rPr>
      <w:fldChar w:fldCharType="begin"/>
    </w:r>
    <w:r w:rsidRPr="005A3C3A">
      <w:rPr>
        <w:rStyle w:val="Brojstranice"/>
      </w:rPr>
      <w:instrText xml:space="preserve"> PAGE </w:instrText>
    </w:r>
    <w:r w:rsidRPr="005A3C3A">
      <w:rPr>
        <w:rStyle w:val="Brojstranice"/>
      </w:rPr>
      <w:fldChar w:fldCharType="separate"/>
    </w:r>
    <w:r w:rsidR="007F207D">
      <w:rPr>
        <w:rStyle w:val="Brojstranice"/>
        <w:noProof/>
      </w:rPr>
      <w:t>2</w:t>
    </w:r>
    <w:r w:rsidRPr="005A3C3A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EC7" w:rsidR="00360EC7">
      <w:r>
        <w:separator/>
      </w:r>
    </w:p>
  </w:footnote>
  <w:footnote w:id="0" w:type="continuationSeparator">
    <w:p w:rsidRDefault="00360EC7" w:rsidR="00360E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BB4" w:rsidR="00935BB4">
    <w:pPr>
      <w:pStyle w:val="Zaglavlje"/>
    </w:pPr>
    <w:r>
      <w:tab/>
    </w:r>
    <w:r>
      <w:tab/>
    </w:r>
  </w:p>
  <w:p w:rsidRDefault="00BE37BA" w:rsidP="00E93CBB" w:rsidR="00BE37BA" w:rsidRPr="00AE3F0C">
    <w:pPr>
      <w:jc w:val="right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0F" w:rsidP="00A45EAD" w:rsidR="001A540F">
    <w:pPr>
      <w:ind w:firstLine="708"/>
    </w:pPr>
    <w:r>
      <w:rPr>
        <w:noProof/>
        <w:lang w:val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A540F" w:rsidP="00210E4E" w:rsidR="001A540F" w:rsidRPr="001A540F">
    <w:pPr>
      <w:rPr>
        <w:sz w:val="20"/>
      </w:rPr>
    </w:pPr>
    <w:r w:rsidRPr="001A540F">
      <w:rPr>
        <w:rFonts w:eastAsia="MS Mincho"/>
        <w:sz w:val="20"/>
      </w:rPr>
      <w:t xml:space="preserve">  REPUBLIKA HRVATSKA</w:t>
    </w:r>
  </w:p>
  <w:p w:rsidRDefault="001A540F" w:rsidP="00210E4E" w:rsidR="001A540F" w:rsidRPr="001A540F">
    <w:pPr>
      <w:rPr>
        <w:sz w:val="20"/>
      </w:rPr>
    </w:pPr>
    <w:r w:rsidRPr="001A540F">
      <w:rPr>
        <w:rFonts w:eastAsia="MS Mincho"/>
        <w:sz w:val="20"/>
      </w:rPr>
      <w:t>TRGOVAČKI SUD U RIJECI</w:t>
    </w:r>
  </w:p>
  <w:p w:rsidRDefault="001A540F" w:rsidP="001A540F" w:rsidR="001A540F" w:rsidRPr="001A540F">
    <w:pPr>
      <w:rPr>
        <w:rFonts w:eastAsia="MS Mincho"/>
        <w:sz w:val="20"/>
      </w:rPr>
    </w:pPr>
    <w:r w:rsidRPr="001A540F">
      <w:rPr>
        <w:rFonts w:eastAsia="MS Mincho"/>
        <w:sz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pos="0" w:val="num"/>
        </w:tabs>
        <w:ind w:hanging="360" w:left="2520"/>
      </w:pPr>
      <w:rPr>
        <w:rFonts w:hAnsi="Symbol" w:ascii="Symbol"/>
        <w:sz w:val="24"/>
      </w:rPr>
    </w:lvl>
  </w:abstractNum>
  <w:abstractNum w:abstractNumId="1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40925A24"/>
    <w:multiLevelType w:val="hybridMultilevel"/>
    <w:tmpl w:val="1D221DA8"/>
    <w:lvl w:tplc="F93647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301E7"/>
    <w:rsid w:val="00065EB5"/>
    <w:rsid w:val="000718EB"/>
    <w:rsid w:val="000D3008"/>
    <w:rsid w:val="000F3BF9"/>
    <w:rsid w:val="0012200F"/>
    <w:rsid w:val="00125477"/>
    <w:rsid w:val="001446B0"/>
    <w:rsid w:val="0014772A"/>
    <w:rsid w:val="001A540F"/>
    <w:rsid w:val="001B7E6F"/>
    <w:rsid w:val="001E2FF1"/>
    <w:rsid w:val="001F6D30"/>
    <w:rsid w:val="00203EBF"/>
    <w:rsid w:val="00282F3F"/>
    <w:rsid w:val="00283FE1"/>
    <w:rsid w:val="00296899"/>
    <w:rsid w:val="002F7BB4"/>
    <w:rsid w:val="00301485"/>
    <w:rsid w:val="003211CB"/>
    <w:rsid w:val="00327827"/>
    <w:rsid w:val="00337DD7"/>
    <w:rsid w:val="00342706"/>
    <w:rsid w:val="00356A01"/>
    <w:rsid w:val="00360EC7"/>
    <w:rsid w:val="00384A68"/>
    <w:rsid w:val="00396A09"/>
    <w:rsid w:val="003B6DC6"/>
    <w:rsid w:val="003C7ADA"/>
    <w:rsid w:val="003D5E63"/>
    <w:rsid w:val="003F151D"/>
    <w:rsid w:val="00400D28"/>
    <w:rsid w:val="00416A1F"/>
    <w:rsid w:val="004332A8"/>
    <w:rsid w:val="00447D68"/>
    <w:rsid w:val="0045005C"/>
    <w:rsid w:val="00485E4B"/>
    <w:rsid w:val="004E0B79"/>
    <w:rsid w:val="004E1B6E"/>
    <w:rsid w:val="004E74FF"/>
    <w:rsid w:val="005045A2"/>
    <w:rsid w:val="00514D04"/>
    <w:rsid w:val="0051605D"/>
    <w:rsid w:val="0055204A"/>
    <w:rsid w:val="0058348D"/>
    <w:rsid w:val="00591A1A"/>
    <w:rsid w:val="005A3C3A"/>
    <w:rsid w:val="005B0226"/>
    <w:rsid w:val="005C4E94"/>
    <w:rsid w:val="005F1EE4"/>
    <w:rsid w:val="00614C05"/>
    <w:rsid w:val="00630533"/>
    <w:rsid w:val="00664EF9"/>
    <w:rsid w:val="00666D28"/>
    <w:rsid w:val="00681E86"/>
    <w:rsid w:val="00683BA5"/>
    <w:rsid w:val="00690A8E"/>
    <w:rsid w:val="006C6DA5"/>
    <w:rsid w:val="006C73F3"/>
    <w:rsid w:val="006D7D97"/>
    <w:rsid w:val="006E7F8D"/>
    <w:rsid w:val="006F1ECC"/>
    <w:rsid w:val="006F2E0D"/>
    <w:rsid w:val="006F475D"/>
    <w:rsid w:val="007015F3"/>
    <w:rsid w:val="007161EA"/>
    <w:rsid w:val="0071796D"/>
    <w:rsid w:val="00733FBA"/>
    <w:rsid w:val="00734622"/>
    <w:rsid w:val="00744706"/>
    <w:rsid w:val="00746B9A"/>
    <w:rsid w:val="00751FF1"/>
    <w:rsid w:val="00775B7D"/>
    <w:rsid w:val="007A5E12"/>
    <w:rsid w:val="007B760A"/>
    <w:rsid w:val="007C0138"/>
    <w:rsid w:val="007D3F02"/>
    <w:rsid w:val="007F207D"/>
    <w:rsid w:val="00816757"/>
    <w:rsid w:val="00891506"/>
    <w:rsid w:val="008A7688"/>
    <w:rsid w:val="008D1ED9"/>
    <w:rsid w:val="009024FC"/>
    <w:rsid w:val="00932105"/>
    <w:rsid w:val="00935667"/>
    <w:rsid w:val="00935BB4"/>
    <w:rsid w:val="009429A9"/>
    <w:rsid w:val="009469AB"/>
    <w:rsid w:val="0095160F"/>
    <w:rsid w:val="00962605"/>
    <w:rsid w:val="009B741D"/>
    <w:rsid w:val="009C3965"/>
    <w:rsid w:val="009F76DC"/>
    <w:rsid w:val="00A542B7"/>
    <w:rsid w:val="00A6134A"/>
    <w:rsid w:val="00A71B51"/>
    <w:rsid w:val="00A737B8"/>
    <w:rsid w:val="00AC3FD8"/>
    <w:rsid w:val="00AD5227"/>
    <w:rsid w:val="00AD57CF"/>
    <w:rsid w:val="00AE3F0C"/>
    <w:rsid w:val="00AE5E4E"/>
    <w:rsid w:val="00AE738B"/>
    <w:rsid w:val="00AE7419"/>
    <w:rsid w:val="00AF77E4"/>
    <w:rsid w:val="00B26B6E"/>
    <w:rsid w:val="00B3336D"/>
    <w:rsid w:val="00B75C48"/>
    <w:rsid w:val="00B94324"/>
    <w:rsid w:val="00BB12BC"/>
    <w:rsid w:val="00BD5244"/>
    <w:rsid w:val="00BE37BA"/>
    <w:rsid w:val="00BF2CEF"/>
    <w:rsid w:val="00C34D5A"/>
    <w:rsid w:val="00C91176"/>
    <w:rsid w:val="00CD25D2"/>
    <w:rsid w:val="00CF2F41"/>
    <w:rsid w:val="00D16454"/>
    <w:rsid w:val="00D23CFD"/>
    <w:rsid w:val="00D2503C"/>
    <w:rsid w:val="00D573DD"/>
    <w:rsid w:val="00D603AB"/>
    <w:rsid w:val="00D66B5A"/>
    <w:rsid w:val="00DA77EE"/>
    <w:rsid w:val="00DA7AE1"/>
    <w:rsid w:val="00DF775E"/>
    <w:rsid w:val="00E02D03"/>
    <w:rsid w:val="00E33BCC"/>
    <w:rsid w:val="00E437FF"/>
    <w:rsid w:val="00E83566"/>
    <w:rsid w:val="00E93CBB"/>
    <w:rsid w:val="00EA7090"/>
    <w:rsid w:val="00EF0762"/>
    <w:rsid w:val="00F14EBA"/>
    <w:rsid w:val="00F30D3B"/>
    <w:rsid w:val="00F404F1"/>
    <w:rsid w:val="00F90F35"/>
    <w:rsid w:val="00F9742A"/>
    <w:rsid w:val="00FC612D"/>
    <w:rsid w:val="00FE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1F6D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F6D3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link w:val="Zaglavlje"/>
    <w:uiPriority w:val="99"/>
    <w:rsid w:val="00416A1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2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0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0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0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0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1F6D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F6D3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link w:val="Zaglavlje"/>
    <w:uiPriority w:val="99"/>
    <w:rsid w:val="00416A1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2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0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0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0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0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55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2010.</izvorni_sadrzaj>
    <derivirana_varijabla naziv="DomainObject.Predmet.DatumOsnivanja_1">22.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St-102/2010</izvorni_sadrzaj>
    <derivirana_varijabla naziv="DomainObject.Predmet.OznakaBroj_1">St-102/2010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G.H.B. d.o.o. OPATIJA</izvorni_sadrzaj>
    <derivirana_varijabla naziv="DomainObject.Predmet.ProtustrankaFormated_1">  G.H.B. d.o.o. OPATIJA</derivirana_varijabla>
  </DomainObject.Predmet.ProtustrankaFormated>
  <DomainObject.Predmet.ProtustrankaFormatedOIB>
    <izvorni_sadrzaj>  G.H.B. d.o.o. OPATIJA, OIB 76966284028</izvorni_sadrzaj>
    <derivirana_varijabla naziv="DomainObject.Predmet.ProtustrankaFormatedOIB_1">  G.H.B. d.o.o. OPATIJA, OIB 76966284028</derivirana_varijabla>
  </DomainObject.Predmet.ProtustrankaFormatedOIB>
  <DomainObject.Predmet.ProtustrankaFormatedWithAdress>
    <izvorni_sadrzaj> G.H.B. d.o.o. OPATIJA, MARŠALA TITA 87, 51410 OPATIJA</izvorni_sadrzaj>
    <derivirana_varijabla naziv="DomainObject.Predmet.ProtustrankaFormatedWithAdress_1"> G.H.B. d.o.o. OPATIJA, MARŠALA TITA 87, 51410 OPATIJA</derivirana_varijabla>
  </DomainObject.Predmet.ProtustrankaFormatedWithAdress>
  <DomainObject.Predmet.ProtustrankaFormatedWithAdressOIB>
    <izvorni_sadrzaj> G.H.B. d.o.o. OPATIJA, OIB 76966284028, MARŠALA TITA 87, 51410 OPATIJA</izvorni_sadrzaj>
    <derivirana_varijabla naziv="DomainObject.Predmet.ProtustrankaFormatedWithAdressOIB_1"> G.H.B. d.o.o. OPATIJA, OIB 76966284028, MARŠALA TITA 87, 51410 OPATIJA</derivirana_varijabla>
  </DomainObject.Predmet.ProtustrankaFormatedWithAdressOIB>
  <DomainObject.Predmet.ProtustrankaWithAdress>
    <izvorni_sadrzaj>G.H.B. d.o.o. OPATIJA MARŠALA TITA 87, 51410 OPATIJA</izvorni_sadrzaj>
    <derivirana_varijabla naziv="DomainObject.Predmet.ProtustrankaWithAdress_1">G.H.B. d.o.o. OPATIJA MARŠALA TITA 87, 51410 OPATIJA</derivirana_varijabla>
  </DomainObject.Predmet.ProtustrankaWithAdress>
  <DomainObject.Predmet.ProtustrankaWithAdressOIB>
    <izvorni_sadrzaj>G.H.B. d.o.o. OPATIJA, OIB 76966284028, MARŠALA TITA 87, 51410 OPATIJA</izvorni_sadrzaj>
    <derivirana_varijabla naziv="DomainObject.Predmet.ProtustrankaWithAdressOIB_1">G.H.B. d.o.o. OPATIJA, OIB 76966284028, MARŠALA TITA 87, 51410 OPATIJA</derivirana_varijabla>
  </DomainObject.Predmet.ProtustrankaWithAdressOIB>
  <DomainObject.Predmet.ProtustrankaNazivFormated>
    <izvorni_sadrzaj>G.H.B. d.o.o. OPATIJA</izvorni_sadrzaj>
    <derivirana_varijabla naziv="DomainObject.Predmet.ProtustrankaNazivFormated_1">G.H.B. d.o.o. OPATIJA</derivirana_varijabla>
  </DomainObject.Predmet.ProtustrankaNazivFormated>
  <DomainObject.Predmet.ProtustrankaNazivFormatedOIB>
    <izvorni_sadrzaj>G.H.B. d.o.o. OPATIJA, OIB 76966284028</izvorni_sadrzaj>
    <derivirana_varijabla naziv="DomainObject.Predmet.ProtustrankaNazivFormatedOIB_1">G.H.B. d.o.o. OPATIJA, OIB 76966284028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NSS-ALARM STUDIOd.o.o. zastupanog po punomoćniku HRVOJE ZDILAR</izvorni_sadrzaj>
    <derivirana_varijabla naziv="DomainObject.Predmet.StrankaFormated_1">  NSS-ALARM STUDIOd.o.o. zastupanog po punomoćniku HRVOJE ZDILAR</derivirana_varijabla>
  </DomainObject.Predmet.StrankaFormated>
  <DomainObject.Predmet.StrankaFormatedOIB>
    <izvorni_sadrzaj>  NSS-ALARM STUDIOd.o.o., OIB 35114304291 zastupanog po punomoćniku HRVOJE ZDILAR</izvorni_sadrzaj>
    <derivirana_varijabla naziv="DomainObject.Predmet.StrankaFormatedOIB_1">  NSS-ALARM STUDIOd.o.o., OIB 35114304291 zastupanog po punomoćniku HRVOJE ZDILAR</derivirana_varijabla>
  </DomainObject.Predmet.StrankaFormatedOIB>
  <DomainObject.Predmet.StrankaFormatedWithAdress>
    <izvorni_sadrzaj> NSS-ALARM STUDIOd.o.o., Badalićeva 10a, 10 000 Zagreb zastupanog po punomoćniku HRVOJE ZDILAR</izvorni_sadrzaj>
    <derivirana_varijabla naziv="DomainObject.Predmet.StrankaFormatedWithAdress_1"> NSS-ALARM STUDIOd.o.o., Badalićeva 10a, 10 000 Zagreb zastupanog po punomoćniku HRVOJE ZDILAR</derivirana_varijabla>
  </DomainObject.Predmet.StrankaFormatedWithAdress>
  <DomainObject.Predmet.StrankaFormatedWithAdressOIB>
    <izvorni_sadrzaj> NSS-ALARM STUDIOd.o.o., OIB 35114304291, Badalićeva 10a, 10 000 Zagreb zastupanog po punomoćniku HRVOJE ZDILAR</izvorni_sadrzaj>
    <derivirana_varijabla naziv="DomainObject.Predmet.StrankaFormatedWithAdressOIB_1"> NSS-ALARM STUDIOd.o.o., OIB 35114304291, Badalićeva 10a, 10 000 Zagreb zastupanog po punomoćniku HRVOJE ZDILAR</derivirana_varijabla>
  </DomainObject.Predmet.StrankaFormatedWithAdressOIB>
  <DomainObject.Predmet.StrankaWithAdress>
    <izvorni_sadrzaj>NSS-ALARM STUDIOd.o.o. Badalićeva 10a,10 000 Zagreb</izvorni_sadrzaj>
    <derivirana_varijabla naziv="DomainObject.Predmet.StrankaWithAdress_1">NSS-ALARM STUDIOd.o.o. Badalićeva 10a,10 000 Zagreb</derivirana_varijabla>
  </DomainObject.Predmet.StrankaWithAdress>
  <DomainObject.Predmet.StrankaWithAdressOIB>
    <izvorni_sadrzaj>NSS-ALARM STUDIOd.o.o., OIB 35114304291, Badalićeva 10a,10 000 Zagreb</izvorni_sadrzaj>
    <derivirana_varijabla naziv="DomainObject.Predmet.StrankaWithAdressOIB_1">NSS-ALARM STUDIOd.o.o., OIB 35114304291, Badalićeva 10a,10 000 Zagreb</derivirana_varijabla>
  </DomainObject.Predmet.StrankaWithAdressOIB>
  <DomainObject.Predmet.StrankaNazivFormated>
    <izvorni_sadrzaj>NSS-ALARM STUDIOd.o.o.</izvorni_sadrzaj>
    <derivirana_varijabla naziv="DomainObject.Predmet.StrankaNazivFormated_1">NSS-ALARM STUDIOd.o.o.</derivirana_varijabla>
  </DomainObject.Predmet.StrankaNazivFormated>
  <DomainObject.Predmet.StrankaNazivFormatedOIB>
    <izvorni_sadrzaj>NSS-ALARM STUDIOd.o.o., OIB 35114304291</izvorni_sadrzaj>
    <derivirana_varijabla naziv="DomainObject.Predmet.StrankaNazivFormatedOIB_1">NSS-ALARM STUDIOd.o.o., OIB 35114304291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NSS-ALARM STUDIOd.o.o. zastupanog po punomoćniku HRVOJE ZDILAR</item>
    </izvorni_sadrzaj>
    <derivirana_varijabla naziv="DomainObject.Predmet.StrankaListFormated_1">
      <item>NSS-ALARM STUDIOd.o.o. zastupanog po punomoćniku HRVOJE ZDILAR</item>
    </derivirana_varijabla>
  </DomainObject.Predmet.StrankaListFormated>
  <DomainObject.Predmet.StrankaListFormatedOIB>
    <izvorni_sadrzaj>
      <item>NSS-ALARM STUDIOd.o.o., OIB 35114304291 zastupanog po punomoćniku HRVOJE ZDILAR</item>
    </izvorni_sadrzaj>
    <derivirana_varijabla naziv="DomainObject.Predmet.StrankaListFormatedOIB_1">
      <item>NSS-ALARM STUDIOd.o.o., OIB 35114304291 zastupanog po punomoćniku HRVOJE ZDILAR</item>
    </derivirana_varijabla>
  </DomainObject.Predmet.StrankaListFormatedOIB>
  <DomainObject.Predmet.StrankaListFormatedWithAdress>
    <izvorni_sadrzaj>
      <item>NSS-ALARM STUDIOd.o.o., Badalićeva 10a, 10 000 Zagreb zastupanog po punomoćniku HRVOJE ZDILAR</item>
    </izvorni_sadrzaj>
    <derivirana_varijabla naziv="DomainObject.Predmet.StrankaListFormatedWithAdress_1">
      <item>NSS-ALARM STUDIOd.o.o., Badalićeva 10a, 10 000 Zagreb zastupanog po punomoćniku HRVOJE ZDILAR</item>
    </derivirana_varijabla>
  </DomainObject.Predmet.StrankaListFormatedWithAdress>
  <DomainObject.Predmet.StrankaListFormatedWithAdressOIB>
    <izvorni_sadrzaj>
      <item>NSS-ALARM STUDIOd.o.o., OIB 35114304291, Badalićeva 10a, 10 000 Zagreb zastupanog po punomoćniku HRVOJE ZDILAR</item>
    </izvorni_sadrzaj>
    <derivirana_varijabla naziv="DomainObject.Predmet.StrankaListFormatedWithAdressOIB_1">
      <item>NSS-ALARM STUDIOd.o.o., OIB 35114304291, Badalićeva 10a, 10 000 Zagreb zastupanog po punomoćniku HRVOJE ZDILAR</item>
    </derivirana_varijabla>
  </DomainObject.Predmet.StrankaListFormatedWithAdressOIB>
  <DomainObject.Predmet.StrankaListNazivFormated>
    <izvorni_sadrzaj>
      <item>NSS-ALARM STUDIOd.o.o.</item>
    </izvorni_sadrzaj>
    <derivirana_varijabla naziv="DomainObject.Predmet.StrankaListNazivFormated_1">
      <item>NSS-ALARM STUDIOd.o.o.</item>
    </derivirana_varijabla>
  </DomainObject.Predmet.StrankaListNazivFormated>
  <DomainObject.Predmet.StrankaListNazivFormatedOIB>
    <izvorni_sadrzaj>
      <item>NSS-ALARM STUDIOd.o.o., OIB 35114304291</item>
    </izvorni_sadrzaj>
    <derivirana_varijabla naziv="DomainObject.Predmet.StrankaListNazivFormatedOIB_1">
      <item>NSS-ALARM STUDIOd.o.o., OIB 35114304291</item>
    </derivirana_varijabla>
  </DomainObject.Predmet.StrankaListNazivFormatedOIB>
  <DomainObject.Predmet.ProtuStrankaListFormated>
    <izvorni_sadrzaj>
      <item>G.H.B. d.o.o. OPATIJA</item>
    </izvorni_sadrzaj>
    <derivirana_varijabla naziv="DomainObject.Predmet.ProtuStrankaListFormated_1">
      <item>G.H.B. d.o.o. OPATIJA</item>
    </derivirana_varijabla>
  </DomainObject.Predmet.ProtuStrankaListFormated>
  <DomainObject.Predmet.ProtuStrankaListFormatedOIB>
    <izvorni_sadrzaj>
      <item>G.H.B. d.o.o. OPATIJA, OIB 76966284028</item>
    </izvorni_sadrzaj>
    <derivirana_varijabla naziv="DomainObject.Predmet.ProtuStrankaListFormatedOIB_1">
      <item>G.H.B. d.o.o. OPATIJA, OIB 76966284028</item>
    </derivirana_varijabla>
  </DomainObject.Predmet.ProtuStrankaListFormatedOIB>
  <DomainObject.Predmet.ProtuStrankaListFormatedWithAdress>
    <izvorni_sadrzaj>
      <item>G.H.B. d.o.o. OPATIJA, MARŠALA TITA 87, 51410 OPATIJA</item>
    </izvorni_sadrzaj>
    <derivirana_varijabla naziv="DomainObject.Predmet.ProtuStrankaListFormatedWithAdress_1">
      <item>G.H.B. d.o.o. OPATIJA, MARŠALA TITA 87, 51410 OPATIJA</item>
    </derivirana_varijabla>
  </DomainObject.Predmet.ProtuStrankaListFormatedWithAdress>
  <DomainObject.Predmet.ProtuStrankaListFormatedWithAdressOIB>
    <izvorni_sadrzaj>
      <item>G.H.B. d.o.o. OPATIJA, OIB 76966284028, MARŠALA TITA 87, 51410 OPATIJA</item>
    </izvorni_sadrzaj>
    <derivirana_varijabla naziv="DomainObject.Predmet.ProtuStrankaListFormatedWithAdressOIB_1">
      <item>G.H.B. d.o.o. OPATIJA, OIB 76966284028, MARŠALA TITA 87, 51410 OPATIJA</item>
    </derivirana_varijabla>
  </DomainObject.Predmet.ProtuStrankaListFormatedWithAdressOIB>
  <DomainObject.Predmet.ProtuStrankaListNazivFormated>
    <izvorni_sadrzaj>
      <item>G.H.B. d.o.o. OPATIJA</item>
    </izvorni_sadrzaj>
    <derivirana_varijabla naziv="DomainObject.Predmet.ProtuStrankaListNazivFormated_1">
      <item>G.H.B. d.o.o. OPATIJA</item>
    </derivirana_varijabla>
  </DomainObject.Predmet.ProtuStrankaListNazivFormated>
  <DomainObject.Predmet.ProtuStrankaListNazivFormatedOIB>
    <izvorni_sadrzaj>
      <item>G.H.B. d.o.o. OPATIJA, OIB 76966284028</item>
    </izvorni_sadrzaj>
    <derivirana_varijabla naziv="DomainObject.Predmet.ProtuStrankaListNazivFormatedOIB_1">
      <item>G.H.B. d.o.o. OPATIJA, OIB 76966284028</item>
    </derivirana_varijabla>
  </DomainObject.Predmet.ProtuStrankaListNazivFormatedOIB>
  <DomainObject.Predmet.OstaliListFormated>
    <izvorni_sadrzaj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OstaliListFormated_1"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OstaliListFormated>
  <DomainObject.Predmet.OstaliListFormatedOIB>
    <izvorni_sadrzaj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izvorni_sadrzaj>
    <derivirana_varijabla naziv="DomainObject.Predmet.OstaliListFormatedOIB_1"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derivirana_varijabla>
  </DomainObject.Predmet.OstaliListFormatedOIB>
  <DomainObject.Predmet.OstaliListFormatedWithAdress>
    <izvorni_sadrzaj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</izvorni_sadrzaj>
    <derivirana_varijabla naziv="DomainObject.Predmet.OstaliListFormatedWithAdress_1"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</derivirana_varijabla>
  </DomainObject.Predmet.OstaliListFormatedWithAdress>
  <DomainObject.Predmet.OstaliListFormatedWithAdressOIB>
    <izvorni_sadrzaj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</izvorni_sadrzaj>
    <derivirana_varijabla naziv="DomainObject.Predmet.OstaliListFormatedWithAdressOIB_1"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</derivirana_varijabla>
  </DomainObject.Predmet.OstaliListFormatedWithAdressOIB>
  <DomainObject.Predmet.OstaliListNazivFormated>
    <izvorni_sadrzaj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OstaliListNazivFormated_1"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OstaliListNazivFormated>
  <DomainObject.Predmet.OstaliListNazivFormatedOIB>
    <izvorni_sadrzaj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izvorni_sadrzaj>
    <derivirana_varijabla naziv="DomainObject.Predmet.OstaliListNazivFormatedOIB_1"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NSS-ALARM STUDIOd.o.o.</izvorni_sadrzaj>
    <derivirana_varijabla naziv="DomainObject.Predmet.StrankaIDrugi_1">NSS-ALARM STUDIOd.o.o.</derivirana_varijabla>
  </DomainObject.Predmet.StrankaIDrugi>
  <DomainObject.Predmet.ProtustrankaIDrugi>
    <izvorni_sadrzaj>G.H.B. d.o.o. OPATIJA</izvorni_sadrzaj>
    <derivirana_varijabla naziv="DomainObject.Predmet.ProtustrankaIDrugi_1">G.H.B. d.o.o. OPATIJA</derivirana_varijabla>
  </DomainObject.Predmet.ProtustrankaIDrugi>
  <DomainObject.Predmet.StrankaIDrugiAdressOIB>
    <izvorni_sadrzaj>NSS-ALARM STUDIOd.o.o., OIB 35114304291, Badalićeva 10a, 10 000 Zagreb</izvorni_sadrzaj>
    <derivirana_varijabla naziv="DomainObject.Predmet.StrankaIDrugiAdressOIB_1">NSS-ALARM STUDIOd.o.o., OIB 35114304291, Badalićeva 10a, 10 000 Zagreb</derivirana_varijabla>
  </DomainObject.Predmet.StrankaIDrugiAdressOIB>
  <DomainObject.Predmet.ProtustrankaIDrugiAdressOIB>
    <izvorni_sadrzaj>G.H.B. d.o.o. OPATIJA, OIB 76966284028, MARŠALA TITA 87, 51410 OPATIJA</izvorni_sadrzaj>
    <derivirana_varijabla naziv="DomainObject.Predmet.ProtustrankaIDrugiAdressOIB_1">G.H.B. d.o.o. OPATIJA, OIB 76966284028,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SudioniciListNaziv_1"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SudioniciListNaziv>
  <DomainObject.Predmet.SudioniciListAdressOIB>
    <izvorni_sadrzaj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</izvorni_sadrzaj>
    <derivirana_varijabla naziv="DomainObject.Predmet.SudioniciListAdressOIB_1"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</izvorni_sadrzaj>
    <derivirana_varijabla naziv="DomainObject.Predmet.SudioniciListNazivOIB_1"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263</properties:Words>
  <properties:Characters>1261</properties:Characters>
  <properties:Lines>48</properties:Lines>
  <properties:Paragraphs>18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2016-05-31T12:13:00Z</dcterms:created>
  <dc:creator>radni</dc:creator>
  <cp:lastModifiedBy>Dajana Jurković</cp:lastModifiedBy>
  <cp:lastPrinted>2016-05-31T12:24:00Z</cp:lastPrinted>
  <dcterms:modified xmlns:xsi="http://www.w3.org/2001/XMLSchema-instance" xsi:type="dcterms:W3CDTF">2016-05-31T12:26:00Z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