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6de9" w14:paraId="4536de9" w:rsidRDefault="004B2FAE" w:rsidP="004B2FAE" w:rsidR="004B2FAE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4B2FAE" w:rsidP="004B2FAE" w:rsidR="004B2FAE" w:rsidRPr="005B4AB4">
      <w:r w:rsidRPr="005B4AB4">
        <w:t xml:space="preserve">    REPUBLIKA HRVATSKA </w:t>
      </w:r>
      <w:r w:rsidRPr="005B4AB4">
        <w:tab/>
      </w:r>
      <w:r w:rsidRPr="005B4AB4">
        <w:tab/>
      </w:r>
      <w:r w:rsidRPr="005B4AB4">
        <w:tab/>
      </w:r>
      <w:r w:rsidRPr="005B4AB4">
        <w:tab/>
      </w:r>
      <w:r w:rsidRPr="005B4AB4">
        <w:tab/>
      </w:r>
    </w:p>
    <w:p w:rsidRDefault="004B2FAE" w:rsidP="004B2FAE" w:rsidR="004B2FAE" w:rsidRPr="005B4AB4">
      <w:r w:rsidRPr="005B4AB4">
        <w:t>TRGOVAČKI SUD U PAZINU</w:t>
      </w:r>
    </w:p>
    <w:p w:rsidRDefault="004B2FAE" w:rsidP="004B2FAE" w:rsidR="004B2FAE" w:rsidRPr="005B4AB4">
      <w:r w:rsidRPr="005B4AB4">
        <w:t xml:space="preserve">    52000 PAZIN, </w:t>
      </w:r>
      <w:proofErr w:type="spellStart"/>
      <w:r w:rsidRPr="005B4AB4">
        <w:t>Dršćevka</w:t>
      </w:r>
      <w:proofErr w:type="spellEnd"/>
      <w:r w:rsidRPr="005B4AB4">
        <w:t xml:space="preserve"> 1 </w:t>
      </w:r>
      <w:r w:rsidRPr="005B4AB4">
        <w:tab/>
      </w:r>
      <w:r w:rsidRPr="005B4AB4">
        <w:tab/>
      </w:r>
      <w:r w:rsidRPr="005B4AB4">
        <w:tab/>
      </w:r>
      <w:r w:rsidRPr="005B4AB4">
        <w:tab/>
      </w:r>
      <w:r w:rsidRPr="005B4AB4">
        <w:tab/>
        <w:t xml:space="preserve">   </w:t>
      </w:r>
      <w:r>
        <w:t xml:space="preserve">   Posl.br.: 2 St-750</w:t>
      </w:r>
      <w:r w:rsidRPr="005B4AB4">
        <w:t>/16-</w:t>
      </w:r>
      <w:r>
        <w:t>14</w:t>
      </w:r>
    </w:p>
    <w:p w:rsidRDefault="004B2FAE" w:rsidP="004B2FAE" w:rsidR="004B2FAE" w:rsidRPr="005B4AB4">
      <w:pPr>
        <w:jc w:val="both"/>
      </w:pPr>
      <w:r w:rsidRPr="005B4AB4">
        <w:tab/>
      </w:r>
    </w:p>
    <w:p w:rsidRDefault="004B2FAE" w:rsidP="004B2FAE" w:rsidR="004B2FAE" w:rsidRPr="005B4AB4">
      <w:pPr>
        <w:jc w:val="both"/>
      </w:pPr>
    </w:p>
    <w:p w:rsidRDefault="004B2FAE" w:rsidP="004B2FAE" w:rsidR="004B2FAE">
      <w:pPr>
        <w:jc w:val="center"/>
      </w:pPr>
    </w:p>
    <w:p w:rsidRDefault="004B2FAE" w:rsidP="004B2FAE" w:rsidR="004B2FAE" w:rsidRPr="005B4AB4">
      <w:pPr>
        <w:jc w:val="center"/>
      </w:pPr>
    </w:p>
    <w:p w:rsidRDefault="004B2FAE" w:rsidP="004B2FAE" w:rsidR="004B2FAE" w:rsidRPr="004B2FAE">
      <w:pPr>
        <w:ind w:firstLine="708"/>
        <w:jc w:val="both"/>
      </w:pPr>
      <w:r w:rsidRPr="004B2FAE">
        <w:t xml:space="preserve">Trgovački sud u Pazinu, po stečajnom sucu Adrijani Labinjan Skok, povodom prijedloga predlagatelja FINE, OIB: 85821130368, RC Rijeka, Podružnica Pula, </w:t>
      </w:r>
      <w:proofErr w:type="spellStart"/>
      <w:r w:rsidRPr="004B2FAE">
        <w:t>Giardini</w:t>
      </w:r>
      <w:proofErr w:type="spellEnd"/>
      <w:r w:rsidRPr="004B2FAE">
        <w:t xml:space="preserve"> 5, radi otvaranja stečajnog postupka nad dužnikom MINEOS d.o.o., </w:t>
      </w:r>
      <w:proofErr w:type="spellStart"/>
      <w:r w:rsidRPr="004B2FAE">
        <w:t>Brtonigla</w:t>
      </w:r>
      <w:proofErr w:type="spellEnd"/>
      <w:r w:rsidRPr="004B2FAE">
        <w:t xml:space="preserve">, </w:t>
      </w:r>
      <w:proofErr w:type="spellStart"/>
      <w:r w:rsidRPr="004B2FAE">
        <w:t>Fiorini</w:t>
      </w:r>
      <w:proofErr w:type="spellEnd"/>
      <w:r w:rsidRPr="004B2FAE">
        <w:t xml:space="preserve"> 30, OIB: 23110450414, dana </w:t>
      </w:r>
      <w:r>
        <w:t xml:space="preserve">5. listopada </w:t>
      </w:r>
      <w:r w:rsidRPr="004B2FAE">
        <w:t>2016. donio je slijedeći</w:t>
      </w:r>
    </w:p>
    <w:p w:rsidRDefault="004B2FAE" w:rsidP="004B2FAE" w:rsidR="004B2FAE"/>
    <w:p w:rsidRDefault="004B2FAE" w:rsidP="004B2FAE" w:rsidR="004B2FAE"/>
    <w:p w:rsidRDefault="004B2FAE" w:rsidP="004B2FAE" w:rsidR="004B2FAE" w:rsidRPr="005B4AB4"/>
    <w:p w:rsidRDefault="004B2FAE" w:rsidP="004B2FAE" w:rsidR="004B2FAE" w:rsidRPr="005B4AB4">
      <w:pPr>
        <w:jc w:val="center"/>
      </w:pPr>
      <w:r w:rsidRPr="005B4AB4">
        <w:t xml:space="preserve">Z A K LJ U Č A K </w:t>
      </w:r>
    </w:p>
    <w:p w:rsidRDefault="004B2FAE" w:rsidP="004B2FAE" w:rsidR="004B2FAE">
      <w:pPr>
        <w:jc w:val="center"/>
      </w:pPr>
    </w:p>
    <w:p w:rsidRDefault="004B2FAE" w:rsidP="004B2FAE" w:rsidR="004B2FAE">
      <w:pPr>
        <w:jc w:val="center"/>
      </w:pPr>
    </w:p>
    <w:p w:rsidRDefault="004B2FAE" w:rsidP="004B2FAE" w:rsidR="004B2FAE" w:rsidRPr="005B4AB4">
      <w:pPr>
        <w:jc w:val="center"/>
      </w:pPr>
    </w:p>
    <w:p w:rsidRDefault="004B2FAE" w:rsidP="004B2FAE" w:rsidR="004B2FAE" w:rsidRPr="005B4AB4">
      <w:pPr>
        <w:ind w:firstLine="708"/>
        <w:jc w:val="both"/>
      </w:pPr>
      <w:r w:rsidRPr="005B4AB4">
        <w:t>I.</w:t>
      </w:r>
      <w:r w:rsidRPr="005B4AB4">
        <w:tab/>
        <w:t xml:space="preserve">Na temelju čl. 16. st. 6. Stečajnog zakona (Narodne novine br. 71/15) </w:t>
      </w:r>
      <w:proofErr w:type="spellStart"/>
      <w:r w:rsidRPr="005B4AB4">
        <w:t>o</w:t>
      </w:r>
      <w:r>
        <w:t>vosudni</w:t>
      </w:r>
      <w:proofErr w:type="spellEnd"/>
      <w:r>
        <w:t xml:space="preserve"> predmeti posl.br. St-750</w:t>
      </w:r>
      <w:r w:rsidRPr="005B4AB4">
        <w:t>/2016</w:t>
      </w:r>
      <w:r>
        <w:t xml:space="preserve"> i posl.br. St-777</w:t>
      </w:r>
      <w:r w:rsidRPr="005B4AB4">
        <w:t xml:space="preserve">/2016 spajaju se radi provođenja jedinstvenog postupka i donošenja zajedničke odluke. </w:t>
      </w:r>
    </w:p>
    <w:p w:rsidRDefault="004B2FAE" w:rsidP="004B2FAE" w:rsidR="004B2FAE" w:rsidRPr="005B4AB4">
      <w:pPr>
        <w:ind w:firstLine="708"/>
        <w:jc w:val="both"/>
        <w:rPr>
          <w:bCs w:val="false"/>
        </w:rPr>
      </w:pPr>
    </w:p>
    <w:p w:rsidRDefault="004B2FAE" w:rsidP="004B2FAE" w:rsidR="004B2FAE" w:rsidRPr="005B4AB4">
      <w:pPr>
        <w:ind w:firstLine="708"/>
        <w:jc w:val="both"/>
        <w:rPr>
          <w:bCs w:val="false"/>
        </w:rPr>
      </w:pPr>
      <w:r w:rsidRPr="005B4AB4">
        <w:t>II.</w:t>
      </w:r>
      <w:r w:rsidRPr="005B4AB4">
        <w:tab/>
        <w:t>Spojeni predmeti vodit će se kao jedinstv</w:t>
      </w:r>
      <w:r>
        <w:t xml:space="preserve">eni predmet pod </w:t>
      </w:r>
      <w:proofErr w:type="spellStart"/>
      <w:r>
        <w:t>posl</w:t>
      </w:r>
      <w:proofErr w:type="spellEnd"/>
      <w:r>
        <w:t>. br. St-750</w:t>
      </w:r>
      <w:r w:rsidRPr="005B4AB4">
        <w:t>/2016.</w:t>
      </w:r>
    </w:p>
    <w:p w:rsidRDefault="004B2FAE" w:rsidP="004B2FAE" w:rsidR="004B2FAE" w:rsidRPr="005B4AB4">
      <w:pPr>
        <w:jc w:val="center"/>
      </w:pPr>
    </w:p>
    <w:p w:rsidRDefault="004B2FAE" w:rsidP="004B2FAE" w:rsidR="004B2FAE"/>
    <w:p w:rsidRDefault="004B2FAE" w:rsidP="004B2FAE" w:rsidR="004B2FAE" w:rsidRPr="005B4AB4"/>
    <w:p w:rsidRDefault="004B2FAE" w:rsidP="004B2FAE" w:rsidR="004B2FAE" w:rsidRPr="005B4AB4">
      <w:pPr>
        <w:jc w:val="center"/>
      </w:pPr>
      <w:r w:rsidRPr="005B4AB4">
        <w:t xml:space="preserve">U Pazinu, </w:t>
      </w:r>
      <w:r>
        <w:t>5. listopada</w:t>
      </w:r>
      <w:r w:rsidRPr="005B4AB4">
        <w:t xml:space="preserve"> 2016.</w:t>
      </w:r>
    </w:p>
    <w:p w:rsidRDefault="004B2FAE" w:rsidP="004B2FAE" w:rsidR="004B2FAE">
      <w:pPr>
        <w:ind w:firstLine="720" w:left="2880"/>
        <w:jc w:val="both"/>
      </w:pPr>
    </w:p>
    <w:p w:rsidRDefault="004B2FAE" w:rsidP="004B2FAE" w:rsidR="004B2FAE" w:rsidRPr="005B4AB4">
      <w:pPr>
        <w:ind w:firstLine="720" w:left="2880"/>
        <w:jc w:val="both"/>
      </w:pPr>
    </w:p>
    <w:p w:rsidRDefault="004B2FAE" w:rsidP="004B2FAE" w:rsidR="004B2FAE" w:rsidRPr="005B4AB4">
      <w:pPr>
        <w:ind w:firstLine="720" w:left="5652"/>
        <w:jc w:val="both"/>
      </w:pPr>
      <w:r w:rsidRPr="005B4AB4">
        <w:t xml:space="preserve">      </w:t>
      </w:r>
      <w:r w:rsidRPr="005B4AB4">
        <w:tab/>
        <w:t xml:space="preserve">Stečajni sudac </w:t>
      </w:r>
    </w:p>
    <w:p w:rsidRDefault="004B2FAE" w:rsidP="004B2FAE" w:rsidR="004B2FAE" w:rsidRPr="005B4AB4">
      <w:pPr>
        <w:ind w:left="5712"/>
        <w:jc w:val="both"/>
      </w:pPr>
      <w:r w:rsidRPr="005B4AB4">
        <w:t xml:space="preserve">         Adrijana Labinjan Skok</w:t>
      </w:r>
      <w:r>
        <w:t>, v.</w:t>
      </w:r>
      <w:r w:rsidRPr="005B4AB4">
        <w:t>r.</w:t>
      </w:r>
    </w:p>
    <w:p w:rsidRDefault="004B2FAE" w:rsidP="004B2FAE" w:rsidR="004B2FAE" w:rsidRPr="005B4AB4">
      <w:pPr>
        <w:jc w:val="both"/>
      </w:pPr>
      <w:r w:rsidRPr="005B4AB4">
        <w:t xml:space="preserve">  </w:t>
      </w:r>
    </w:p>
    <w:p w:rsidRDefault="004B2FAE" w:rsidP="004B2FAE" w:rsidR="004B2FAE" w:rsidRPr="005B4AB4">
      <w:pPr>
        <w:jc w:val="both"/>
      </w:pPr>
    </w:p>
    <w:p w:rsidRDefault="004B2FAE" w:rsidP="004B2FAE" w:rsidR="004B2FAE" w:rsidRPr="005B4AB4">
      <w:pPr>
        <w:jc w:val="both"/>
      </w:pPr>
    </w:p>
    <w:p w:rsidRDefault="004B2FAE" w:rsidP="004B2FAE" w:rsidR="004B2FAE" w:rsidRPr="005B4AB4">
      <w:pPr>
        <w:jc w:val="both"/>
      </w:pPr>
    </w:p>
    <w:p w:rsidRDefault="004B2FAE" w:rsidP="004B2FAE" w:rsidR="004B2FAE" w:rsidRPr="005B4AB4">
      <w:r w:rsidRPr="005B4AB4">
        <w:t>UPUTA O PRAVNOM LIJEKU</w:t>
      </w:r>
    </w:p>
    <w:p w:rsidRDefault="004B2FAE" w:rsidP="004B2FAE" w:rsidR="004B2FAE" w:rsidRPr="005B4AB4">
      <w:r w:rsidRPr="005B4AB4">
        <w:t>Protiv zaključka nije dopušten pravni lijek (čl. 19. st. 7. Stečajnog zakona).</w:t>
      </w:r>
    </w:p>
    <w:p w:rsidRDefault="004B2FAE" w:rsidP="004B2FAE" w:rsidR="004B2FAE" w:rsidRPr="005B4AB4">
      <w:pPr>
        <w:jc w:val="both"/>
      </w:pPr>
    </w:p>
    <w:p w:rsidRDefault="004B2FAE" w:rsidP="004B2FAE" w:rsidR="004B2FAE" w:rsidRPr="005B4AB4">
      <w:r w:rsidRPr="005B4AB4">
        <w:t>DNA:</w:t>
      </w:r>
    </w:p>
    <w:p w:rsidRDefault="004B2FAE" w:rsidP="004B2FAE" w:rsidR="004B2FAE" w:rsidRPr="005B4AB4">
      <w:r w:rsidRPr="005B4AB4">
        <w:t xml:space="preserve">- FINA, Poslovnica Pula, Pula, </w:t>
      </w:r>
      <w:proofErr w:type="spellStart"/>
      <w:r w:rsidRPr="005B4AB4">
        <w:t>Giardini</w:t>
      </w:r>
      <w:proofErr w:type="spellEnd"/>
      <w:r w:rsidRPr="005B4AB4">
        <w:t xml:space="preserve"> 5</w:t>
      </w:r>
    </w:p>
    <w:p w:rsidRDefault="004B2FAE" w:rsidP="004B2FAE" w:rsidR="004B2FAE">
      <w:r w:rsidRPr="005B4AB4">
        <w:t xml:space="preserve">- spis ovog suda </w:t>
      </w:r>
      <w:proofErr w:type="spellStart"/>
      <w:r w:rsidRPr="005B4AB4">
        <w:t>posl</w:t>
      </w:r>
      <w:proofErr w:type="spellEnd"/>
      <w:r w:rsidRPr="005B4AB4">
        <w:t>. br. St-</w:t>
      </w:r>
      <w:r>
        <w:t>777</w:t>
      </w:r>
      <w:r w:rsidRPr="005B4AB4">
        <w:t>/1</w:t>
      </w:r>
      <w:r>
        <w:t>6</w:t>
      </w:r>
    </w:p>
    <w:p w:rsidRDefault="004B2FAE" w:rsidP="004B2FAE" w:rsidR="004B2FAE">
      <w:r>
        <w:t>- e-Oglasna ploča 8 dana</w:t>
      </w:r>
    </w:p>
    <w:p w:rsidRDefault="004B2FAE" w:rsidP="004B2FAE" w:rsidR="004B2FAE" w:rsidRPr="005B4AB4"/>
    <w:p w:rsidRDefault="00970414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414" w:rsidR="00000000">
      <w:r>
        <w:separator/>
      </w:r>
    </w:p>
  </w:endnote>
  <w:endnote w:id="0" w:type="continuationSeparator">
    <w:p w:rsidRDefault="0097041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414" w:rsidR="00000000">
      <w:r>
        <w:separator/>
      </w:r>
    </w:p>
  </w:footnote>
  <w:footnote w:id="0" w:type="continuationSeparator">
    <w:p w:rsidRDefault="0097041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B2FA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919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6-4</w:t>
        </w:r>
      </w:p>
    </w:sdtContent>
  </w:sdt>
  <w:p w:rsidRDefault="0097041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FA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FAE"/>
    <w:rsid w:val="004B2FAE"/>
    <w:rsid w:val="00554328"/>
    <w:rsid w:val="0097041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FA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F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2F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F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FA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41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41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41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41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FA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F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2F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F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FA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41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41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41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41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847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2016-10-05T12:48:00Z</dcterms:created>
  <dc:creator>Jasmina Matika</dc:creator>
  <cp:lastModifiedBy>Jasmina Matika</cp:lastModifiedBy>
  <dcterms:modified xmlns:xsi="http://www.w3.org/2001/XMLSchema-instance" xsi:type="dcterms:W3CDTF">2016-10-05T12:55:00Z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