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4812" w14:paraId="8cf4812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AA6661">
        <w:rPr>
          <w:szCs w:val="24"/>
        </w:rPr>
        <w:t>429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462D2E">
        <w:t xml:space="preserve">dužnika </w:t>
      </w:r>
      <w:r w:rsidR="00AA6661">
        <w:t>USLUŽNA ZADRUGA TONI za usluge i trgovinu</w:t>
      </w:r>
      <w:r w:rsidR="002C3EC0">
        <w:t xml:space="preserve">, </w:t>
      </w:r>
      <w:r w:rsidR="00AA6661">
        <w:t>Nikole Tesle 53</w:t>
      </w:r>
      <w:r w:rsidR="00200042">
        <w:t>,</w:t>
      </w:r>
      <w:r w:rsidR="00AA6661">
        <w:t xml:space="preserve"> Križevci</w:t>
      </w:r>
      <w:r w:rsidR="00EF37BC">
        <w:t>,</w:t>
      </w:r>
      <w:r w:rsidR="00ED0604">
        <w:t xml:space="preserve"> </w:t>
      </w:r>
      <w:r w:rsidR="00AA6661">
        <w:t>OIB: 76785126882</w:t>
      </w:r>
      <w:r w:rsidR="001423C9">
        <w:t>, dana 28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AA6661" w:rsidRPr="00AA6661">
        <w:t xml:space="preserve"> </w:t>
      </w:r>
      <w:r w:rsidR="00AA6661">
        <w:t>USLUŽNA ZADRUGA TONI za usluge i trgovinu, Nikole Tesle 53, Križevci, OIB: 76785126882</w:t>
      </w:r>
      <w:r w:rsidR="001423C9">
        <w:t>, s danom 28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384BF7">
        <w:rPr>
          <w:szCs w:val="24"/>
        </w:rPr>
        <w:t>14,3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EF37BC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>postupak nad stečajnim</w:t>
      </w:r>
      <w:r w:rsidR="00384BF7">
        <w:rPr>
          <w:szCs w:val="24"/>
        </w:rPr>
        <w:t xml:space="preserve"> dužnikom</w:t>
      </w:r>
      <w:r w:rsidR="00200042">
        <w:rPr>
          <w:szCs w:val="24"/>
        </w:rPr>
        <w:t xml:space="preserve"> </w:t>
      </w:r>
      <w:r w:rsidR="00AA6661">
        <w:t>USLUŽNA ZADRUGA TONI za usluge i trgovinu, Nikole Tesle 53, Križevci, OIB: 76785126882.</w:t>
      </w:r>
    </w:p>
    <w:p w:rsidRDefault="00AA6661" w:rsidP="00CE3446" w:rsidR="00AA6661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384BF7">
        <w:t>Renato Sabljić, Zdenački zavoj 14, Zagreb, OIB:74644810692.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AA6661" w:rsidRPr="00AA6661">
        <w:t xml:space="preserve"> </w:t>
      </w:r>
      <w:r w:rsidR="00AA6661">
        <w:t>USLUŽNA ZADRUGA TONI za usluge i trgovinu, Nikole Tesle 53, Križevci, OIB: 76785126882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2C3EC0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>Predlagatelj je dana 30</w:t>
      </w:r>
      <w:r w:rsidR="00DD0269">
        <w:rPr>
          <w:szCs w:val="24"/>
        </w:rPr>
        <w:t xml:space="preserve">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1423C9">
        <w:rPr>
          <w:szCs w:val="24"/>
        </w:rPr>
        <w:t>28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AA6661">
        <w:t>USLUŽNA ZADRUGA TONI za usluge i trgovinu, Nikole Tesle 53, 48260 Križevci</w:t>
      </w:r>
    </w:p>
    <w:p w:rsidRDefault="002D6D64" w:rsidP="00EF37BC" w:rsidR="00836343" w:rsidRPr="00ED0604">
      <w:pPr>
        <w:numPr>
          <w:ilvl w:val="0"/>
          <w:numId w:val="1"/>
        </w:numPr>
      </w:pPr>
      <w:r>
        <w:t>Upravitelj</w:t>
      </w:r>
      <w:r w:rsidR="00023797">
        <w:t xml:space="preserve"> dužnika</w:t>
      </w:r>
      <w:r w:rsidR="006D4334">
        <w:t xml:space="preserve"> </w:t>
      </w:r>
      <w:r w:rsidR="00AA6661">
        <w:t>Antun Ban, Guščerovac 56, Guščerovac, 48267 Orehovec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2C3EC0">
        <w:rPr>
          <w:szCs w:val="24"/>
        </w:rPr>
        <w:t>, Ispostava Koprivnica, Hrvatske državnosti 7, 48000 Koprivnica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384BF7">
        <w:t>Renato Sabljić, Zdenački zavoj 14, 10000 Zagreb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384BF7" w:rsidR="009E6198" w:rsidRPr="00964C7D">
      <w:headerReference w:type="default" r:id="rId11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4755" w:rsidP="007A75CE" w:rsidR="00D94755">
      <w:r>
        <w:separator/>
      </w:r>
    </w:p>
  </w:endnote>
  <w:endnote w:id="0" w:type="continuationSeparator">
    <w:p w:rsidRDefault="00D94755" w:rsidP="007A75CE" w:rsidR="00D94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4755" w:rsidP="007A75CE" w:rsidR="00D94755">
      <w:r>
        <w:separator/>
      </w:r>
    </w:p>
  </w:footnote>
  <w:footnote w:id="0" w:type="continuationSeparator">
    <w:p w:rsidRDefault="00D94755" w:rsidP="007A75CE" w:rsidR="00D947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35BE6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AA6661">
      <w:t>429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36D13"/>
    <w:rsid w:val="001423C9"/>
    <w:rsid w:val="001E7781"/>
    <w:rsid w:val="00200042"/>
    <w:rsid w:val="00255595"/>
    <w:rsid w:val="002A6059"/>
    <w:rsid w:val="002C3EC0"/>
    <w:rsid w:val="002D6D64"/>
    <w:rsid w:val="00335BE6"/>
    <w:rsid w:val="0034192E"/>
    <w:rsid w:val="00363C39"/>
    <w:rsid w:val="00384BF7"/>
    <w:rsid w:val="003B1F97"/>
    <w:rsid w:val="003B5155"/>
    <w:rsid w:val="003E2AE0"/>
    <w:rsid w:val="00402B56"/>
    <w:rsid w:val="004070A8"/>
    <w:rsid w:val="00440410"/>
    <w:rsid w:val="00462D2E"/>
    <w:rsid w:val="00467EEF"/>
    <w:rsid w:val="00472765"/>
    <w:rsid w:val="00482973"/>
    <w:rsid w:val="00497129"/>
    <w:rsid w:val="004A0008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C4FAD"/>
    <w:rsid w:val="005E243D"/>
    <w:rsid w:val="006278FE"/>
    <w:rsid w:val="0063224D"/>
    <w:rsid w:val="006523AF"/>
    <w:rsid w:val="0068190F"/>
    <w:rsid w:val="00693CD2"/>
    <w:rsid w:val="006C0585"/>
    <w:rsid w:val="006C1AAA"/>
    <w:rsid w:val="006D4334"/>
    <w:rsid w:val="006F25A8"/>
    <w:rsid w:val="00735822"/>
    <w:rsid w:val="00741660"/>
    <w:rsid w:val="00791401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802"/>
    <w:rsid w:val="00A56BA2"/>
    <w:rsid w:val="00A732DB"/>
    <w:rsid w:val="00A92369"/>
    <w:rsid w:val="00AA6661"/>
    <w:rsid w:val="00AB1E43"/>
    <w:rsid w:val="00AC5AD3"/>
    <w:rsid w:val="00AE3548"/>
    <w:rsid w:val="00B22B13"/>
    <w:rsid w:val="00B31D23"/>
    <w:rsid w:val="00B34567"/>
    <w:rsid w:val="00B375FC"/>
    <w:rsid w:val="00B7038C"/>
    <w:rsid w:val="00B8373D"/>
    <w:rsid w:val="00B9100B"/>
    <w:rsid w:val="00BF18F8"/>
    <w:rsid w:val="00BF5CAE"/>
    <w:rsid w:val="00C033F1"/>
    <w:rsid w:val="00C07229"/>
    <w:rsid w:val="00C7158A"/>
    <w:rsid w:val="00C80BBE"/>
    <w:rsid w:val="00C83918"/>
    <w:rsid w:val="00CA719C"/>
    <w:rsid w:val="00CB6ECB"/>
    <w:rsid w:val="00CD6AA2"/>
    <w:rsid w:val="00CE3446"/>
    <w:rsid w:val="00CF63B6"/>
    <w:rsid w:val="00D0242F"/>
    <w:rsid w:val="00D31675"/>
    <w:rsid w:val="00D508D6"/>
    <w:rsid w:val="00D65D0F"/>
    <w:rsid w:val="00D66E12"/>
    <w:rsid w:val="00D7256A"/>
    <w:rsid w:val="00D855CA"/>
    <w:rsid w:val="00D94755"/>
    <w:rsid w:val="00DB4EB7"/>
    <w:rsid w:val="00DD0269"/>
    <w:rsid w:val="00DF4B3F"/>
    <w:rsid w:val="00E10BFD"/>
    <w:rsid w:val="00E5583B"/>
    <w:rsid w:val="00EA5D61"/>
    <w:rsid w:val="00ED0604"/>
    <w:rsid w:val="00ED38B6"/>
    <w:rsid w:val="00EF37BC"/>
    <w:rsid w:val="00F0497A"/>
    <w:rsid w:val="00F079DC"/>
    <w:rsid w:val="00F25845"/>
    <w:rsid w:val="00F31904"/>
    <w:rsid w:val="00F50578"/>
    <w:rsid w:val="00F5289B"/>
    <w:rsid w:val="00F6594B"/>
    <w:rsid w:val="00F80A92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B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BE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B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B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B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BE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B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B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St-429/2015</izvorni_sadrzaj>
    <derivirana_varijabla naziv="DomainObject.Predmet.OznakaBroj_1">St-429/2015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TONI za usluge i trgovinu zastupanog po punomoćniku Antun Ban</izvorni_sadrzaj>
    <derivirana_varijabla naziv="DomainObject.Predmet.ProtustrankaFormated_1">  USLUŽNA ZADRUGA TONI za usluge i trgovinu zastupanog po punomoćniku Antun Ban</derivirana_varijabla>
  </DomainObject.Predmet.ProtustrankaFormated>
  <DomainObject.Predmet.ProtustrankaFormatedOIB>
    <izvorni_sadrzaj>  USLUŽNA ZADRUGA TONI za usluge i trgovinu, OIB 76785126882 zastupanog po punomoćniku Antun Ban</izvorni_sadrzaj>
    <derivirana_varijabla naziv="DomainObject.Predmet.ProtustrankaFormatedOIB_1">  USLUŽNA ZADRUGA TONI za usluge i trgovinu, OIB 76785126882 zastupanog po punomoćniku Antun Ban</derivirana_varijabla>
  </DomainObject.Predmet.ProtustrankaFormatedOIB>
  <DomainObject.Predmet.ProtustrankaFormatedWithAdress>
    <izvorni_sadrzaj> USLUŽNA ZADRUGA TONI za usluge i trgovinu, Nikole Tesle 53, 48260 Križevci zastupanog po punomoćniku Antun Ban</izvorni_sadrzaj>
    <derivirana_varijabla naziv="DomainObject.Predmet.ProtustrankaFormatedWithAdress_1"> USLUŽNA ZADRUGA TONI za usluge i trgovinu, Nikole Tesle 53, 48260 Križevci zastupanog po punomoćniku Antun Ban</derivirana_varijabla>
  </DomainObject.Predmet.ProtustrankaFormatedWithAdress>
  <DomainObject.Predmet.ProtustrankaFormatedWithAdressOIB>
    <izvorni_sadrzaj> USLUŽNA ZADRUGA TONI za usluge i trgovinu, OIB 76785126882, Nikole Tesle 53, 48260 Križevci zastupanog po punomoćniku Antun Ban</izvorni_sadrzaj>
    <derivirana_varijabla naziv="DomainObject.Predmet.ProtustrankaFormatedWithAdressOIB_1"> USLUŽNA ZADRUGA TONI za usluge i trgovinu, OIB 76785126882, Nikole Tesle 53, 48260 Križevci zastupanog po punomoćniku Antun Ban</derivirana_varijabla>
  </DomainObject.Predmet.ProtustrankaFormatedWithAdressOIB>
  <DomainObject.Predmet.ProtustrankaWithAdress>
    <izvorni_sadrzaj>USLUŽNA ZADRUGA TONI za usluge i trgovinu Nikole Tesle 53, 48260 Križevci</izvorni_sadrzaj>
    <derivirana_varijabla naziv="DomainObject.Predmet.ProtustrankaWithAdress_1">USLUŽNA ZADRUGA TONI za usluge i trgovinu Nikole Tesle 53, 48260 Križevci</derivirana_varijabla>
  </DomainObject.Predmet.ProtustrankaWithAdress>
  <DomainObject.Predmet.ProtustrankaWithAdressOIB>
    <izvorni_sadrzaj>USLUŽNA ZADRUGA TONI za usluge i trgovinu, OIB 76785126882, Nikole Tesle 53, 48260 Križevci</izvorni_sadrzaj>
    <derivirana_varijabla naziv="DomainObject.Predmet.ProtustrankaWithAdressOIB_1">USLUŽNA ZADRUGA TONI za usluge i trgovinu, OIB 76785126882, Nikole Tesle 53, 48260 Križevci</derivirana_varijabla>
  </DomainObject.Predmet.ProtustrankaWithAdressOIB>
  <DomainObject.Predmet.ProtustrankaNazivFormated>
    <izvorni_sadrzaj>USLUŽNA ZADRUGA TONI za usluge i trgovinu</izvorni_sadrzaj>
    <derivirana_varijabla naziv="DomainObject.Predmet.ProtustrankaNazivFormated_1">USLUŽNA ZADRUGA TONI za usluge i trgovinu</derivirana_varijabla>
  </DomainObject.Predmet.ProtustrankaNazivFormated>
  <DomainObject.Predmet.ProtustrankaNazivFormatedOIB>
    <izvorni_sadrzaj>USLUŽNA ZADRUGA TONI za usluge i trgovinu, OIB 76785126882</izvorni_sadrzaj>
    <derivirana_varijabla naziv="DomainObject.Predmet.ProtustrankaNazivFormatedOIB_1">USLUŽNA ZADRUGA TONI za usluge i trgovinu, OIB 76785126882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236149.09</izvorni_sadrzaj>
    <derivirana_varijabla naziv="DomainObject.Predmet.TrenutnaVrijednost_1">236149.09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USLUŽNA ZADRUGA TONI za usluge i trgovinu zastupanog po punomoćniku Antun Ban</item>
    </izvorni_sadrzaj>
    <derivirana_varijabla naziv="DomainObject.Predmet.ProtuStrankaListFormated_1">
      <item>USLUŽNA ZADRUGA TONI za usluge i trgovinu zastupanog po punomoćniku Antun Ban</item>
    </derivirana_varijabla>
  </DomainObject.Predmet.ProtuStrankaListFormated>
  <DomainObject.Predmet.ProtuStrankaListFormatedOIB>
    <izvorni_sadrzaj>
      <item>USLUŽNA ZADRUGA TONI za usluge i trgovinu, OIB 76785126882 zastupanog po punomoćniku Antun Ban</item>
    </izvorni_sadrzaj>
    <derivirana_varijabla naziv="DomainObject.Predmet.ProtuStrankaListFormatedOIB_1">
      <item>USLUŽNA ZADRUGA TONI za usluge i trgovinu, OIB 76785126882 zastupanog po punomoćniku Antun Ban</item>
    </derivirana_varijabla>
  </DomainObject.Predmet.ProtuStrankaListFormatedOIB>
  <DomainObject.Predmet.ProtuStrankaListFormatedWithAdress>
    <izvorni_sadrzaj>
      <item>USLUŽNA ZADRUGA TONI za usluge i trgovinu, Nikole Tesle 53, 48260 Križevci zastupanog po punomoćniku Antun Ban</item>
    </izvorni_sadrzaj>
    <derivirana_varijabla naziv="DomainObject.Predmet.ProtuStrankaListFormatedWithAdress_1">
      <item>USLUŽNA ZADRUGA TONI za usluge i trgovinu, Nikole Tesle 53, 48260 Križevci zastupanog po punomoćniku Antun Ban</item>
    </derivirana_varijabla>
  </DomainObject.Predmet.ProtuStrankaListFormatedWithAdress>
  <DomainObject.Predmet.ProtuStrankaListFormatedWithAdressOIB>
    <izvorni_sadrzaj>
      <item>USLUŽNA ZADRUGA TONI za usluge i trgovinu, OIB 76785126882, Nikole Tesle 53, 48260 Križevci zastupanog po punomoćniku Antun Ban</item>
    </izvorni_sadrzaj>
    <derivirana_varijabla naziv="DomainObject.Predmet.ProtuStrankaListFormatedWithAdressOIB_1">
      <item>USLUŽNA ZADRUGA TONI za usluge i trgovinu, OIB 76785126882, Nikole Tesle 53, 48260 Križevci zastupanog po punomoćniku Antun Ban</item>
    </derivirana_varijabla>
  </DomainObject.Predmet.ProtuStrankaListFormatedWithAdressOIB>
  <DomainObject.Predmet.ProtuStrankaListNazivFormated>
    <izvorni_sadrzaj>
      <item>USLUŽNA ZADRUGA TONI za usluge i trgovinu</item>
    </izvorni_sadrzaj>
    <derivirana_varijabla naziv="DomainObject.Predmet.ProtuStrankaListNazivFormated_1">
      <item>USLUŽNA ZADRUGA TONI za usluge i trgovinu</item>
    </derivirana_varijabla>
  </DomainObject.Predmet.ProtuStrankaListNazivFormated>
  <DomainObject.Predmet.ProtuStrankaListNazivFormatedOIB>
    <izvorni_sadrzaj>
      <item>USLUŽNA ZADRUGA TONI za usluge i trgovinu, OIB 76785126882</item>
    </izvorni_sadrzaj>
    <derivirana_varijabla naziv="DomainObject.Predmet.ProtuStrankaListNazivFormatedOIB_1">
      <item>USLUŽNA ZADRUGA TONI za usluge i trgovinu, OIB 76785126882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Antun Ban punomoćnik sudionika u postupku USLUŽNA ZADRUGA TONI za usluge i trgovinu</item>
    </izvorni_sadrzaj>
    <derivirana_varijabla naziv="DomainObject.Predmet.OstaliListFormated_1">
      <item>E-oglasna ploča ovog suda</item>
      <item>Sudski registar, Trgovački sud u Varaždinu</item>
      <item>Antun Ban punomoćnik sudionika u postupku USLUŽNA ZADRUGA TONI za usluge i trgovinu</item>
    </derivirana_varijabla>
  </DomainObject.Predmet.OstaliListFormated>
  <DomainObject.Predmet.OstaliListFormatedOIB>
    <izvorni_sadrzaj>
      <item>E-oglasna ploča ovog suda</item>
      <item>Sudski registar, Trgovački sud u Varaždinu</item>
      <item>Antun Ban punomoćnik sudionika u postupku USLUŽNA ZADRUGA TONI za usluge i trgovinu</item>
    </izvorni_sadrzaj>
    <derivirana_varijabla naziv="DomainObject.Predmet.OstaliListFormatedOIB_1">
      <item>E-oglasna ploča ovog suda</item>
      <item>Sudski registar, Trgovački sud u Varaždinu</item>
      <item>Antun Ban punomoćnik sudionika u postupku USLUŽNA ZADRUGA TONI za usluge i trgovinu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Antun Ban, Gupčerovec 56, 48267 Guščerovec punomoćnik sudionika u postupku USLUŽNA ZADRUGA TONI za usluge i trgovinu</item>
    </izvorni_sadrzaj>
    <derivirana_varijabla naziv="DomainObject.Predmet.OstaliListFormatedWithAdress_1">
      <item>E-oglasna ploča ovog suda</item>
      <item>Sudski registar, Trgovački sud u Varaždinu</item>
      <item>Antun Ban, Gupčerovec 56, 48267 Guščerovec punomoćnik sudionika u postupku USLUŽNA ZADRUGA TONI za usluge i trgovinu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Antun Ban, Gupčerovec 56, 48267 Guščerovec punomoćnik sudionika u postupku USLUŽNA ZADRUGA TONI za usluge i trgovinu</item>
    </izvorni_sadrzaj>
    <derivirana_varijabla naziv="DomainObject.Predmet.OstaliListFormatedWithAdressOIB_1">
      <item>E-oglasna ploča ovog suda</item>
      <item>Sudski registar, Trgovački sud u Varaždinu</item>
      <item>Antun Ban, Gupčerovec 56, 48267 Guščerovec punomoćnik sudionika u postupku USLUŽNA ZADRUGA TONI za usluge i trgovinu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Antun Ban</item>
    </izvorni_sadrzaj>
    <derivirana_varijabla naziv="DomainObject.Predmet.OstaliListNazivFormated_1">
      <item>E-oglasna ploča ovog suda</item>
      <item>Sudski registar, Trgovački sud u Varaždinu</item>
      <item>Antun Ban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Antun Ban</item>
    </izvorni_sadrzaj>
    <derivirana_varijabla naziv="DomainObject.Predmet.OstaliListNazivFormatedOIB_1">
      <item>E-oglasna ploča ovog suda</item>
      <item>Sudski registar, Trgovački sud u Varaždinu</item>
      <item>Antun Ban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USLUŽNA ZADRUGA TONI za usluge i trgovinu</izvorni_sadrzaj>
    <derivirana_varijabla naziv="DomainObject.Predmet.ProtustrankaIDrugi_1">USLUŽNA ZADRUGA TONI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USLUŽNA ZADRUGA TONI za usluge i trgovinu, OIB 76785126882, Nikole Tesle 53, 48260 Križevci</izvorni_sadrzaj>
    <derivirana_varijabla naziv="DomainObject.Predmet.ProtustrankaIDrugiAdressOIB_1">USLUŽNA ZADRUGA TONI za usluge i trgovinu, OIB 76785126882, Nikole Tesle 53,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USLUŽNA ZADRUGA TONI za usluge i trgovinu</item>
      <item>E-oglasna ploča ovog suda</item>
      <item>Sudski registar, Trgovački sud u Varaždinu</item>
      <item>Antun Ban</item>
    </izvorni_sadrzaj>
    <derivirana_varijabla naziv="DomainObject.Predmet.SudioniciListNaziv_1">
      <item>Financijska agencija</item>
      <item>USLUŽNA ZADRUGA TONI za usluge i trgovinu</item>
      <item>E-oglasna ploča ovog suda</item>
      <item>Sudski registar, Trgovački sud u Varaždinu</item>
      <item>Antun Ban</item>
    </derivirana_varijabla>
  </DomainObject.Predmet.SudioniciListNaziv>
  <DomainObject.Predmet.SudioniciListAdressOIB>
    <izvorni_sadrzaj>
      <item>Financijska agencija, OIB 85821130368, A. Cesarca 2,42000 Varaždin</item>
      <item>USLUŽNA ZADRUGA TONI za usluge i trgovinu, OIB 76785126882, Nikole Tesle 53,48260 Križevci</item>
      <item>E-oglasna ploča ovog suda</item>
      <item>Sudski registar, Trgovački sud u Varaždinu</item>
      <item>Antun Ban, Gupčerovec 56,48267 Guščerovec</item>
    </izvorni_sadrzaj>
    <derivirana_varijabla naziv="DomainObject.Predmet.SudioniciListAdressOIB_1">
      <item>Financijska agencija, OIB 85821130368, A. Cesarca 2,42000 Varaždin</item>
      <item>USLUŽNA ZADRUGA TONI za usluge i trgovinu, OIB 76785126882, Nikole Tesle 53,48260 Križevci</item>
      <item>E-oglasna ploča ovog suda</item>
      <item>Sudski registar, Trgovački sud u Varaždinu</item>
      <item>Antun Ban, Gupčerovec 56,48267 Guščerovec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76785126882</item>
      <item>, OIB null</item>
      <item>, OIB null</item>
      <item>, OIB null</item>
    </izvorni_sadrzaj>
    <derivirana_varijabla naziv="DomainObject.Predmet.SudioniciListNazivOIB_1">
      <item>, OIB 85821130368</item>
      <item>, OIB 76785126882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AFC1D-7917-461A-86B9-4B83EFCD72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2861</properties:Characters>
  <properties:Lines>85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2015-12-24T10:35:00Z</dcterms:created>
  <dc:creator>Ljubica Makovec</dc:creator>
  <cp:lastModifiedBy>Maja Marčec</cp:lastModifiedBy>
  <cp:lastPrinted>2015-12-28T11:06:00Z</cp:lastPrinted>
  <dcterms:modified xmlns:xsi="http://www.w3.org/2001/XMLSchema-instance" xsi:type="dcterms:W3CDTF">2015-12-28T11:07:00Z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