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568b5" w14:paraId="84568b5" w:rsidRDefault="00513255" w:rsidP="00AF00BA" w:rsidR="00513255">
      <w:pPr>
        <w15:collapsed w:val="false"/>
        <w:rPr>
          <w:rFonts w:hAnsi="Times New Roman" w:ascii="Times New Roman"/>
        </w:rPr>
      </w:pPr>
      <w:bookmarkStart w:name="_GoBack" w:id="0"/>
      <w:bookmarkEnd w:id="0"/>
    </w:p>
    <w:p w:rsidRDefault="005763F2" w:rsidP="00AF00BA" w:rsidR="00AF00BA" w:rsidRPr="00AF00BA">
      <w:pPr>
        <w:rPr>
          <w:rFonts w:hAnsi="Times New Roman" w:ascii="Times New Roman"/>
        </w:rPr>
      </w:pPr>
      <w:r>
        <w:rPr>
          <w:rFonts w:hAnsi="Times New Roman" w:ascii="Times New Roman"/>
        </w:rPr>
        <w:t>R</w:t>
      </w:r>
      <w:r w:rsidR="00AF00BA" w:rsidRPr="00AF00BA">
        <w:rPr>
          <w:rFonts w:hAnsi="Times New Roman" w:ascii="Times New Roman"/>
        </w:rPr>
        <w:t>EPUBLIKA HRVATSKA</w:t>
      </w:r>
    </w:p>
    <w:p w:rsidRDefault="00AF00BA" w:rsidP="00AF00BA" w:rsidR="00AF00BA" w:rsidRPr="00AF00BA">
      <w:pPr>
        <w:rPr>
          <w:rFonts w:hAnsi="Times New Roman" w:ascii="Times New Roman"/>
        </w:rPr>
      </w:pPr>
      <w:r w:rsidRPr="00AF00BA">
        <w:rPr>
          <w:rFonts w:hAnsi="Times New Roman" w:ascii="Times New Roman"/>
        </w:rPr>
        <w:t>TRGOVAČKI SUD U ZAGREBU</w:t>
      </w:r>
    </w:p>
    <w:p w:rsidRDefault="00AF00BA" w:rsidP="00AF00BA" w:rsidR="00AF00BA" w:rsidRPr="00AF00BA">
      <w:pPr>
        <w:rPr>
          <w:rFonts w:hAnsi="Times New Roman" w:ascii="Times New Roman"/>
          <w:b/>
        </w:rPr>
      </w:pPr>
      <w:r w:rsidRPr="00AF00BA">
        <w:rPr>
          <w:rFonts w:hAnsi="Times New Roman" w:ascii="Times New Roman"/>
        </w:rPr>
        <w:t>Zagreb, Amruševa 2/II</w:t>
      </w:r>
      <w:r w:rsidRPr="00AF00BA">
        <w:rPr>
          <w:rFonts w:hAnsi="Times New Roman" w:ascii="Times New Roman"/>
        </w:rPr>
        <w:tab/>
      </w:r>
      <w:r w:rsidRPr="0076064B">
        <w:t xml:space="preserve">        </w:t>
      </w:r>
      <w:r w:rsidRPr="0076064B">
        <w:tab/>
      </w:r>
      <w:r w:rsidRPr="0076064B">
        <w:tab/>
      </w:r>
      <w:r>
        <w:tab/>
      </w:r>
      <w:r>
        <w:tab/>
      </w:r>
      <w:r>
        <w:tab/>
      </w:r>
      <w:r>
        <w:tab/>
      </w:r>
      <w:r w:rsidR="00DB6291">
        <w:t xml:space="preserve">          </w:t>
      </w:r>
      <w:r w:rsidRPr="00AF00BA">
        <w:rPr>
          <w:rFonts w:hAnsi="Times New Roman" w:ascii="Times New Roman"/>
        </w:rPr>
        <w:t>48. St-</w:t>
      </w:r>
      <w:r w:rsidR="00C45986">
        <w:rPr>
          <w:rFonts w:hAnsi="Times New Roman" w:ascii="Times New Roman"/>
        </w:rPr>
        <w:t>3673</w:t>
      </w:r>
      <w:r>
        <w:rPr>
          <w:rFonts w:hAnsi="Times New Roman" w:ascii="Times New Roman"/>
        </w:rPr>
        <w:t>/16</w:t>
      </w:r>
    </w:p>
    <w:p w:rsidRDefault="001A5097" w:rsidP="00EA5889" w:rsidR="001A5097" w:rsidRPr="00851FA9">
      <w:pPr>
        <w:jc w:val="right"/>
        <w:rPr>
          <w:rFonts w:hAnsi="Times New Roman" w:ascii="Times New Roman"/>
        </w:rPr>
      </w:pPr>
      <w:r w:rsidRPr="00851FA9">
        <w:rPr>
          <w:rFonts w:hAnsi="Times New Roman" w:ascii="Times New Roman"/>
        </w:rPr>
        <w:tab/>
      </w:r>
      <w:r w:rsidRPr="00851FA9">
        <w:rPr>
          <w:rFonts w:hAnsi="Times New Roman" w:ascii="Times New Roman"/>
        </w:rPr>
        <w:tab/>
      </w:r>
    </w:p>
    <w:p w:rsidRDefault="001A5097" w:rsidP="001A5097" w:rsidR="001A5097">
      <w:pPr>
        <w:jc w:val="center"/>
        <w:rPr>
          <w:rFonts w:hAnsi="Times New Roman" w:ascii="Times New Roman"/>
        </w:rPr>
      </w:pPr>
      <w:r w:rsidRPr="00851FA9">
        <w:rPr>
          <w:rFonts w:hAnsi="Times New Roman" w:ascii="Times New Roman"/>
        </w:rPr>
        <w:t>Z A P I S N I K</w:t>
      </w:r>
    </w:p>
    <w:p w:rsidRDefault="00314E6B" w:rsidP="001A5097" w:rsidR="00314E6B" w:rsidRPr="00851FA9">
      <w:pPr>
        <w:jc w:val="center"/>
        <w:rPr>
          <w:rFonts w:hAnsi="Times New Roman" w:ascii="Times New Roman"/>
        </w:rPr>
      </w:pPr>
    </w:p>
    <w:p w:rsidRDefault="00851FA9" w:rsidP="00851FA9" w:rsidR="001A5097" w:rsidRPr="00851FA9">
      <w:pPr>
        <w:jc w:val="both"/>
        <w:rPr>
          <w:rFonts w:hAnsi="Times New Roman" w:ascii="Times New Roman"/>
        </w:rPr>
      </w:pPr>
      <w:r w:rsidRPr="00851FA9">
        <w:rPr>
          <w:rFonts w:hAnsi="Times New Roman" w:ascii="Times New Roman"/>
        </w:rPr>
        <w:t xml:space="preserve">o ročištu radi </w:t>
      </w:r>
      <w:r w:rsidR="00AF00BA">
        <w:rPr>
          <w:rFonts w:hAnsi="Times New Roman" w:ascii="Times New Roman"/>
        </w:rPr>
        <w:t xml:space="preserve">očitovanja o prijedlogu za otvaranje za </w:t>
      </w:r>
      <w:r w:rsidRPr="00851FA9">
        <w:rPr>
          <w:rFonts w:hAnsi="Times New Roman" w:ascii="Times New Roman"/>
        </w:rPr>
        <w:t>otvaranje stečajnog postupka nad dužnikom</w:t>
      </w:r>
      <w:r w:rsidR="00CD6896">
        <w:rPr>
          <w:rFonts w:hAnsi="Times New Roman" w:ascii="Times New Roman"/>
        </w:rPr>
        <w:t xml:space="preserve"> A.A. – HIGIA d.o.o. Zagreb, Braće Domany 6, OIB: </w:t>
      </w:r>
      <w:r w:rsidR="00CD6896" w:rsidRPr="00812624">
        <w:rPr>
          <w:rFonts w:hAnsi="Times New Roman" w:ascii="Times New Roman"/>
        </w:rPr>
        <w:t>83226736335</w:t>
      </w:r>
      <w:r w:rsidR="00CD6896">
        <w:rPr>
          <w:rFonts w:hAnsi="Times New Roman" w:ascii="Times New Roman"/>
        </w:rPr>
        <w:t xml:space="preserve">, MBS: </w:t>
      </w:r>
      <w:r w:rsidR="00CD6896" w:rsidRPr="00812624">
        <w:rPr>
          <w:rFonts w:hAnsi="Times New Roman" w:ascii="Times New Roman"/>
        </w:rPr>
        <w:t>080020402</w:t>
      </w:r>
      <w:r w:rsidR="00CD6896">
        <w:rPr>
          <w:rFonts w:hAnsi="Times New Roman" w:ascii="Times New Roman"/>
        </w:rPr>
        <w:t>,</w:t>
      </w:r>
      <w:r w:rsidR="00256019">
        <w:rPr>
          <w:rFonts w:hAnsi="Times New Roman" w:ascii="Times New Roman"/>
        </w:rPr>
        <w:t xml:space="preserve"> </w:t>
      </w:r>
      <w:r w:rsidR="00CD6896">
        <w:rPr>
          <w:rFonts w:hAnsi="Times New Roman" w:ascii="Times New Roman"/>
        </w:rPr>
        <w:t xml:space="preserve"> </w:t>
      </w:r>
      <w:r w:rsidR="009159B7">
        <w:rPr>
          <w:rFonts w:hAnsi="Times New Roman" w:ascii="Times New Roman"/>
        </w:rPr>
        <w:t xml:space="preserve">dana 11. svibnja </w:t>
      </w:r>
      <w:r w:rsidR="003E0DB5">
        <w:rPr>
          <w:rFonts w:hAnsi="Times New Roman" w:ascii="Times New Roman"/>
        </w:rPr>
        <w:t xml:space="preserve"> </w:t>
      </w:r>
      <w:r w:rsidR="00AF00BA">
        <w:rPr>
          <w:rFonts w:hAnsi="Times New Roman" w:ascii="Times New Roman"/>
        </w:rPr>
        <w:t xml:space="preserve">2017. </w:t>
      </w:r>
    </w:p>
    <w:p w:rsidRDefault="00D26050" w:rsidP="00D26050" w:rsidR="004E1BEF" w:rsidRPr="00851FA9">
      <w:pPr>
        <w:jc w:val="center"/>
        <w:rPr>
          <w:rFonts w:hAnsi="Times New Roman" w:ascii="Times New Roman"/>
          <w:b/>
        </w:rPr>
      </w:pPr>
      <w:r w:rsidRPr="00851FA9">
        <w:rPr>
          <w:rFonts w:hAnsi="Times New Roman" w:ascii="Times New Roman"/>
        </w:rPr>
        <w:t xml:space="preserve">                 </w:t>
      </w:r>
    </w:p>
    <w:p w:rsidRDefault="00314E6B" w:rsidP="001A5097" w:rsidR="00314E6B">
      <w:pPr>
        <w:rPr>
          <w:rFonts w:hAnsi="Times New Roman" w:ascii="Times New Roman"/>
        </w:rPr>
      </w:pPr>
      <w:r>
        <w:rPr>
          <w:rFonts w:hAnsi="Times New Roman" w:ascii="Times New Roman"/>
        </w:rPr>
        <w:t xml:space="preserve">Prisutni od suda: </w:t>
      </w:r>
    </w:p>
    <w:p w:rsidRDefault="00AF00BA" w:rsidP="001A5097" w:rsidR="001A5097" w:rsidRPr="00851FA9">
      <w:pPr>
        <w:rPr>
          <w:rFonts w:hAnsi="Times New Roman" w:ascii="Times New Roman"/>
        </w:rPr>
      </w:pPr>
      <w:r>
        <w:rPr>
          <w:rFonts w:hAnsi="Times New Roman" w:ascii="Times New Roman"/>
        </w:rPr>
        <w:t>Vesna Sremac Šoštar</w:t>
      </w:r>
      <w:r w:rsidR="00314E6B">
        <w:rPr>
          <w:rFonts w:hAnsi="Times New Roman" w:ascii="Times New Roman"/>
        </w:rPr>
        <w:t xml:space="preserve">, </w:t>
      </w:r>
      <w:r w:rsidR="001A5097" w:rsidRPr="00851FA9">
        <w:rPr>
          <w:rFonts w:hAnsi="Times New Roman" w:ascii="Times New Roman"/>
        </w:rPr>
        <w:t>stečajni sudac</w:t>
      </w:r>
    </w:p>
    <w:p w:rsidRDefault="00314E6B" w:rsidP="001A5097" w:rsidR="001A5097">
      <w:pPr>
        <w:rPr>
          <w:rFonts w:hAnsi="Times New Roman" w:ascii="Times New Roman"/>
        </w:rPr>
      </w:pPr>
      <w:r>
        <w:rPr>
          <w:rFonts w:hAnsi="Times New Roman" w:ascii="Times New Roman"/>
        </w:rPr>
        <w:t xml:space="preserve">Zlatka Plivelić, </w:t>
      </w:r>
      <w:r w:rsidR="001A5097" w:rsidRPr="00851FA9">
        <w:rPr>
          <w:rFonts w:hAnsi="Times New Roman" w:ascii="Times New Roman"/>
        </w:rPr>
        <w:t>zapisničar</w:t>
      </w:r>
    </w:p>
    <w:p w:rsidRDefault="00112F28" w:rsidP="001A5097" w:rsidR="00112F28">
      <w:pPr>
        <w:rPr>
          <w:rFonts w:hAnsi="Times New Roman" w:ascii="Times New Roman"/>
        </w:rPr>
      </w:pPr>
    </w:p>
    <w:p w:rsidRDefault="00112F28" w:rsidP="001A5097" w:rsidR="00851FA9">
      <w:pPr>
        <w:rPr>
          <w:rFonts w:hAnsi="Times New Roman" w:ascii="Times New Roman"/>
        </w:rPr>
      </w:pPr>
      <w:r>
        <w:rPr>
          <w:rFonts w:hAnsi="Times New Roman" w:ascii="Times New Roman"/>
        </w:rPr>
        <w:t>Započeto</w:t>
      </w:r>
      <w:r w:rsidR="0099111D">
        <w:rPr>
          <w:rFonts w:hAnsi="Times New Roman" w:ascii="Times New Roman"/>
        </w:rPr>
        <w:t xml:space="preserve"> </w:t>
      </w:r>
      <w:r w:rsidR="00C45986">
        <w:rPr>
          <w:rFonts w:hAnsi="Times New Roman" w:ascii="Times New Roman"/>
        </w:rPr>
        <w:t>u 10:00</w:t>
      </w:r>
      <w:r w:rsidR="009159B7">
        <w:rPr>
          <w:rFonts w:hAnsi="Times New Roman" w:ascii="Times New Roman"/>
        </w:rPr>
        <w:t xml:space="preserve"> </w:t>
      </w:r>
      <w:r w:rsidRPr="00112F28">
        <w:rPr>
          <w:rFonts w:hAnsi="Times New Roman" w:ascii="Times New Roman"/>
        </w:rPr>
        <w:t xml:space="preserve"> sati.</w:t>
      </w:r>
    </w:p>
    <w:p w:rsidRDefault="00112F28" w:rsidP="001A5097" w:rsidR="00112F28" w:rsidRPr="00851FA9">
      <w:pPr>
        <w:rPr>
          <w:rFonts w:hAnsi="Times New Roman" w:ascii="Times New Roman"/>
        </w:rPr>
      </w:pPr>
    </w:p>
    <w:p w:rsidRDefault="001A5097" w:rsidP="001A5097" w:rsidR="001A5097" w:rsidRPr="00851FA9">
      <w:pPr>
        <w:rPr>
          <w:rFonts w:hAnsi="Times New Roman" w:ascii="Times New Roman"/>
        </w:rPr>
      </w:pPr>
      <w:r w:rsidRPr="00851FA9">
        <w:rPr>
          <w:rFonts w:hAnsi="Times New Roman" w:ascii="Times New Roman"/>
        </w:rPr>
        <w:t>Utvrđuje se da su pristupili:</w:t>
      </w:r>
    </w:p>
    <w:p w:rsidRDefault="008F4FBD" w:rsidP="00090B8B" w:rsidR="00CA5DC0" w:rsidRPr="00090B8B">
      <w:pPr>
        <w:pStyle w:val="Odlomakpopisa"/>
        <w:numPr>
          <w:ilvl w:val="0"/>
          <w:numId w:val="9"/>
        </w:numPr>
        <w:rPr>
          <w:rFonts w:hAnsi="Times New Roman" w:ascii="Times New Roman"/>
        </w:rPr>
      </w:pPr>
      <w:r w:rsidRPr="00090B8B">
        <w:rPr>
          <w:rFonts w:hAnsi="Times New Roman" w:ascii="Times New Roman"/>
        </w:rPr>
        <w:t xml:space="preserve">Za predlagatelja </w:t>
      </w:r>
      <w:r w:rsidR="00C82E55" w:rsidRPr="00090B8B">
        <w:rPr>
          <w:rFonts w:hAnsi="Times New Roman" w:ascii="Times New Roman"/>
        </w:rPr>
        <w:t xml:space="preserve">– </w:t>
      </w:r>
      <w:r w:rsidR="00090B8B" w:rsidRPr="00090B8B">
        <w:rPr>
          <w:rFonts w:hAnsi="Times New Roman" w:ascii="Times New Roman"/>
        </w:rPr>
        <w:t>nitko</w:t>
      </w:r>
    </w:p>
    <w:p w:rsidRDefault="00474C7A" w:rsidP="00E9663E" w:rsidR="00E9663E">
      <w:pPr>
        <w:ind w:left="360"/>
        <w:rPr>
          <w:rFonts w:hAnsi="Times New Roman" w:ascii="Times New Roman"/>
        </w:rPr>
      </w:pPr>
      <w:r w:rsidRPr="00851FA9">
        <w:rPr>
          <w:rFonts w:hAnsi="Times New Roman" w:ascii="Times New Roman"/>
        </w:rPr>
        <w:softHyphen/>
      </w:r>
      <w:r w:rsidRPr="00851FA9">
        <w:rPr>
          <w:rFonts w:hAnsi="Times New Roman" w:ascii="Times New Roman"/>
        </w:rPr>
        <w:softHyphen/>
        <w:t xml:space="preserve">-    </w:t>
      </w:r>
      <w:r w:rsidR="00A538BE">
        <w:rPr>
          <w:rFonts w:hAnsi="Times New Roman" w:ascii="Times New Roman"/>
        </w:rPr>
        <w:t xml:space="preserve"> </w:t>
      </w:r>
      <w:r w:rsidR="00C82E55" w:rsidRPr="00851FA9">
        <w:rPr>
          <w:rFonts w:hAnsi="Times New Roman" w:ascii="Times New Roman"/>
        </w:rPr>
        <w:t>Za dužnika –</w:t>
      </w:r>
      <w:r w:rsidR="00043F60">
        <w:rPr>
          <w:rFonts w:hAnsi="Times New Roman" w:ascii="Times New Roman"/>
        </w:rPr>
        <w:t xml:space="preserve"> </w:t>
      </w:r>
      <w:r w:rsidR="00E9663E">
        <w:rPr>
          <w:rFonts w:hAnsi="Times New Roman" w:ascii="Times New Roman"/>
        </w:rPr>
        <w:t>nitko</w:t>
      </w:r>
    </w:p>
    <w:p w:rsidRDefault="00E9663E" w:rsidP="00E9663E" w:rsidR="00E9663E">
      <w:pPr>
        <w:ind w:left="360"/>
        <w:rPr>
          <w:rFonts w:hAnsi="Times New Roman" w:ascii="Times New Roman"/>
        </w:rPr>
      </w:pPr>
      <w:r>
        <w:rPr>
          <w:rFonts w:hAnsi="Times New Roman" w:ascii="Times New Roman"/>
        </w:rPr>
        <w:t xml:space="preserve">Sanja Ribarić, odvjetnica, kao javnost </w:t>
      </w:r>
    </w:p>
    <w:p w:rsidRDefault="006A76F0" w:rsidP="00E9663E" w:rsidR="00E9663E">
      <w:pPr>
        <w:ind w:left="360"/>
        <w:rPr>
          <w:rFonts w:hAnsi="Times New Roman" w:ascii="Times New Roman"/>
        </w:rPr>
      </w:pPr>
      <w:r>
        <w:rPr>
          <w:rFonts w:hAnsi="Times New Roman" w:ascii="Times New Roman"/>
        </w:rPr>
        <w:t xml:space="preserve">                          </w:t>
      </w:r>
    </w:p>
    <w:p w:rsidRDefault="009159B7" w:rsidP="00E9663E" w:rsidR="00E9663E">
      <w:pPr>
        <w:ind w:firstLine="708"/>
        <w:rPr>
          <w:rFonts w:hAnsi="Times New Roman" w:ascii="Times New Roman"/>
        </w:rPr>
      </w:pPr>
      <w:r>
        <w:rPr>
          <w:rFonts w:hAnsi="Times New Roman" w:ascii="Times New Roman"/>
        </w:rPr>
        <w:t>U</w:t>
      </w:r>
      <w:r w:rsidR="00BB6C92" w:rsidRPr="00BB6C92">
        <w:rPr>
          <w:rFonts w:hAnsi="Times New Roman" w:ascii="Times New Roman"/>
        </w:rPr>
        <w:t>tvrđuje se da na današnje ročite za predlagatelja tj. FINU nije pristupio nitko, dostava poziva je uredna.</w:t>
      </w:r>
      <w:r w:rsidR="00E9663E">
        <w:rPr>
          <w:rFonts w:hAnsi="Times New Roman" w:ascii="Times New Roman"/>
        </w:rPr>
        <w:t xml:space="preserve"> </w:t>
      </w:r>
      <w:r w:rsidR="00BB6C92" w:rsidRPr="00BB6C92">
        <w:rPr>
          <w:rFonts w:hAnsi="Times New Roman" w:ascii="Times New Roman"/>
        </w:rPr>
        <w:tab/>
      </w:r>
    </w:p>
    <w:p w:rsidRDefault="0053183D" w:rsidP="00E9663E" w:rsidR="002327B7">
      <w:pPr>
        <w:ind w:firstLine="708"/>
        <w:rPr>
          <w:rFonts w:hAnsi="Times New Roman" w:ascii="Times New Roman"/>
        </w:rPr>
      </w:pPr>
      <w:r>
        <w:rPr>
          <w:rFonts w:hAnsi="Times New Roman" w:ascii="Times New Roman"/>
        </w:rPr>
        <w:t>Utvrđuje se da</w:t>
      </w:r>
      <w:r w:rsidR="00E9663E">
        <w:rPr>
          <w:rFonts w:hAnsi="Times New Roman" w:ascii="Times New Roman"/>
        </w:rPr>
        <w:t xml:space="preserve"> </w:t>
      </w:r>
      <w:r>
        <w:rPr>
          <w:rFonts w:hAnsi="Times New Roman" w:ascii="Times New Roman"/>
        </w:rPr>
        <w:t>za dužnika i osobu ovlaštenu za zastupanj</w:t>
      </w:r>
      <w:r w:rsidR="00EA2461">
        <w:rPr>
          <w:rFonts w:hAnsi="Times New Roman" w:ascii="Times New Roman"/>
        </w:rPr>
        <w:t xml:space="preserve">e dužnika </w:t>
      </w:r>
      <w:r w:rsidR="00E9663E">
        <w:rPr>
          <w:rFonts w:hAnsi="Times New Roman" w:ascii="Times New Roman"/>
        </w:rPr>
        <w:t xml:space="preserve">nije </w:t>
      </w:r>
      <w:r w:rsidR="00DC3930">
        <w:rPr>
          <w:rFonts w:hAnsi="Times New Roman" w:ascii="Times New Roman"/>
        </w:rPr>
        <w:t>pristupio</w:t>
      </w:r>
      <w:r w:rsidR="00E9663E">
        <w:rPr>
          <w:rFonts w:hAnsi="Times New Roman" w:ascii="Times New Roman"/>
        </w:rPr>
        <w:t xml:space="preserve"> nitko, spisu prileži podnesak supruge odgovorne osobe dužnika  Ane Azirovski, zastupane po Sanji Ribarić, odvjetnici iz Zagreba, od 03.05.2017. iz kojeg proizlazi da je zakonski zastupnik dužnika umro 16. travnja 2017. godine. </w:t>
      </w:r>
    </w:p>
    <w:p w:rsidRDefault="00E9663E" w:rsidP="002327B7" w:rsidR="00E9663E">
      <w:pPr>
        <w:ind w:left="360"/>
        <w:jc w:val="both"/>
        <w:rPr>
          <w:rFonts w:hAnsi="Times New Roman" w:ascii="Times New Roman"/>
        </w:rPr>
      </w:pPr>
    </w:p>
    <w:p w:rsidRDefault="003B3DDE" w:rsidP="00DC3930" w:rsidR="00EA2461">
      <w:pPr>
        <w:jc w:val="both"/>
        <w:rPr>
          <w:rFonts w:hAnsi="Times New Roman" w:ascii="Times New Roman"/>
        </w:rPr>
      </w:pPr>
      <w:r>
        <w:rPr>
          <w:rFonts w:hAnsi="Times New Roman" w:ascii="Times New Roman"/>
        </w:rPr>
        <w:t xml:space="preserve">            </w:t>
      </w:r>
      <w:r w:rsidR="00DC3930">
        <w:rPr>
          <w:rFonts w:hAnsi="Times New Roman" w:ascii="Times New Roman"/>
        </w:rPr>
        <w:t xml:space="preserve"> </w:t>
      </w:r>
      <w:r w:rsidR="001839FD">
        <w:rPr>
          <w:rFonts w:hAnsi="Times New Roman" w:ascii="Times New Roman"/>
        </w:rPr>
        <w:t>Utvrđuje se da je rješenj</w:t>
      </w:r>
      <w:r w:rsidR="00DB6291">
        <w:rPr>
          <w:rFonts w:hAnsi="Times New Roman" w:ascii="Times New Roman"/>
        </w:rPr>
        <w:t>em ovog suda, broj gornji, o</w:t>
      </w:r>
      <w:r w:rsidR="009159B7">
        <w:rPr>
          <w:rFonts w:hAnsi="Times New Roman" w:ascii="Times New Roman"/>
        </w:rPr>
        <w:t>d  21.04.</w:t>
      </w:r>
      <w:r w:rsidR="00EA2461">
        <w:rPr>
          <w:rFonts w:hAnsi="Times New Roman" w:ascii="Times New Roman"/>
        </w:rPr>
        <w:t xml:space="preserve"> 2017.g. pokrenut</w:t>
      </w:r>
    </w:p>
    <w:p w:rsidRDefault="001839FD" w:rsidP="00EA2461" w:rsidR="001839FD">
      <w:pPr>
        <w:jc w:val="both"/>
        <w:rPr>
          <w:rFonts w:hAnsi="Times New Roman" w:ascii="Times New Roman"/>
        </w:rPr>
      </w:pPr>
      <w:r>
        <w:rPr>
          <w:rFonts w:hAnsi="Times New Roman" w:ascii="Times New Roman"/>
        </w:rPr>
        <w:t>prethodni postupak radi utvrđivanja pretpostavki za otvaranje stečajnog postupka nad navedenim dužnikom te je određeno ročište radi očitovanja o prijedlogu za otvaranje stečajnog postupka, koje rješenje je objavljeno na e-</w:t>
      </w:r>
      <w:r w:rsidR="00DB6291">
        <w:rPr>
          <w:rFonts w:hAnsi="Times New Roman" w:ascii="Times New Roman"/>
        </w:rPr>
        <w:t>Ogl</w:t>
      </w:r>
      <w:r w:rsidR="002327B7">
        <w:rPr>
          <w:rFonts w:hAnsi="Times New Roman" w:ascii="Times New Roman"/>
        </w:rPr>
        <w:t>asnoj ploči ovog suda dana</w:t>
      </w:r>
      <w:r w:rsidR="009159B7">
        <w:rPr>
          <w:rFonts w:hAnsi="Times New Roman" w:ascii="Times New Roman"/>
        </w:rPr>
        <w:t xml:space="preserve"> 21.04.</w:t>
      </w:r>
      <w:r>
        <w:rPr>
          <w:rFonts w:hAnsi="Times New Roman" w:ascii="Times New Roman"/>
        </w:rPr>
        <w:t xml:space="preserve">2017., čime su ispunjeni uvjeti iz članka 12. SZ-a ("NN" br. 71/15.).   </w:t>
      </w:r>
    </w:p>
    <w:p w:rsidRDefault="001839FD" w:rsidP="001839FD" w:rsidR="001839FD">
      <w:pPr>
        <w:ind w:firstLine="708"/>
        <w:jc w:val="both"/>
        <w:rPr>
          <w:rFonts w:hAnsi="Times New Roman" w:ascii="Times New Roman"/>
        </w:rPr>
      </w:pPr>
    </w:p>
    <w:p w:rsidRDefault="00EA2461" w:rsidP="004F5BAF" w:rsidR="004F5BAF" w:rsidRPr="004F5BAF">
      <w:pPr>
        <w:ind w:firstLine="708"/>
        <w:jc w:val="both"/>
        <w:rPr>
          <w:rFonts w:hAnsi="Times New Roman" w:ascii="Times New Roman"/>
        </w:rPr>
      </w:pPr>
      <w:r>
        <w:rPr>
          <w:rFonts w:hAnsi="Times New Roman" w:ascii="Times New Roman"/>
        </w:rPr>
        <w:t xml:space="preserve"> </w:t>
      </w:r>
      <w:r w:rsidR="00E9663E">
        <w:rPr>
          <w:rFonts w:hAnsi="Times New Roman" w:ascii="Times New Roman"/>
        </w:rPr>
        <w:t>Sud</w:t>
      </w:r>
      <w:r w:rsidR="004F5BAF" w:rsidRPr="004F5BAF">
        <w:rPr>
          <w:rFonts w:hAnsi="Times New Roman" w:ascii="Times New Roman"/>
        </w:rPr>
        <w:t xml:space="preserve"> donosi</w:t>
      </w:r>
    </w:p>
    <w:p w:rsidRDefault="004F5BAF" w:rsidP="004F5BAF" w:rsidR="004F5BAF" w:rsidRPr="004F5BAF">
      <w:pPr>
        <w:ind w:firstLine="708"/>
        <w:jc w:val="both"/>
        <w:rPr>
          <w:rFonts w:hAnsi="Times New Roman" w:ascii="Times New Roman"/>
        </w:rPr>
      </w:pPr>
    </w:p>
    <w:p w:rsidRDefault="00CD6896" w:rsidP="00CD6896" w:rsidR="00EA5889">
      <w:pPr>
        <w:rPr>
          <w:rFonts w:hAnsi="Times New Roman" w:ascii="Times New Roman"/>
        </w:rPr>
      </w:pPr>
      <w:r>
        <w:rPr>
          <w:rFonts w:hAnsi="Times New Roman" w:ascii="Times New Roman"/>
        </w:rPr>
        <w:t xml:space="preserve">                                                                  </w:t>
      </w:r>
      <w:r w:rsidR="008323F0">
        <w:rPr>
          <w:rFonts w:hAnsi="Times New Roman" w:ascii="Times New Roman"/>
        </w:rPr>
        <w:t xml:space="preserve">R </w:t>
      </w:r>
      <w:r w:rsidR="00E77195">
        <w:rPr>
          <w:rFonts w:hAnsi="Times New Roman" w:ascii="Times New Roman"/>
        </w:rPr>
        <w:t>j e š e n</w:t>
      </w:r>
      <w:r w:rsidR="004F5BAF" w:rsidRPr="004F5BAF">
        <w:rPr>
          <w:rFonts w:hAnsi="Times New Roman" w:ascii="Times New Roman"/>
        </w:rPr>
        <w:t>j e</w:t>
      </w:r>
    </w:p>
    <w:p w:rsidRDefault="00E9663E" w:rsidP="00DC3930" w:rsidR="00E9663E">
      <w:pPr>
        <w:ind w:firstLine="708"/>
        <w:jc w:val="center"/>
        <w:rPr>
          <w:rFonts w:hAnsi="Times New Roman" w:ascii="Times New Roman"/>
        </w:rPr>
      </w:pPr>
    </w:p>
    <w:p w:rsidRDefault="00E9663E" w:rsidP="00E9663E" w:rsidR="00E9663E" w:rsidRPr="00E9663E">
      <w:pPr>
        <w:ind w:firstLine="708"/>
        <w:rPr>
          <w:rFonts w:hAnsi="Times New Roman" w:ascii="Times New Roman"/>
        </w:rPr>
      </w:pPr>
      <w:r w:rsidRPr="00E9663E">
        <w:rPr>
          <w:rFonts w:hAnsi="Times New Roman" w:ascii="Times New Roman"/>
        </w:rPr>
        <w:t>Utvrđuje se prekid postupka u ovoj pravnoj stvari.</w:t>
      </w:r>
    </w:p>
    <w:p w:rsidRDefault="00E9663E" w:rsidP="00E9663E" w:rsidR="00E9663E" w:rsidRPr="00E9663E">
      <w:pPr>
        <w:rPr>
          <w:rFonts w:hAnsi="Times New Roman" w:ascii="Times New Roman"/>
        </w:rPr>
      </w:pPr>
    </w:p>
    <w:p w:rsidRDefault="00E9663E" w:rsidP="00E9663E" w:rsidR="00E9663E" w:rsidRPr="00E9663E">
      <w:pPr>
        <w:jc w:val="center"/>
        <w:rPr>
          <w:rFonts w:hAnsi="Times New Roman" w:ascii="Times New Roman"/>
        </w:rPr>
      </w:pPr>
      <w:r w:rsidRPr="00E9663E">
        <w:rPr>
          <w:rFonts w:hAnsi="Times New Roman" w:ascii="Times New Roman"/>
        </w:rPr>
        <w:t>Obrazloženje</w:t>
      </w:r>
    </w:p>
    <w:p w:rsidRDefault="00E9663E" w:rsidP="00E9663E" w:rsidR="00E9663E" w:rsidRPr="00E9663E">
      <w:pPr>
        <w:jc w:val="center"/>
        <w:rPr>
          <w:rFonts w:hAnsi="Times New Roman" w:ascii="Times New Roman"/>
        </w:rPr>
      </w:pPr>
    </w:p>
    <w:p w:rsidRDefault="00E9663E" w:rsidP="00E9663E" w:rsidR="00E9663E">
      <w:pPr>
        <w:ind w:firstLine="708"/>
        <w:rPr>
          <w:rFonts w:hAnsi="Times New Roman" w:ascii="Times New Roman"/>
        </w:rPr>
      </w:pPr>
      <w:r w:rsidRPr="00E9663E">
        <w:rPr>
          <w:rFonts w:hAnsi="Times New Roman" w:ascii="Times New Roman"/>
        </w:rPr>
        <w:t>Imajući u vidu činjenicu da je zakonski zastupnik stranke, odnosno odgovorna osoba dužnika</w:t>
      </w:r>
      <w:r w:rsidR="00E55D23">
        <w:rPr>
          <w:rFonts w:hAnsi="Times New Roman" w:ascii="Times New Roman"/>
        </w:rPr>
        <w:t xml:space="preserve"> Amit Azirovski</w:t>
      </w:r>
      <w:r w:rsidRPr="00E9663E">
        <w:rPr>
          <w:rFonts w:hAnsi="Times New Roman" w:ascii="Times New Roman"/>
        </w:rPr>
        <w:t xml:space="preserve"> umro, sukladno članku 212 točka 3 ZID ZPP-a, valjalo je riješiti kao u izreci.</w:t>
      </w:r>
    </w:p>
    <w:p w:rsidRDefault="00E55D23" w:rsidP="00E9663E" w:rsidR="00E55D23" w:rsidRPr="00E9663E">
      <w:pPr>
        <w:ind w:firstLine="708"/>
        <w:rPr>
          <w:rFonts w:hAnsi="Times New Roman" w:ascii="Times New Roman"/>
        </w:rPr>
      </w:pPr>
    </w:p>
    <w:p w:rsidRDefault="00E9663E" w:rsidP="00E9663E" w:rsidR="00E9663E" w:rsidRPr="00E9663E">
      <w:pPr>
        <w:rPr>
          <w:rFonts w:hAnsi="Times New Roman" w:ascii="Times New Roman"/>
        </w:rPr>
      </w:pPr>
    </w:p>
    <w:p w:rsidRDefault="00E9663E" w:rsidP="00E55D23" w:rsidR="00E9663E" w:rsidRPr="00E9663E">
      <w:pPr>
        <w:jc w:val="right"/>
        <w:rPr>
          <w:rFonts w:hAnsi="Times New Roman" w:ascii="Times New Roman"/>
        </w:rPr>
      </w:pPr>
      <w:r w:rsidRPr="00E9663E">
        <w:rPr>
          <w:rFonts w:hAnsi="Times New Roman" w:ascii="Times New Roman"/>
        </w:rPr>
        <w:tab/>
      </w:r>
      <w:r w:rsidRPr="00E9663E">
        <w:rPr>
          <w:rFonts w:hAnsi="Times New Roman" w:ascii="Times New Roman"/>
        </w:rPr>
        <w:tab/>
      </w:r>
      <w:r w:rsidRPr="00E9663E">
        <w:rPr>
          <w:rFonts w:hAnsi="Times New Roman" w:ascii="Times New Roman"/>
        </w:rPr>
        <w:tab/>
      </w:r>
      <w:r w:rsidRPr="00E9663E">
        <w:rPr>
          <w:rFonts w:hAnsi="Times New Roman" w:ascii="Times New Roman"/>
        </w:rPr>
        <w:tab/>
      </w:r>
      <w:r w:rsidRPr="00E9663E">
        <w:rPr>
          <w:rFonts w:hAnsi="Times New Roman" w:ascii="Times New Roman"/>
        </w:rPr>
        <w:tab/>
      </w:r>
      <w:r w:rsidRPr="00E9663E">
        <w:rPr>
          <w:rFonts w:hAnsi="Times New Roman" w:ascii="Times New Roman"/>
        </w:rPr>
        <w:tab/>
      </w:r>
      <w:r w:rsidRPr="00E9663E">
        <w:rPr>
          <w:rFonts w:hAnsi="Times New Roman" w:ascii="Times New Roman"/>
        </w:rPr>
        <w:tab/>
      </w:r>
      <w:r w:rsidRPr="00E9663E">
        <w:rPr>
          <w:rFonts w:hAnsi="Times New Roman" w:ascii="Times New Roman"/>
        </w:rPr>
        <w:tab/>
        <w:t>S U D A C:</w:t>
      </w:r>
    </w:p>
    <w:p w:rsidRDefault="00E9663E" w:rsidP="00E55D23" w:rsidR="00E9663E" w:rsidRPr="00E9663E">
      <w:pPr>
        <w:jc w:val="right"/>
        <w:rPr>
          <w:rFonts w:hAnsi="Times New Roman" w:ascii="Times New Roman"/>
        </w:rPr>
      </w:pPr>
      <w:r w:rsidRPr="00E9663E">
        <w:rPr>
          <w:rFonts w:hAnsi="Times New Roman" w:ascii="Times New Roman"/>
        </w:rPr>
        <w:tab/>
      </w:r>
      <w:r w:rsidR="00E55D23">
        <w:rPr>
          <w:rFonts w:hAnsi="Times New Roman" w:ascii="Times New Roman"/>
        </w:rPr>
        <w:tab/>
      </w:r>
      <w:r w:rsidR="00E55D23">
        <w:rPr>
          <w:rFonts w:hAnsi="Times New Roman" w:ascii="Times New Roman"/>
        </w:rPr>
        <w:tab/>
      </w:r>
      <w:r w:rsidR="00E55D23">
        <w:rPr>
          <w:rFonts w:hAnsi="Times New Roman" w:ascii="Times New Roman"/>
        </w:rPr>
        <w:tab/>
      </w:r>
      <w:r w:rsidR="00E55D23">
        <w:rPr>
          <w:rFonts w:hAnsi="Times New Roman" w:ascii="Times New Roman"/>
        </w:rPr>
        <w:tab/>
      </w:r>
      <w:r w:rsidR="00E55D23">
        <w:rPr>
          <w:rFonts w:hAnsi="Times New Roman" w:ascii="Times New Roman"/>
        </w:rPr>
        <w:tab/>
      </w:r>
      <w:r w:rsidR="00E55D23">
        <w:rPr>
          <w:rFonts w:hAnsi="Times New Roman" w:ascii="Times New Roman"/>
        </w:rPr>
        <w:tab/>
      </w:r>
      <w:r w:rsidR="00E55D23">
        <w:rPr>
          <w:rFonts w:hAnsi="Times New Roman" w:ascii="Times New Roman"/>
        </w:rPr>
        <w:tab/>
        <w:t>Vesna Sremac Šoštar</w:t>
      </w:r>
      <w:r w:rsidR="00243C94">
        <w:rPr>
          <w:rFonts w:hAnsi="Times New Roman" w:ascii="Times New Roman"/>
        </w:rPr>
        <w:t>, v.r.</w:t>
      </w:r>
    </w:p>
    <w:p w:rsidRDefault="00E9663E" w:rsidP="00E55D23" w:rsidR="00E9663E" w:rsidRPr="00E9663E">
      <w:pPr>
        <w:jc w:val="right"/>
        <w:rPr>
          <w:rFonts w:hAnsi="Times New Roman" w:ascii="Times New Roman"/>
        </w:rPr>
      </w:pPr>
    </w:p>
    <w:p w:rsidRDefault="00E55D23" w:rsidP="00E9663E" w:rsidR="00E55D23">
      <w:pPr>
        <w:rPr>
          <w:rFonts w:hAnsi="Times New Roman" w:ascii="Times New Roman"/>
        </w:rPr>
      </w:pPr>
    </w:p>
    <w:p w:rsidRDefault="00E55D23" w:rsidP="00E9663E" w:rsidR="00E55D23">
      <w:pPr>
        <w:rPr>
          <w:rFonts w:hAnsi="Times New Roman" w:ascii="Times New Roman"/>
        </w:rPr>
      </w:pPr>
    </w:p>
    <w:p w:rsidRDefault="00E55D23" w:rsidP="00E9663E" w:rsidR="00E55D23">
      <w:pPr>
        <w:rPr>
          <w:rFonts w:hAnsi="Times New Roman" w:ascii="Times New Roman"/>
        </w:rPr>
      </w:pPr>
    </w:p>
    <w:p w:rsidRDefault="00E9663E" w:rsidP="00E9663E" w:rsidR="00E9663E" w:rsidRPr="00E9663E">
      <w:pPr>
        <w:rPr>
          <w:rFonts w:hAnsi="Times New Roman" w:ascii="Times New Roman"/>
        </w:rPr>
      </w:pPr>
      <w:r w:rsidRPr="00E9663E">
        <w:rPr>
          <w:rFonts w:hAnsi="Times New Roman" w:ascii="Times New Roman"/>
        </w:rPr>
        <w:t>POUKA O PRAVNOM LIJEKU:</w:t>
      </w:r>
    </w:p>
    <w:p w:rsidRDefault="00E9663E" w:rsidP="00E9663E" w:rsidR="00E9663E">
      <w:pPr>
        <w:rPr>
          <w:rFonts w:hAnsi="Times New Roman" w:ascii="Times New Roman"/>
        </w:rPr>
      </w:pPr>
      <w:r w:rsidRPr="00E9663E">
        <w:rPr>
          <w:rFonts w:hAnsi="Times New Roman" w:ascii="Times New Roman"/>
        </w:rPr>
        <w:t xml:space="preserve">Protiv ovog rješenja nezadovoljna stranka može uložiti žalbu Visokom trgovačkom sudu RH u roku 8 dana po primitku rješenja, a ulaže se putem ovog Suda u dva primjerka za Sud i po jedan za svaku protivnu stranku. </w:t>
      </w:r>
    </w:p>
    <w:p w:rsidRDefault="00243C94" w:rsidP="00E9663E" w:rsidR="00243C94">
      <w:pPr>
        <w:rPr>
          <w:rFonts w:hAnsi="Times New Roman" w:ascii="Times New Roman"/>
        </w:rPr>
      </w:pPr>
    </w:p>
    <w:p w:rsidRDefault="00243C94" w:rsidP="00243C94" w:rsidR="00243C94">
      <w:pPr>
        <w:jc w:val="right"/>
        <w:rPr>
          <w:rFonts w:hAnsi="Times New Roman" w:ascii="Times New Roman"/>
        </w:rPr>
      </w:pPr>
      <w:r>
        <w:rPr>
          <w:rFonts w:hAnsi="Times New Roman" w:ascii="Times New Roman"/>
        </w:rPr>
        <w:t>Za točnost otpravka-ovlašteni službenik:</w:t>
      </w:r>
    </w:p>
    <w:p w:rsidRDefault="00243C94" w:rsidP="00243C94" w:rsidR="00243C94" w:rsidRPr="00E9663E">
      <w:pPr>
        <w:jc w:val="right"/>
        <w:rPr>
          <w:rFonts w:hAnsi="Times New Roman" w:ascii="Times New Roman"/>
        </w:rPr>
      </w:pPr>
      <w:r w:rsidRPr="00243C94">
        <w:rPr>
          <w:rFonts w:hAnsi="Times New Roman" w:ascii="Times New Roman"/>
        </w:rPr>
        <w:t>Zlatka Plivelić</w:t>
      </w:r>
    </w:p>
    <w:p w:rsidRDefault="00E9663E" w:rsidP="00E9663E" w:rsidR="00E9663E" w:rsidRPr="00E9663E">
      <w:pPr>
        <w:rPr>
          <w:rFonts w:hAnsi="Times New Roman" w:ascii="Times New Roman"/>
        </w:rPr>
      </w:pPr>
    </w:p>
    <w:p w:rsidRDefault="00E9663E" w:rsidP="006D74CA" w:rsidR="00E9663E">
      <w:pPr>
        <w:rPr>
          <w:rFonts w:hAnsi="Times New Roman" w:ascii="Times New Roman"/>
        </w:rPr>
      </w:pPr>
    </w:p>
    <w:p w:rsidRDefault="00396274" w:rsidP="006D74CA" w:rsidR="008323F0">
      <w:pPr>
        <w:rPr>
          <w:rFonts w:hAnsi="Times New Roman" w:ascii="Times New Roman"/>
        </w:rPr>
      </w:pPr>
      <w:r>
        <w:rPr>
          <w:rFonts w:hAnsi="Times New Roman" w:ascii="Times New Roman"/>
        </w:rPr>
        <w:t xml:space="preserve">Dovršeno u </w:t>
      </w:r>
      <w:r w:rsidR="001054A4">
        <w:rPr>
          <w:rFonts w:hAnsi="Times New Roman" w:ascii="Times New Roman"/>
        </w:rPr>
        <w:t xml:space="preserve"> 10:05 </w:t>
      </w:r>
      <w:r w:rsidR="00E55D23">
        <w:rPr>
          <w:rFonts w:hAnsi="Times New Roman" w:ascii="Times New Roman"/>
        </w:rPr>
        <w:t xml:space="preserve"> </w:t>
      </w:r>
      <w:r w:rsidR="00F67797" w:rsidRPr="00851FA9">
        <w:rPr>
          <w:rFonts w:hAnsi="Times New Roman" w:ascii="Times New Roman"/>
        </w:rPr>
        <w:t>sati</w:t>
      </w:r>
      <w:r w:rsidR="000E2DF1">
        <w:rPr>
          <w:rFonts w:hAnsi="Times New Roman" w:ascii="Times New Roman"/>
        </w:rPr>
        <w:t>.</w:t>
      </w:r>
      <w:r w:rsidR="00513255">
        <w:rPr>
          <w:rFonts w:hAnsi="Times New Roman" w:ascii="Times New Roman"/>
        </w:rPr>
        <w:t xml:space="preserve"> </w:t>
      </w:r>
      <w:r w:rsidR="00A538BE">
        <w:rPr>
          <w:rFonts w:hAnsi="Times New Roman" w:ascii="Times New Roman"/>
        </w:rPr>
        <w:t xml:space="preserve"> </w:t>
      </w:r>
    </w:p>
    <w:p w:rsidRDefault="00513255" w:rsidP="00FF6287" w:rsidR="00513255">
      <w:pPr>
        <w:jc w:val="center"/>
        <w:rPr>
          <w:rFonts w:hAnsi="Times New Roman" w:ascii="Times New Roman"/>
        </w:rPr>
      </w:pPr>
    </w:p>
    <w:p w:rsidRDefault="001054A4" w:rsidP="00F23BA9" w:rsidR="001054A4">
      <w:pPr>
        <w:tabs>
          <w:tab w:pos="4535" w:val="center"/>
          <w:tab w:pos="9070" w:val="right"/>
        </w:tabs>
        <w:rPr>
          <w:rFonts w:hAnsi="Times New Roman" w:ascii="Times New Roman"/>
        </w:rPr>
      </w:pPr>
      <w:r>
        <w:rPr>
          <w:rFonts w:hAnsi="Times New Roman" w:ascii="Times New Roman"/>
        </w:rPr>
        <w:tab/>
      </w:r>
      <w:r w:rsidR="001A5097" w:rsidRPr="00851FA9">
        <w:rPr>
          <w:rFonts w:hAnsi="Times New Roman" w:ascii="Times New Roman"/>
        </w:rPr>
        <w:t>Stečajni sudac:</w:t>
      </w:r>
      <w:r w:rsidR="00AF00BA">
        <w:rPr>
          <w:rFonts w:hAnsi="Times New Roman" w:ascii="Times New Roman"/>
        </w:rPr>
        <w:t xml:space="preserve"> </w:t>
      </w:r>
      <w:r>
        <w:rPr>
          <w:rFonts w:hAnsi="Times New Roman" w:ascii="Times New Roman"/>
        </w:rPr>
        <w:t xml:space="preserve">                     </w:t>
      </w:r>
      <w:r>
        <w:rPr>
          <w:rFonts w:hAnsi="Times New Roman" w:ascii="Times New Roman"/>
        </w:rPr>
        <w:tab/>
      </w:r>
    </w:p>
    <w:p w:rsidRDefault="00AF00BA" w:rsidP="00FF6287" w:rsidR="00FF6287">
      <w:pPr>
        <w:jc w:val="center"/>
        <w:rPr>
          <w:rFonts w:hAnsi="Times New Roman" w:ascii="Times New Roman"/>
        </w:rPr>
      </w:pPr>
      <w:r>
        <w:rPr>
          <w:rFonts w:hAnsi="Times New Roman" w:ascii="Times New Roman"/>
        </w:rPr>
        <w:t>Vesna Sremac Šoštar</w:t>
      </w:r>
    </w:p>
    <w:p w:rsidRDefault="001A5097" w:rsidP="00FF6287" w:rsidR="001A5097" w:rsidRPr="00851FA9">
      <w:pPr>
        <w:rPr>
          <w:rFonts w:hAnsi="Times New Roman" w:ascii="Times New Roman"/>
        </w:rPr>
      </w:pPr>
    </w:p>
    <w:p w:rsidRDefault="00C82E55" w:rsidP="00C82E55" w:rsidR="00314E6B">
      <w:pPr>
        <w:jc w:val="center"/>
        <w:rPr>
          <w:rFonts w:hAnsi="Times New Roman" w:ascii="Times New Roman"/>
        </w:rPr>
      </w:pPr>
      <w:r w:rsidRPr="00851FA9">
        <w:rPr>
          <w:rFonts w:hAnsi="Times New Roman" w:ascii="Times New Roman"/>
        </w:rPr>
        <w:t xml:space="preserve">Zapisničar: </w:t>
      </w:r>
    </w:p>
    <w:p w:rsidRDefault="008323F0" w:rsidP="009159B7" w:rsidR="00DD2873" w:rsidRPr="00851FA9">
      <w:pPr>
        <w:jc w:val="center"/>
        <w:rPr>
          <w:rFonts w:hAnsi="Times New Roman" w:ascii="Times New Roman"/>
          <w:b/>
        </w:rPr>
      </w:pPr>
      <w:r w:rsidRPr="008323F0">
        <w:rPr>
          <w:rFonts w:hAnsi="Times New Roman" w:ascii="Times New Roman"/>
        </w:rPr>
        <w:t>Zlatka Plivelić</w:t>
      </w:r>
    </w:p>
    <w:sectPr w:rsidSect="005763F2" w:rsidR="00DD2873" w:rsidRPr="00851FA9">
      <w:headerReference w:type="even" r:id="rId10"/>
      <w:headerReference w:type="default" r:id="rId11"/>
      <w:pgSz w:code="9" w:h="16838" w:w="11906"/>
      <w:pgMar w:gutter="0" w:footer="709" w:header="709" w:left="1418" w:bottom="1077" w:right="1418" w:top="993"/>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13C8" w:rsidR="008813C8">
      <w:r>
        <w:separator/>
      </w:r>
    </w:p>
  </w:endnote>
  <w:endnote w:id="0" w:type="continuationSeparator">
    <w:p w:rsidRDefault="008813C8" w:rsidR="008813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13C8" w:rsidR="008813C8">
      <w:r>
        <w:separator/>
      </w:r>
    </w:p>
  </w:footnote>
  <w:footnote w:id="0" w:type="continuationSeparator">
    <w:p w:rsidRDefault="008813C8" w:rsidR="008813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677C" w:rsidP="008C41DB" w:rsidR="00AF67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677C" w:rsidR="00AF677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677C" w:rsidP="008C41DB" w:rsidR="00AF67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0442F">
      <w:rPr>
        <w:rStyle w:val="Brojstranice"/>
        <w:noProof/>
      </w:rPr>
      <w:t>2</w:t>
    </w:r>
    <w:r>
      <w:rPr>
        <w:rStyle w:val="Brojstranice"/>
      </w:rPr>
      <w:fldChar w:fldCharType="end"/>
    </w:r>
  </w:p>
  <w:p w:rsidRDefault="00AF677C" w:rsidP="006D74CA" w:rsidR="00AF677C" w:rsidRPr="005D3AD4">
    <w:pPr>
      <w:tabs>
        <w:tab w:pos="708" w:val="left"/>
        <w:tab w:pos="7740" w:val="left"/>
      </w:tabs>
      <w:jc w:val="right"/>
      <w:rPr>
        <w:rFonts w:hAnsi="Times New Roman" w:ascii="Times New Roman"/>
      </w:rPr>
    </w:pPr>
    <w:r>
      <w:tab/>
    </w:r>
    <w:r w:rsidR="00E55D23">
      <w:rPr>
        <w:rFonts w:hAnsi="Times New Roman" w:ascii="Times New Roman"/>
      </w:rPr>
      <w:t>48. St-3673</w:t>
    </w:r>
    <w:r w:rsidR="006D74CA" w:rsidRPr="005D3AD4">
      <w:rPr>
        <w:rFonts w:hAnsi="Times New Roman" w:ascii="Times New Roman"/>
      </w:rPr>
      <w:t>/16</w:t>
    </w:r>
  </w:p>
  <w:p w:rsidRDefault="00AF677C" w:rsidP="0079418D" w:rsidR="00AF677C">
    <w:pPr>
      <w:pStyle w:val="Zaglavlje"/>
      <w:tabs>
        <w:tab w:pos="4703" w:val="clear"/>
        <w:tab w:pos="9406" w:val="clear"/>
        <w:tab w:pos="7406"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4F5A35"/>
    <w:multiLevelType w:val="hybridMultilevel"/>
    <w:tmpl w:val="F07671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EDD49D0"/>
    <w:multiLevelType w:val="hybridMultilevel"/>
    <w:tmpl w:val="2CB0D940"/>
    <w:lvl w:tplc="0409000F" w:ilvl="0">
      <w:start w:val="1"/>
      <w:numFmt w:val="decimal"/>
      <w:lvlText w:val="%1."/>
      <w:lvlJc w:val="left"/>
      <w:pPr>
        <w:tabs>
          <w:tab w:pos="720" w:val="num"/>
        </w:tabs>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2">
    <w:nsid w:val="3B432C3A"/>
    <w:multiLevelType w:val="hybridMultilevel"/>
    <w:tmpl w:val="07FA62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3177F3B"/>
    <w:multiLevelType w:val="hybridMultilevel"/>
    <w:tmpl w:val="ADD2BDB4"/>
    <w:lvl w:tplc="4CE67EB6" w:ilvl="0">
      <w:start w:val="1"/>
      <w:numFmt w:val="bullet"/>
      <w:lvlText w:val="-"/>
      <w:lvlJc w:val="left"/>
      <w:pPr>
        <w:tabs>
          <w:tab w:pos="1185" w:val="num"/>
        </w:tabs>
        <w:ind w:hanging="360" w:left="1185"/>
      </w:pPr>
      <w:rPr>
        <w:rFonts w:cs="Times New Roman" w:eastAsia="Times New Roman" w:hAnsi="Times New Roman" w:ascii="Times New Roman" w:hint="default"/>
      </w:rPr>
    </w:lvl>
    <w:lvl w:tentative="true" w:tplc="041A0003" w:ilvl="1">
      <w:start w:val="1"/>
      <w:numFmt w:val="bullet"/>
      <w:lvlText w:val="o"/>
      <w:lvlJc w:val="left"/>
      <w:pPr>
        <w:tabs>
          <w:tab w:pos="1905" w:val="num"/>
        </w:tabs>
        <w:ind w:hanging="360" w:left="1905"/>
      </w:pPr>
      <w:rPr>
        <w:rFonts w:cs="Courier New" w:hAnsi="Courier New" w:ascii="Courier New" w:hint="default"/>
      </w:rPr>
    </w:lvl>
    <w:lvl w:tentative="true" w:tplc="041A0005" w:ilvl="2">
      <w:start w:val="1"/>
      <w:numFmt w:val="bullet"/>
      <w:lvlText w:val=""/>
      <w:lvlJc w:val="left"/>
      <w:pPr>
        <w:tabs>
          <w:tab w:pos="2625" w:val="num"/>
        </w:tabs>
        <w:ind w:hanging="360" w:left="2625"/>
      </w:pPr>
      <w:rPr>
        <w:rFonts w:hAnsi="Wingdings" w:ascii="Wingdings" w:hint="default"/>
      </w:rPr>
    </w:lvl>
    <w:lvl w:tentative="true" w:tplc="041A0001" w:ilvl="3">
      <w:start w:val="1"/>
      <w:numFmt w:val="bullet"/>
      <w:lvlText w:val=""/>
      <w:lvlJc w:val="left"/>
      <w:pPr>
        <w:tabs>
          <w:tab w:pos="3345" w:val="num"/>
        </w:tabs>
        <w:ind w:hanging="360" w:left="3345"/>
      </w:pPr>
      <w:rPr>
        <w:rFonts w:hAnsi="Symbol" w:ascii="Symbol" w:hint="default"/>
      </w:rPr>
    </w:lvl>
    <w:lvl w:tentative="true" w:tplc="041A0003" w:ilvl="4">
      <w:start w:val="1"/>
      <w:numFmt w:val="bullet"/>
      <w:lvlText w:val="o"/>
      <w:lvlJc w:val="left"/>
      <w:pPr>
        <w:tabs>
          <w:tab w:pos="4065" w:val="num"/>
        </w:tabs>
        <w:ind w:hanging="360" w:left="4065"/>
      </w:pPr>
      <w:rPr>
        <w:rFonts w:cs="Courier New" w:hAnsi="Courier New" w:ascii="Courier New" w:hint="default"/>
      </w:rPr>
    </w:lvl>
    <w:lvl w:tentative="true" w:tplc="041A0005" w:ilvl="5">
      <w:start w:val="1"/>
      <w:numFmt w:val="bullet"/>
      <w:lvlText w:val=""/>
      <w:lvlJc w:val="left"/>
      <w:pPr>
        <w:tabs>
          <w:tab w:pos="4785" w:val="num"/>
        </w:tabs>
        <w:ind w:hanging="360" w:left="4785"/>
      </w:pPr>
      <w:rPr>
        <w:rFonts w:hAnsi="Wingdings" w:ascii="Wingdings" w:hint="default"/>
      </w:rPr>
    </w:lvl>
    <w:lvl w:tentative="true" w:tplc="041A0001" w:ilvl="6">
      <w:start w:val="1"/>
      <w:numFmt w:val="bullet"/>
      <w:lvlText w:val=""/>
      <w:lvlJc w:val="left"/>
      <w:pPr>
        <w:tabs>
          <w:tab w:pos="5505" w:val="num"/>
        </w:tabs>
        <w:ind w:hanging="360" w:left="5505"/>
      </w:pPr>
      <w:rPr>
        <w:rFonts w:hAnsi="Symbol" w:ascii="Symbol" w:hint="default"/>
      </w:rPr>
    </w:lvl>
    <w:lvl w:tentative="true" w:tplc="041A0003" w:ilvl="7">
      <w:start w:val="1"/>
      <w:numFmt w:val="bullet"/>
      <w:lvlText w:val="o"/>
      <w:lvlJc w:val="left"/>
      <w:pPr>
        <w:tabs>
          <w:tab w:pos="6225" w:val="num"/>
        </w:tabs>
        <w:ind w:hanging="360" w:left="6225"/>
      </w:pPr>
      <w:rPr>
        <w:rFonts w:cs="Courier New" w:hAnsi="Courier New" w:ascii="Courier New" w:hint="default"/>
      </w:rPr>
    </w:lvl>
    <w:lvl w:tentative="true" w:tplc="041A0005" w:ilvl="8">
      <w:start w:val="1"/>
      <w:numFmt w:val="bullet"/>
      <w:lvlText w:val=""/>
      <w:lvlJc w:val="left"/>
      <w:pPr>
        <w:tabs>
          <w:tab w:pos="6945" w:val="num"/>
        </w:tabs>
        <w:ind w:hanging="360" w:left="6945"/>
      </w:pPr>
      <w:rPr>
        <w:rFonts w:hAnsi="Wingdings" w:ascii="Wingdings" w:hint="default"/>
      </w:rPr>
    </w:lvl>
  </w:abstractNum>
  <w:abstractNum w:abstractNumId="4">
    <w:nsid w:val="47E27F0C"/>
    <w:multiLevelType w:val="hybridMultilevel"/>
    <w:tmpl w:val="B2C01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94F0032"/>
    <w:multiLevelType w:val="hybridMultilevel"/>
    <w:tmpl w:val="3F0E78DA"/>
    <w:lvl w:tplc="B84CC168" w:ilvl="0">
      <w:numFmt w:val="bullet"/>
      <w:lvlText w:val="-"/>
      <w:lvlJc w:val="left"/>
      <w:pPr>
        <w:tabs>
          <w:tab w:pos="720" w:val="num"/>
        </w:tabs>
        <w:ind w:hanging="360" w:left="720"/>
      </w:pPr>
      <w:rPr>
        <w:rFonts w:cs="Tahoma" w:eastAsia="Times New Roman" w:hAnsi="Tahoma" w:ascii="Tahoma"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6">
    <w:nsid w:val="59D33B49"/>
    <w:multiLevelType w:val="hybridMultilevel"/>
    <w:tmpl w:val="6A9407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68F07CC7"/>
    <w:multiLevelType w:val="hybridMultilevel"/>
    <w:tmpl w:val="9C46BB14"/>
    <w:lvl w:tplc="BFE68DA0" w:ilvl="0">
      <w:start w:val="1"/>
      <w:numFmt w:val="decimal"/>
      <w:lvlText w:val="%1."/>
      <w:lvlJc w:val="left"/>
      <w:pPr>
        <w:tabs>
          <w:tab w:pos="1185" w:val="num"/>
        </w:tabs>
        <w:ind w:hanging="360" w:left="1185"/>
      </w:pPr>
      <w:rPr>
        <w:rFonts w:hint="default"/>
      </w:rPr>
    </w:lvl>
    <w:lvl w:tentative="true" w:tplc="041A0019" w:ilvl="1">
      <w:start w:val="1"/>
      <w:numFmt w:val="lowerLetter"/>
      <w:lvlText w:val="%2."/>
      <w:lvlJc w:val="left"/>
      <w:pPr>
        <w:tabs>
          <w:tab w:pos="1905" w:val="num"/>
        </w:tabs>
        <w:ind w:hanging="360" w:left="1905"/>
      </w:pPr>
    </w:lvl>
    <w:lvl w:tentative="true" w:tplc="041A001B" w:ilvl="2">
      <w:start w:val="1"/>
      <w:numFmt w:val="lowerRoman"/>
      <w:lvlText w:val="%3."/>
      <w:lvlJc w:val="right"/>
      <w:pPr>
        <w:tabs>
          <w:tab w:pos="2625" w:val="num"/>
        </w:tabs>
        <w:ind w:hanging="180" w:left="2625"/>
      </w:pPr>
    </w:lvl>
    <w:lvl w:tentative="true" w:tplc="041A000F" w:ilvl="3">
      <w:start w:val="1"/>
      <w:numFmt w:val="decimal"/>
      <w:lvlText w:val="%4."/>
      <w:lvlJc w:val="left"/>
      <w:pPr>
        <w:tabs>
          <w:tab w:pos="3345" w:val="num"/>
        </w:tabs>
        <w:ind w:hanging="360" w:left="3345"/>
      </w:pPr>
    </w:lvl>
    <w:lvl w:tentative="true" w:tplc="041A0019" w:ilvl="4">
      <w:start w:val="1"/>
      <w:numFmt w:val="lowerLetter"/>
      <w:lvlText w:val="%5."/>
      <w:lvlJc w:val="left"/>
      <w:pPr>
        <w:tabs>
          <w:tab w:pos="4065" w:val="num"/>
        </w:tabs>
        <w:ind w:hanging="360" w:left="4065"/>
      </w:pPr>
    </w:lvl>
    <w:lvl w:tentative="true" w:tplc="041A001B" w:ilvl="5">
      <w:start w:val="1"/>
      <w:numFmt w:val="lowerRoman"/>
      <w:lvlText w:val="%6."/>
      <w:lvlJc w:val="right"/>
      <w:pPr>
        <w:tabs>
          <w:tab w:pos="4785" w:val="num"/>
        </w:tabs>
        <w:ind w:hanging="180" w:left="4785"/>
      </w:pPr>
    </w:lvl>
    <w:lvl w:tentative="true" w:tplc="041A000F" w:ilvl="6">
      <w:start w:val="1"/>
      <w:numFmt w:val="decimal"/>
      <w:lvlText w:val="%7."/>
      <w:lvlJc w:val="left"/>
      <w:pPr>
        <w:tabs>
          <w:tab w:pos="5505" w:val="num"/>
        </w:tabs>
        <w:ind w:hanging="360" w:left="5505"/>
      </w:pPr>
    </w:lvl>
    <w:lvl w:tentative="true" w:tplc="041A0019" w:ilvl="7">
      <w:start w:val="1"/>
      <w:numFmt w:val="lowerLetter"/>
      <w:lvlText w:val="%8."/>
      <w:lvlJc w:val="left"/>
      <w:pPr>
        <w:tabs>
          <w:tab w:pos="6225" w:val="num"/>
        </w:tabs>
        <w:ind w:hanging="360" w:left="6225"/>
      </w:pPr>
    </w:lvl>
    <w:lvl w:tentative="true" w:tplc="041A001B" w:ilvl="8">
      <w:start w:val="1"/>
      <w:numFmt w:val="lowerRoman"/>
      <w:lvlText w:val="%9."/>
      <w:lvlJc w:val="right"/>
      <w:pPr>
        <w:tabs>
          <w:tab w:pos="6945" w:val="num"/>
        </w:tabs>
        <w:ind w:hanging="180" w:left="6945"/>
      </w:pPr>
    </w:lvl>
  </w:abstractNum>
  <w:abstractNum w:abstractNumId="8">
    <w:nsid w:val="74E2641C"/>
    <w:multiLevelType w:val="hybridMultilevel"/>
    <w:tmpl w:val="DB1C66E4"/>
    <w:lvl w:tplc="1CDEB4D4"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4"/>
  </w:num>
  <w:num w:numId="3">
    <w:abstractNumId w:val="7"/>
  </w:num>
  <w:num w:numId="4">
    <w:abstractNumId w:val="3"/>
  </w:num>
  <w:num w:numId="5">
    <w:abstractNumId w:val="0"/>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442F"/>
    <w:rsid w:val="00005755"/>
    <w:rsid w:val="00014729"/>
    <w:rsid w:val="00035E40"/>
    <w:rsid w:val="00043F60"/>
    <w:rsid w:val="000509EE"/>
    <w:rsid w:val="00050CD0"/>
    <w:rsid w:val="00061E45"/>
    <w:rsid w:val="00075C52"/>
    <w:rsid w:val="0007799E"/>
    <w:rsid w:val="00083372"/>
    <w:rsid w:val="00084AB5"/>
    <w:rsid w:val="00084E39"/>
    <w:rsid w:val="00086F64"/>
    <w:rsid w:val="00090525"/>
    <w:rsid w:val="00090B8B"/>
    <w:rsid w:val="0009385F"/>
    <w:rsid w:val="000A026C"/>
    <w:rsid w:val="000A176A"/>
    <w:rsid w:val="000A59C8"/>
    <w:rsid w:val="000A6CB6"/>
    <w:rsid w:val="000B2C17"/>
    <w:rsid w:val="000C3810"/>
    <w:rsid w:val="000C6BD5"/>
    <w:rsid w:val="000C7B47"/>
    <w:rsid w:val="000E2DF1"/>
    <w:rsid w:val="000E5051"/>
    <w:rsid w:val="000F0806"/>
    <w:rsid w:val="000F3F9C"/>
    <w:rsid w:val="000F52E9"/>
    <w:rsid w:val="000F6101"/>
    <w:rsid w:val="00100633"/>
    <w:rsid w:val="00103FDA"/>
    <w:rsid w:val="001054A4"/>
    <w:rsid w:val="001055FA"/>
    <w:rsid w:val="00112F28"/>
    <w:rsid w:val="001137BC"/>
    <w:rsid w:val="00114EC0"/>
    <w:rsid w:val="00116921"/>
    <w:rsid w:val="001175E2"/>
    <w:rsid w:val="00117924"/>
    <w:rsid w:val="00123CDC"/>
    <w:rsid w:val="00126D56"/>
    <w:rsid w:val="00127874"/>
    <w:rsid w:val="00127887"/>
    <w:rsid w:val="001331E6"/>
    <w:rsid w:val="0013413A"/>
    <w:rsid w:val="0013416A"/>
    <w:rsid w:val="00142DB1"/>
    <w:rsid w:val="00143F5C"/>
    <w:rsid w:val="001472B1"/>
    <w:rsid w:val="0015443A"/>
    <w:rsid w:val="00155FE2"/>
    <w:rsid w:val="0015685A"/>
    <w:rsid w:val="00161C8E"/>
    <w:rsid w:val="00170991"/>
    <w:rsid w:val="00175A3C"/>
    <w:rsid w:val="001839FD"/>
    <w:rsid w:val="00184DAC"/>
    <w:rsid w:val="00192A40"/>
    <w:rsid w:val="00193F1D"/>
    <w:rsid w:val="001A253B"/>
    <w:rsid w:val="001A3296"/>
    <w:rsid w:val="001A5097"/>
    <w:rsid w:val="001B3BDD"/>
    <w:rsid w:val="001B4319"/>
    <w:rsid w:val="001B5AD7"/>
    <w:rsid w:val="001B5C1B"/>
    <w:rsid w:val="001B6069"/>
    <w:rsid w:val="001C01BB"/>
    <w:rsid w:val="001C07D7"/>
    <w:rsid w:val="001C1032"/>
    <w:rsid w:val="001C1771"/>
    <w:rsid w:val="001C1958"/>
    <w:rsid w:val="001C2F83"/>
    <w:rsid w:val="001D5646"/>
    <w:rsid w:val="001D6369"/>
    <w:rsid w:val="001F1D35"/>
    <w:rsid w:val="002039A7"/>
    <w:rsid w:val="00204DC1"/>
    <w:rsid w:val="0020533C"/>
    <w:rsid w:val="002167FC"/>
    <w:rsid w:val="002216D5"/>
    <w:rsid w:val="00222EAE"/>
    <w:rsid w:val="002269CA"/>
    <w:rsid w:val="002301E9"/>
    <w:rsid w:val="00230A47"/>
    <w:rsid w:val="00230EEC"/>
    <w:rsid w:val="002327B7"/>
    <w:rsid w:val="002330A5"/>
    <w:rsid w:val="00242526"/>
    <w:rsid w:val="0024292F"/>
    <w:rsid w:val="00243C94"/>
    <w:rsid w:val="00244265"/>
    <w:rsid w:val="00244285"/>
    <w:rsid w:val="002442FB"/>
    <w:rsid w:val="002452FC"/>
    <w:rsid w:val="00256019"/>
    <w:rsid w:val="00265B36"/>
    <w:rsid w:val="0027091F"/>
    <w:rsid w:val="002743BA"/>
    <w:rsid w:val="0027506D"/>
    <w:rsid w:val="00294462"/>
    <w:rsid w:val="002944A1"/>
    <w:rsid w:val="00295904"/>
    <w:rsid w:val="0029716C"/>
    <w:rsid w:val="00297B81"/>
    <w:rsid w:val="002A16B3"/>
    <w:rsid w:val="002A4A60"/>
    <w:rsid w:val="002A655F"/>
    <w:rsid w:val="002B09A3"/>
    <w:rsid w:val="002B2406"/>
    <w:rsid w:val="002B5924"/>
    <w:rsid w:val="002B6197"/>
    <w:rsid w:val="002C2F26"/>
    <w:rsid w:val="002C56ED"/>
    <w:rsid w:val="002C5707"/>
    <w:rsid w:val="002C6E31"/>
    <w:rsid w:val="002D30A1"/>
    <w:rsid w:val="002D6291"/>
    <w:rsid w:val="002D7A16"/>
    <w:rsid w:val="002E0FB3"/>
    <w:rsid w:val="002F2732"/>
    <w:rsid w:val="00302D03"/>
    <w:rsid w:val="00304278"/>
    <w:rsid w:val="00314E6B"/>
    <w:rsid w:val="00316310"/>
    <w:rsid w:val="0032188B"/>
    <w:rsid w:val="0032659B"/>
    <w:rsid w:val="003265DE"/>
    <w:rsid w:val="00337775"/>
    <w:rsid w:val="00341432"/>
    <w:rsid w:val="00350070"/>
    <w:rsid w:val="00352947"/>
    <w:rsid w:val="00360A37"/>
    <w:rsid w:val="00363BBB"/>
    <w:rsid w:val="003642C7"/>
    <w:rsid w:val="003656D1"/>
    <w:rsid w:val="00367006"/>
    <w:rsid w:val="00371E5F"/>
    <w:rsid w:val="00381259"/>
    <w:rsid w:val="003842F1"/>
    <w:rsid w:val="003864E2"/>
    <w:rsid w:val="00396274"/>
    <w:rsid w:val="003A3330"/>
    <w:rsid w:val="003A56CA"/>
    <w:rsid w:val="003B133F"/>
    <w:rsid w:val="003B2B7D"/>
    <w:rsid w:val="003B3DDE"/>
    <w:rsid w:val="003B6F55"/>
    <w:rsid w:val="003C2E1C"/>
    <w:rsid w:val="003D0BC3"/>
    <w:rsid w:val="003D0D2D"/>
    <w:rsid w:val="003D3FEA"/>
    <w:rsid w:val="003E01D0"/>
    <w:rsid w:val="003E0DB5"/>
    <w:rsid w:val="003E1AB0"/>
    <w:rsid w:val="003E436A"/>
    <w:rsid w:val="003E52C2"/>
    <w:rsid w:val="003E774C"/>
    <w:rsid w:val="003F5BE0"/>
    <w:rsid w:val="003F6D15"/>
    <w:rsid w:val="004106A1"/>
    <w:rsid w:val="004107D4"/>
    <w:rsid w:val="004113D6"/>
    <w:rsid w:val="00413FCE"/>
    <w:rsid w:val="00421A52"/>
    <w:rsid w:val="00422376"/>
    <w:rsid w:val="004320D5"/>
    <w:rsid w:val="004333B9"/>
    <w:rsid w:val="004346F3"/>
    <w:rsid w:val="00440858"/>
    <w:rsid w:val="00442610"/>
    <w:rsid w:val="00444AD5"/>
    <w:rsid w:val="004467D1"/>
    <w:rsid w:val="00451EBE"/>
    <w:rsid w:val="0045513D"/>
    <w:rsid w:val="00455C18"/>
    <w:rsid w:val="00456120"/>
    <w:rsid w:val="00457635"/>
    <w:rsid w:val="00463FD7"/>
    <w:rsid w:val="00464ECE"/>
    <w:rsid w:val="00470E7E"/>
    <w:rsid w:val="00471DF0"/>
    <w:rsid w:val="00473692"/>
    <w:rsid w:val="00474C7A"/>
    <w:rsid w:val="0048124E"/>
    <w:rsid w:val="0048235F"/>
    <w:rsid w:val="00483396"/>
    <w:rsid w:val="00490C16"/>
    <w:rsid w:val="0049226D"/>
    <w:rsid w:val="00493BC0"/>
    <w:rsid w:val="00495399"/>
    <w:rsid w:val="00496371"/>
    <w:rsid w:val="004977D6"/>
    <w:rsid w:val="004A2827"/>
    <w:rsid w:val="004B0DD9"/>
    <w:rsid w:val="004B2C64"/>
    <w:rsid w:val="004C0F98"/>
    <w:rsid w:val="004C1A5B"/>
    <w:rsid w:val="004D1023"/>
    <w:rsid w:val="004D1DB5"/>
    <w:rsid w:val="004D2853"/>
    <w:rsid w:val="004D4303"/>
    <w:rsid w:val="004E1BEF"/>
    <w:rsid w:val="004E2214"/>
    <w:rsid w:val="004E3C99"/>
    <w:rsid w:val="004E5927"/>
    <w:rsid w:val="004E5D96"/>
    <w:rsid w:val="004E7FE8"/>
    <w:rsid w:val="004F334E"/>
    <w:rsid w:val="004F40B4"/>
    <w:rsid w:val="004F5BAF"/>
    <w:rsid w:val="004F5F89"/>
    <w:rsid w:val="004F6AA4"/>
    <w:rsid w:val="005014CD"/>
    <w:rsid w:val="00503B74"/>
    <w:rsid w:val="00504EB4"/>
    <w:rsid w:val="00511632"/>
    <w:rsid w:val="00513255"/>
    <w:rsid w:val="00516854"/>
    <w:rsid w:val="0051712B"/>
    <w:rsid w:val="0051758A"/>
    <w:rsid w:val="00520AD2"/>
    <w:rsid w:val="00526654"/>
    <w:rsid w:val="0053183D"/>
    <w:rsid w:val="005319AE"/>
    <w:rsid w:val="00534FFA"/>
    <w:rsid w:val="005403BA"/>
    <w:rsid w:val="005425AF"/>
    <w:rsid w:val="00544EE1"/>
    <w:rsid w:val="00547D17"/>
    <w:rsid w:val="00550614"/>
    <w:rsid w:val="00550B89"/>
    <w:rsid w:val="005527EA"/>
    <w:rsid w:val="0055558D"/>
    <w:rsid w:val="00556B00"/>
    <w:rsid w:val="005604AC"/>
    <w:rsid w:val="0056135B"/>
    <w:rsid w:val="00561BD2"/>
    <w:rsid w:val="00561C8A"/>
    <w:rsid w:val="00566865"/>
    <w:rsid w:val="005711C0"/>
    <w:rsid w:val="00572A49"/>
    <w:rsid w:val="005763F2"/>
    <w:rsid w:val="00581015"/>
    <w:rsid w:val="00582C02"/>
    <w:rsid w:val="00584708"/>
    <w:rsid w:val="0059535A"/>
    <w:rsid w:val="00596053"/>
    <w:rsid w:val="00597A14"/>
    <w:rsid w:val="005A15E8"/>
    <w:rsid w:val="005A5AE5"/>
    <w:rsid w:val="005C3F72"/>
    <w:rsid w:val="005C6E7F"/>
    <w:rsid w:val="005D22F4"/>
    <w:rsid w:val="005D3AD4"/>
    <w:rsid w:val="005D7631"/>
    <w:rsid w:val="005E480E"/>
    <w:rsid w:val="005E6C39"/>
    <w:rsid w:val="005E7825"/>
    <w:rsid w:val="005F2F5E"/>
    <w:rsid w:val="005F396F"/>
    <w:rsid w:val="005F5D2C"/>
    <w:rsid w:val="005F6089"/>
    <w:rsid w:val="006069DF"/>
    <w:rsid w:val="00606BAD"/>
    <w:rsid w:val="00613EEA"/>
    <w:rsid w:val="006207E8"/>
    <w:rsid w:val="006228A6"/>
    <w:rsid w:val="00622AFE"/>
    <w:rsid w:val="00622D76"/>
    <w:rsid w:val="006354CD"/>
    <w:rsid w:val="00647F1F"/>
    <w:rsid w:val="00652DB5"/>
    <w:rsid w:val="006616E3"/>
    <w:rsid w:val="00661BA2"/>
    <w:rsid w:val="0068033B"/>
    <w:rsid w:val="00686E01"/>
    <w:rsid w:val="00690DE4"/>
    <w:rsid w:val="00691744"/>
    <w:rsid w:val="006A5B84"/>
    <w:rsid w:val="006A5EA5"/>
    <w:rsid w:val="006A76F0"/>
    <w:rsid w:val="006A7AED"/>
    <w:rsid w:val="006B22B5"/>
    <w:rsid w:val="006B2BB7"/>
    <w:rsid w:val="006B3061"/>
    <w:rsid w:val="006B6834"/>
    <w:rsid w:val="006D74CA"/>
    <w:rsid w:val="006D7F6A"/>
    <w:rsid w:val="006F11E0"/>
    <w:rsid w:val="006F1DFA"/>
    <w:rsid w:val="006F64F8"/>
    <w:rsid w:val="006F650F"/>
    <w:rsid w:val="006F70FD"/>
    <w:rsid w:val="00702E5A"/>
    <w:rsid w:val="00706A58"/>
    <w:rsid w:val="007076D9"/>
    <w:rsid w:val="00716F56"/>
    <w:rsid w:val="00724448"/>
    <w:rsid w:val="00726AEC"/>
    <w:rsid w:val="007345BD"/>
    <w:rsid w:val="0073714C"/>
    <w:rsid w:val="007409F0"/>
    <w:rsid w:val="00743EF1"/>
    <w:rsid w:val="00745A4B"/>
    <w:rsid w:val="00745E55"/>
    <w:rsid w:val="0074652E"/>
    <w:rsid w:val="0074656C"/>
    <w:rsid w:val="0075612E"/>
    <w:rsid w:val="00760DBE"/>
    <w:rsid w:val="007625ED"/>
    <w:rsid w:val="007631AD"/>
    <w:rsid w:val="007647EE"/>
    <w:rsid w:val="00767559"/>
    <w:rsid w:val="0077017C"/>
    <w:rsid w:val="007748D7"/>
    <w:rsid w:val="007751D7"/>
    <w:rsid w:val="00777BC6"/>
    <w:rsid w:val="00790E31"/>
    <w:rsid w:val="00790E34"/>
    <w:rsid w:val="0079418D"/>
    <w:rsid w:val="0079456E"/>
    <w:rsid w:val="007A4F97"/>
    <w:rsid w:val="007B19B8"/>
    <w:rsid w:val="007B3664"/>
    <w:rsid w:val="007B6E9F"/>
    <w:rsid w:val="007B7D08"/>
    <w:rsid w:val="007C6F5D"/>
    <w:rsid w:val="007D0C3C"/>
    <w:rsid w:val="007E0657"/>
    <w:rsid w:val="007E1291"/>
    <w:rsid w:val="007E1F4E"/>
    <w:rsid w:val="007E38AC"/>
    <w:rsid w:val="007E40AD"/>
    <w:rsid w:val="007E7876"/>
    <w:rsid w:val="007F4D42"/>
    <w:rsid w:val="007F63CF"/>
    <w:rsid w:val="007F6970"/>
    <w:rsid w:val="00800F00"/>
    <w:rsid w:val="008054D8"/>
    <w:rsid w:val="00806C51"/>
    <w:rsid w:val="00811147"/>
    <w:rsid w:val="00813228"/>
    <w:rsid w:val="00814D50"/>
    <w:rsid w:val="0081737A"/>
    <w:rsid w:val="0082082C"/>
    <w:rsid w:val="00820E9C"/>
    <w:rsid w:val="00826B14"/>
    <w:rsid w:val="008323F0"/>
    <w:rsid w:val="008368D3"/>
    <w:rsid w:val="00836DF2"/>
    <w:rsid w:val="00846847"/>
    <w:rsid w:val="00851FA9"/>
    <w:rsid w:val="00853D87"/>
    <w:rsid w:val="00854A18"/>
    <w:rsid w:val="008606AE"/>
    <w:rsid w:val="00864778"/>
    <w:rsid w:val="00864A4A"/>
    <w:rsid w:val="00866B47"/>
    <w:rsid w:val="00870225"/>
    <w:rsid w:val="008717F1"/>
    <w:rsid w:val="00873AEA"/>
    <w:rsid w:val="00875D1F"/>
    <w:rsid w:val="00876712"/>
    <w:rsid w:val="008813C8"/>
    <w:rsid w:val="00882E79"/>
    <w:rsid w:val="00886B02"/>
    <w:rsid w:val="00896E9B"/>
    <w:rsid w:val="008A2193"/>
    <w:rsid w:val="008B5334"/>
    <w:rsid w:val="008C41DB"/>
    <w:rsid w:val="008D0B4A"/>
    <w:rsid w:val="008D5227"/>
    <w:rsid w:val="008D653E"/>
    <w:rsid w:val="008D7217"/>
    <w:rsid w:val="008E7DAD"/>
    <w:rsid w:val="008F4FBD"/>
    <w:rsid w:val="008F5C56"/>
    <w:rsid w:val="008F6536"/>
    <w:rsid w:val="008F7494"/>
    <w:rsid w:val="00901265"/>
    <w:rsid w:val="00902BC6"/>
    <w:rsid w:val="00902C92"/>
    <w:rsid w:val="00906D2F"/>
    <w:rsid w:val="009073A2"/>
    <w:rsid w:val="00914F44"/>
    <w:rsid w:val="009159B7"/>
    <w:rsid w:val="00917131"/>
    <w:rsid w:val="00924A5B"/>
    <w:rsid w:val="00926D5B"/>
    <w:rsid w:val="00927575"/>
    <w:rsid w:val="00927FAE"/>
    <w:rsid w:val="00930780"/>
    <w:rsid w:val="00935F11"/>
    <w:rsid w:val="009405A2"/>
    <w:rsid w:val="00942AFF"/>
    <w:rsid w:val="009439C0"/>
    <w:rsid w:val="00943FAF"/>
    <w:rsid w:val="0094504A"/>
    <w:rsid w:val="00946BE4"/>
    <w:rsid w:val="00946D93"/>
    <w:rsid w:val="00946E48"/>
    <w:rsid w:val="00954270"/>
    <w:rsid w:val="00963361"/>
    <w:rsid w:val="00966B61"/>
    <w:rsid w:val="00973F00"/>
    <w:rsid w:val="0099111D"/>
    <w:rsid w:val="0099174F"/>
    <w:rsid w:val="009918D6"/>
    <w:rsid w:val="00992C32"/>
    <w:rsid w:val="009962B0"/>
    <w:rsid w:val="009A3A8E"/>
    <w:rsid w:val="009B7D24"/>
    <w:rsid w:val="009C1416"/>
    <w:rsid w:val="009C40E3"/>
    <w:rsid w:val="009C5F62"/>
    <w:rsid w:val="009D32E3"/>
    <w:rsid w:val="009D42BB"/>
    <w:rsid w:val="009D5F10"/>
    <w:rsid w:val="009E62EF"/>
    <w:rsid w:val="009F02CA"/>
    <w:rsid w:val="009F2AF2"/>
    <w:rsid w:val="009F2CE1"/>
    <w:rsid w:val="009F6127"/>
    <w:rsid w:val="00A00404"/>
    <w:rsid w:val="00A02FA0"/>
    <w:rsid w:val="00A054DB"/>
    <w:rsid w:val="00A25BF3"/>
    <w:rsid w:val="00A276A6"/>
    <w:rsid w:val="00A31159"/>
    <w:rsid w:val="00A46E90"/>
    <w:rsid w:val="00A538BE"/>
    <w:rsid w:val="00A53B24"/>
    <w:rsid w:val="00A60954"/>
    <w:rsid w:val="00A611EE"/>
    <w:rsid w:val="00A65312"/>
    <w:rsid w:val="00A664A8"/>
    <w:rsid w:val="00A7496F"/>
    <w:rsid w:val="00A7648A"/>
    <w:rsid w:val="00A764AC"/>
    <w:rsid w:val="00A8217C"/>
    <w:rsid w:val="00A8287F"/>
    <w:rsid w:val="00A833E2"/>
    <w:rsid w:val="00A90197"/>
    <w:rsid w:val="00A912CD"/>
    <w:rsid w:val="00A91A78"/>
    <w:rsid w:val="00A9382A"/>
    <w:rsid w:val="00A94D9B"/>
    <w:rsid w:val="00A96DE2"/>
    <w:rsid w:val="00AB0C43"/>
    <w:rsid w:val="00AB3C01"/>
    <w:rsid w:val="00AB7306"/>
    <w:rsid w:val="00AC151A"/>
    <w:rsid w:val="00AD09B1"/>
    <w:rsid w:val="00AD471B"/>
    <w:rsid w:val="00AE0181"/>
    <w:rsid w:val="00AE3CB6"/>
    <w:rsid w:val="00AE5D4B"/>
    <w:rsid w:val="00AF00BA"/>
    <w:rsid w:val="00AF092E"/>
    <w:rsid w:val="00AF0B22"/>
    <w:rsid w:val="00AF4A1A"/>
    <w:rsid w:val="00AF677C"/>
    <w:rsid w:val="00B01AC5"/>
    <w:rsid w:val="00B0455B"/>
    <w:rsid w:val="00B1371C"/>
    <w:rsid w:val="00B13F87"/>
    <w:rsid w:val="00B144D9"/>
    <w:rsid w:val="00B1534E"/>
    <w:rsid w:val="00B202F4"/>
    <w:rsid w:val="00B24CCA"/>
    <w:rsid w:val="00B26090"/>
    <w:rsid w:val="00B2797D"/>
    <w:rsid w:val="00B30ECB"/>
    <w:rsid w:val="00B34293"/>
    <w:rsid w:val="00B36831"/>
    <w:rsid w:val="00B37DB9"/>
    <w:rsid w:val="00B51DE1"/>
    <w:rsid w:val="00B53382"/>
    <w:rsid w:val="00B66130"/>
    <w:rsid w:val="00B66B98"/>
    <w:rsid w:val="00B74D6D"/>
    <w:rsid w:val="00B81753"/>
    <w:rsid w:val="00B842A3"/>
    <w:rsid w:val="00B96B9C"/>
    <w:rsid w:val="00B97AF5"/>
    <w:rsid w:val="00BA57DA"/>
    <w:rsid w:val="00BA5D4F"/>
    <w:rsid w:val="00BA6F69"/>
    <w:rsid w:val="00BA7BF6"/>
    <w:rsid w:val="00BB3D57"/>
    <w:rsid w:val="00BB43A3"/>
    <w:rsid w:val="00BB6C92"/>
    <w:rsid w:val="00BB6F99"/>
    <w:rsid w:val="00BC2463"/>
    <w:rsid w:val="00BC3AB6"/>
    <w:rsid w:val="00BC466B"/>
    <w:rsid w:val="00BC53D9"/>
    <w:rsid w:val="00BD1A14"/>
    <w:rsid w:val="00BD30F0"/>
    <w:rsid w:val="00BD657A"/>
    <w:rsid w:val="00BE03FA"/>
    <w:rsid w:val="00BE0D07"/>
    <w:rsid w:val="00BE1F8B"/>
    <w:rsid w:val="00BE430C"/>
    <w:rsid w:val="00BF171B"/>
    <w:rsid w:val="00BF39D3"/>
    <w:rsid w:val="00BF3E2D"/>
    <w:rsid w:val="00BF6408"/>
    <w:rsid w:val="00C02911"/>
    <w:rsid w:val="00C260FF"/>
    <w:rsid w:val="00C26D16"/>
    <w:rsid w:val="00C32E49"/>
    <w:rsid w:val="00C3495B"/>
    <w:rsid w:val="00C4134F"/>
    <w:rsid w:val="00C45986"/>
    <w:rsid w:val="00C47D08"/>
    <w:rsid w:val="00C51DE0"/>
    <w:rsid w:val="00C55FDB"/>
    <w:rsid w:val="00C616FE"/>
    <w:rsid w:val="00C619E3"/>
    <w:rsid w:val="00C713B3"/>
    <w:rsid w:val="00C82E55"/>
    <w:rsid w:val="00C832AF"/>
    <w:rsid w:val="00C84A31"/>
    <w:rsid w:val="00C85079"/>
    <w:rsid w:val="00C905EE"/>
    <w:rsid w:val="00C95BFD"/>
    <w:rsid w:val="00CA1D8E"/>
    <w:rsid w:val="00CA5DC0"/>
    <w:rsid w:val="00CA771F"/>
    <w:rsid w:val="00CA7DE1"/>
    <w:rsid w:val="00CB1F2B"/>
    <w:rsid w:val="00CB3C83"/>
    <w:rsid w:val="00CB5F92"/>
    <w:rsid w:val="00CC029E"/>
    <w:rsid w:val="00CC1375"/>
    <w:rsid w:val="00CC3FEF"/>
    <w:rsid w:val="00CC528C"/>
    <w:rsid w:val="00CC5F04"/>
    <w:rsid w:val="00CC6033"/>
    <w:rsid w:val="00CD065F"/>
    <w:rsid w:val="00CD6896"/>
    <w:rsid w:val="00CE0590"/>
    <w:rsid w:val="00CE1705"/>
    <w:rsid w:val="00CE18F1"/>
    <w:rsid w:val="00CE263A"/>
    <w:rsid w:val="00CE428B"/>
    <w:rsid w:val="00CE7173"/>
    <w:rsid w:val="00CF2791"/>
    <w:rsid w:val="00D00D88"/>
    <w:rsid w:val="00D1392B"/>
    <w:rsid w:val="00D146E1"/>
    <w:rsid w:val="00D162A1"/>
    <w:rsid w:val="00D17274"/>
    <w:rsid w:val="00D17A8D"/>
    <w:rsid w:val="00D17DFC"/>
    <w:rsid w:val="00D25E64"/>
    <w:rsid w:val="00D26050"/>
    <w:rsid w:val="00D27ABC"/>
    <w:rsid w:val="00D30C8B"/>
    <w:rsid w:val="00D34949"/>
    <w:rsid w:val="00D34BEA"/>
    <w:rsid w:val="00D34D71"/>
    <w:rsid w:val="00D36051"/>
    <w:rsid w:val="00D36291"/>
    <w:rsid w:val="00D513D1"/>
    <w:rsid w:val="00D54761"/>
    <w:rsid w:val="00D61472"/>
    <w:rsid w:val="00D61BCC"/>
    <w:rsid w:val="00D62DE5"/>
    <w:rsid w:val="00D72E7D"/>
    <w:rsid w:val="00D74A67"/>
    <w:rsid w:val="00D76F05"/>
    <w:rsid w:val="00D80D2E"/>
    <w:rsid w:val="00D86E4A"/>
    <w:rsid w:val="00D86EE2"/>
    <w:rsid w:val="00DA46A5"/>
    <w:rsid w:val="00DA4C7B"/>
    <w:rsid w:val="00DA7D38"/>
    <w:rsid w:val="00DB6291"/>
    <w:rsid w:val="00DC3930"/>
    <w:rsid w:val="00DD1222"/>
    <w:rsid w:val="00DD2873"/>
    <w:rsid w:val="00DD3B3B"/>
    <w:rsid w:val="00DD5922"/>
    <w:rsid w:val="00DE606A"/>
    <w:rsid w:val="00DE6074"/>
    <w:rsid w:val="00DE60D5"/>
    <w:rsid w:val="00DF0185"/>
    <w:rsid w:val="00DF32DE"/>
    <w:rsid w:val="00DF4409"/>
    <w:rsid w:val="00E04C45"/>
    <w:rsid w:val="00E0792D"/>
    <w:rsid w:val="00E107D7"/>
    <w:rsid w:val="00E13B96"/>
    <w:rsid w:val="00E152D4"/>
    <w:rsid w:val="00E209CC"/>
    <w:rsid w:val="00E218FF"/>
    <w:rsid w:val="00E22671"/>
    <w:rsid w:val="00E23C96"/>
    <w:rsid w:val="00E26997"/>
    <w:rsid w:val="00E26ACC"/>
    <w:rsid w:val="00E3187A"/>
    <w:rsid w:val="00E326CC"/>
    <w:rsid w:val="00E4462A"/>
    <w:rsid w:val="00E463CB"/>
    <w:rsid w:val="00E54A4E"/>
    <w:rsid w:val="00E55D23"/>
    <w:rsid w:val="00E61EFE"/>
    <w:rsid w:val="00E65A5D"/>
    <w:rsid w:val="00E65F30"/>
    <w:rsid w:val="00E75534"/>
    <w:rsid w:val="00E77195"/>
    <w:rsid w:val="00E77E77"/>
    <w:rsid w:val="00E8378C"/>
    <w:rsid w:val="00E910BD"/>
    <w:rsid w:val="00E95E8A"/>
    <w:rsid w:val="00E9663E"/>
    <w:rsid w:val="00EA2461"/>
    <w:rsid w:val="00EA5889"/>
    <w:rsid w:val="00EA6702"/>
    <w:rsid w:val="00EC1921"/>
    <w:rsid w:val="00EC1E5A"/>
    <w:rsid w:val="00EC773A"/>
    <w:rsid w:val="00ED3B50"/>
    <w:rsid w:val="00ED3FA5"/>
    <w:rsid w:val="00ED603C"/>
    <w:rsid w:val="00EE1B54"/>
    <w:rsid w:val="00EE7EDC"/>
    <w:rsid w:val="00EF1265"/>
    <w:rsid w:val="00EF6849"/>
    <w:rsid w:val="00F05658"/>
    <w:rsid w:val="00F078E4"/>
    <w:rsid w:val="00F10754"/>
    <w:rsid w:val="00F10E4E"/>
    <w:rsid w:val="00F15037"/>
    <w:rsid w:val="00F210E1"/>
    <w:rsid w:val="00F22A75"/>
    <w:rsid w:val="00F23BA9"/>
    <w:rsid w:val="00F2440B"/>
    <w:rsid w:val="00F32977"/>
    <w:rsid w:val="00F32A62"/>
    <w:rsid w:val="00F3308B"/>
    <w:rsid w:val="00F35CD4"/>
    <w:rsid w:val="00F36393"/>
    <w:rsid w:val="00F36BB6"/>
    <w:rsid w:val="00F37690"/>
    <w:rsid w:val="00F408DA"/>
    <w:rsid w:val="00F567CC"/>
    <w:rsid w:val="00F62C3A"/>
    <w:rsid w:val="00F63E73"/>
    <w:rsid w:val="00F67147"/>
    <w:rsid w:val="00F67797"/>
    <w:rsid w:val="00F761B8"/>
    <w:rsid w:val="00F846F5"/>
    <w:rsid w:val="00F922CA"/>
    <w:rsid w:val="00FB1B8E"/>
    <w:rsid w:val="00FB350C"/>
    <w:rsid w:val="00FB40D3"/>
    <w:rsid w:val="00FB4BB6"/>
    <w:rsid w:val="00FB5ADB"/>
    <w:rsid w:val="00FD0799"/>
    <w:rsid w:val="00FD142A"/>
    <w:rsid w:val="00FD1C0A"/>
    <w:rsid w:val="00FD312F"/>
    <w:rsid w:val="00FE09C6"/>
    <w:rsid w:val="00FE37C4"/>
    <w:rsid w:val="00FE7C9A"/>
    <w:rsid w:val="00FF1D93"/>
    <w:rsid w:val="00FF6287"/>
    <w:rsid w:val="00FF62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51FA9"/>
    <w:rPr>
      <w:sz w:val="24"/>
      <w:szCs w:val="24"/>
    </w:rPr>
  </w:style>
  <w:style w:styleId="Naslov1" w:type="paragraph">
    <w:name w:val="heading 1"/>
    <w:basedOn w:val="Normal"/>
    <w:next w:val="Normal"/>
    <w:link w:val="Naslov1Char"/>
    <w:uiPriority w:val="9"/>
    <w:qFormat/>
    <w:rsid w:val="00851FA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851FA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851FA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851FA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851FA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851FA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851FA9"/>
    <w:pPr>
      <w:spacing w:after="60" w:before="240"/>
      <w:outlineLvl w:val="6"/>
    </w:pPr>
  </w:style>
  <w:style w:styleId="Naslov8" w:type="paragraph">
    <w:name w:val="heading 8"/>
    <w:basedOn w:val="Normal"/>
    <w:next w:val="Normal"/>
    <w:link w:val="Naslov8Char"/>
    <w:uiPriority w:val="9"/>
    <w:semiHidden/>
    <w:unhideWhenUsed/>
    <w:qFormat/>
    <w:rsid w:val="00851FA9"/>
    <w:pPr>
      <w:spacing w:after="60" w:before="240"/>
      <w:outlineLvl w:val="7"/>
    </w:pPr>
    <w:rPr>
      <w:i/>
      <w:iCs/>
    </w:rPr>
  </w:style>
  <w:style w:styleId="Naslov9" w:type="paragraph">
    <w:name w:val="heading 9"/>
    <w:basedOn w:val="Normal"/>
    <w:next w:val="Normal"/>
    <w:link w:val="Naslov9Char"/>
    <w:uiPriority w:val="9"/>
    <w:semiHidden/>
    <w:unhideWhenUsed/>
    <w:qFormat/>
    <w:rsid w:val="00851FA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9418D"/>
    <w:pPr>
      <w:tabs>
        <w:tab w:pos="4703" w:val="center"/>
        <w:tab w:pos="9406" w:val="right"/>
      </w:tabs>
    </w:pPr>
  </w:style>
  <w:style w:styleId="Brojstranice" w:type="character">
    <w:name w:val="page number"/>
    <w:basedOn w:val="Zadanifontodlomka"/>
    <w:rsid w:val="0079418D"/>
  </w:style>
  <w:style w:styleId="Podnoje" w:type="paragraph">
    <w:name w:val="footer"/>
    <w:basedOn w:val="Normal"/>
    <w:rsid w:val="0079418D"/>
    <w:pPr>
      <w:tabs>
        <w:tab w:pos="4703" w:val="center"/>
        <w:tab w:pos="9406" w:val="right"/>
      </w:tabs>
    </w:pPr>
  </w:style>
  <w:style w:styleId="Tekstbalonia" w:type="paragraph">
    <w:name w:val="Balloon Text"/>
    <w:basedOn w:val="Normal"/>
    <w:semiHidden/>
    <w:rsid w:val="00C82E55"/>
    <w:rPr>
      <w:rFonts w:cs="Tahoma" w:hAnsi="Tahoma" w:ascii="Tahoma"/>
      <w:sz w:val="16"/>
      <w:szCs w:val="16"/>
    </w:rPr>
  </w:style>
  <w:style w:styleId="Odlomakpopisa" w:type="paragraph">
    <w:name w:val="List Paragraph"/>
    <w:basedOn w:val="Normal"/>
    <w:uiPriority w:val="34"/>
    <w:qFormat/>
    <w:rsid w:val="00851FA9"/>
    <w:pPr>
      <w:ind w:left="720"/>
      <w:contextualSpacing/>
    </w:pPr>
  </w:style>
  <w:style w:customStyle="true" w:styleId="Naslov1Char" w:type="character">
    <w:name w:val="Naslov 1 Char"/>
    <w:basedOn w:val="Zadanifontodlomka"/>
    <w:link w:val="Naslov1"/>
    <w:uiPriority w:val="9"/>
    <w:rsid w:val="00851FA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851FA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851FA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851FA9"/>
    <w:rPr>
      <w:b/>
      <w:bCs/>
      <w:sz w:val="28"/>
      <w:szCs w:val="28"/>
    </w:rPr>
  </w:style>
  <w:style w:customStyle="true" w:styleId="Naslov5Char" w:type="character">
    <w:name w:val="Naslov 5 Char"/>
    <w:basedOn w:val="Zadanifontodlomka"/>
    <w:link w:val="Naslov5"/>
    <w:uiPriority w:val="9"/>
    <w:semiHidden/>
    <w:rsid w:val="00851FA9"/>
    <w:rPr>
      <w:b/>
      <w:bCs/>
      <w:i/>
      <w:iCs/>
      <w:sz w:val="26"/>
      <w:szCs w:val="26"/>
    </w:rPr>
  </w:style>
  <w:style w:customStyle="true" w:styleId="Naslov6Char" w:type="character">
    <w:name w:val="Naslov 6 Char"/>
    <w:basedOn w:val="Zadanifontodlomka"/>
    <w:link w:val="Naslov6"/>
    <w:uiPriority w:val="9"/>
    <w:semiHidden/>
    <w:rsid w:val="00851FA9"/>
    <w:rPr>
      <w:b/>
      <w:bCs/>
    </w:rPr>
  </w:style>
  <w:style w:customStyle="true" w:styleId="Naslov7Char" w:type="character">
    <w:name w:val="Naslov 7 Char"/>
    <w:basedOn w:val="Zadanifontodlomka"/>
    <w:link w:val="Naslov7"/>
    <w:uiPriority w:val="9"/>
    <w:semiHidden/>
    <w:rsid w:val="00851FA9"/>
    <w:rPr>
      <w:sz w:val="24"/>
      <w:szCs w:val="24"/>
    </w:rPr>
  </w:style>
  <w:style w:customStyle="true" w:styleId="Naslov8Char" w:type="character">
    <w:name w:val="Naslov 8 Char"/>
    <w:basedOn w:val="Zadanifontodlomka"/>
    <w:link w:val="Naslov8"/>
    <w:uiPriority w:val="9"/>
    <w:semiHidden/>
    <w:rsid w:val="00851FA9"/>
    <w:rPr>
      <w:i/>
      <w:iCs/>
      <w:sz w:val="24"/>
      <w:szCs w:val="24"/>
    </w:rPr>
  </w:style>
  <w:style w:customStyle="true" w:styleId="Naslov9Char" w:type="character">
    <w:name w:val="Naslov 9 Char"/>
    <w:basedOn w:val="Zadanifontodlomka"/>
    <w:link w:val="Naslov9"/>
    <w:uiPriority w:val="9"/>
    <w:semiHidden/>
    <w:rsid w:val="00851FA9"/>
    <w:rPr>
      <w:rFonts w:eastAsiaTheme="majorEastAsia" w:hAnsiTheme="majorHAnsi" w:asciiTheme="majorHAnsi"/>
    </w:rPr>
  </w:style>
  <w:style w:styleId="Naslov" w:type="paragraph">
    <w:name w:val="Title"/>
    <w:basedOn w:val="Normal"/>
    <w:next w:val="Normal"/>
    <w:link w:val="NaslovChar"/>
    <w:uiPriority w:val="10"/>
    <w:qFormat/>
    <w:rsid w:val="00851FA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851FA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851FA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851FA9"/>
    <w:rPr>
      <w:rFonts w:eastAsiaTheme="majorEastAsia" w:hAnsiTheme="majorHAnsi" w:asciiTheme="majorHAnsi"/>
      <w:sz w:val="24"/>
      <w:szCs w:val="24"/>
    </w:rPr>
  </w:style>
  <w:style w:styleId="Naglaeno" w:type="character">
    <w:name w:val="Strong"/>
    <w:basedOn w:val="Zadanifontodlomka"/>
    <w:uiPriority w:val="22"/>
    <w:qFormat/>
    <w:rsid w:val="00851FA9"/>
    <w:rPr>
      <w:b/>
      <w:bCs/>
    </w:rPr>
  </w:style>
  <w:style w:styleId="Istaknuto" w:type="character">
    <w:name w:val="Emphasis"/>
    <w:basedOn w:val="Zadanifontodlomka"/>
    <w:uiPriority w:val="20"/>
    <w:qFormat/>
    <w:rsid w:val="00851FA9"/>
    <w:rPr>
      <w:rFonts w:hAnsiTheme="minorHAnsi" w:asciiTheme="minorHAnsi"/>
      <w:b/>
      <w:i/>
      <w:iCs/>
    </w:rPr>
  </w:style>
  <w:style w:styleId="Bezproreda" w:type="paragraph">
    <w:name w:val="No Spacing"/>
    <w:basedOn w:val="Normal"/>
    <w:uiPriority w:val="1"/>
    <w:qFormat/>
    <w:rsid w:val="00851FA9"/>
    <w:rPr>
      <w:szCs w:val="32"/>
    </w:rPr>
  </w:style>
  <w:style w:styleId="Citat" w:type="paragraph">
    <w:name w:val="Quote"/>
    <w:basedOn w:val="Normal"/>
    <w:next w:val="Normal"/>
    <w:link w:val="CitatChar"/>
    <w:uiPriority w:val="29"/>
    <w:qFormat/>
    <w:rsid w:val="00851FA9"/>
    <w:rPr>
      <w:i/>
    </w:rPr>
  </w:style>
  <w:style w:customStyle="true" w:styleId="CitatChar" w:type="character">
    <w:name w:val="Citat Char"/>
    <w:basedOn w:val="Zadanifontodlomka"/>
    <w:link w:val="Citat"/>
    <w:uiPriority w:val="29"/>
    <w:rsid w:val="00851FA9"/>
    <w:rPr>
      <w:i/>
      <w:sz w:val="24"/>
      <w:szCs w:val="24"/>
    </w:rPr>
  </w:style>
  <w:style w:styleId="Naglaencitat" w:type="paragraph">
    <w:name w:val="Intense Quote"/>
    <w:basedOn w:val="Normal"/>
    <w:next w:val="Normal"/>
    <w:link w:val="NaglaencitatChar"/>
    <w:uiPriority w:val="30"/>
    <w:qFormat/>
    <w:rsid w:val="00851FA9"/>
    <w:pPr>
      <w:ind w:right="720" w:left="720"/>
    </w:pPr>
    <w:rPr>
      <w:b/>
      <w:i/>
      <w:szCs w:val="22"/>
    </w:rPr>
  </w:style>
  <w:style w:customStyle="true" w:styleId="NaglaencitatChar" w:type="character">
    <w:name w:val="Naglašen citat Char"/>
    <w:basedOn w:val="Zadanifontodlomka"/>
    <w:link w:val="Naglaencitat"/>
    <w:uiPriority w:val="30"/>
    <w:rsid w:val="00851FA9"/>
    <w:rPr>
      <w:b/>
      <w:i/>
      <w:sz w:val="24"/>
    </w:rPr>
  </w:style>
  <w:style w:styleId="Neupadljivoisticanje" w:type="character">
    <w:name w:val="Subtle Emphasis"/>
    <w:uiPriority w:val="19"/>
    <w:qFormat/>
    <w:rsid w:val="00851FA9"/>
    <w:rPr>
      <w:i/>
      <w:color w:themeTint="A5" w:themeColor="text1" w:val="5A5A5A"/>
    </w:rPr>
  </w:style>
  <w:style w:styleId="Jakoisticanje" w:type="character">
    <w:name w:val="Intense Emphasis"/>
    <w:basedOn w:val="Zadanifontodlomka"/>
    <w:uiPriority w:val="21"/>
    <w:qFormat/>
    <w:rsid w:val="00851FA9"/>
    <w:rPr>
      <w:b/>
      <w:i/>
      <w:sz w:val="24"/>
      <w:szCs w:val="24"/>
      <w:u w:val="single"/>
    </w:rPr>
  </w:style>
  <w:style w:styleId="Neupadljivareferenca" w:type="character">
    <w:name w:val="Subtle Reference"/>
    <w:basedOn w:val="Zadanifontodlomka"/>
    <w:uiPriority w:val="31"/>
    <w:qFormat/>
    <w:rsid w:val="00851FA9"/>
    <w:rPr>
      <w:sz w:val="24"/>
      <w:szCs w:val="24"/>
      <w:u w:val="single"/>
    </w:rPr>
  </w:style>
  <w:style w:styleId="Istaknutareferenca" w:type="character">
    <w:name w:val="Intense Reference"/>
    <w:basedOn w:val="Zadanifontodlomka"/>
    <w:uiPriority w:val="32"/>
    <w:qFormat/>
    <w:rsid w:val="00851FA9"/>
    <w:rPr>
      <w:b/>
      <w:sz w:val="24"/>
      <w:u w:val="single"/>
    </w:rPr>
  </w:style>
  <w:style w:styleId="Naslovknjige" w:type="character">
    <w:name w:val="Book Title"/>
    <w:basedOn w:val="Zadanifontodlomka"/>
    <w:uiPriority w:val="33"/>
    <w:qFormat/>
    <w:rsid w:val="00851FA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851FA9"/>
    <w:pPr>
      <w:outlineLvl w:val="9"/>
    </w:pPr>
  </w:style>
  <w:style w:styleId="Tekstrezerviranogmjesta" w:type="character">
    <w:name w:val="Placeholder Text"/>
    <w:basedOn w:val="Zadanifontodlomka"/>
    <w:uiPriority w:val="99"/>
    <w:semiHidden/>
    <w:rsid w:val="00DE606A"/>
    <w:rPr>
      <w:color w:val="808080"/>
      <w:bdr w:space="0" w:sz="0" w:color="auto" w:val="none"/>
      <w:shd w:fill="auto" w:color="auto" w:val="clear"/>
    </w:rPr>
  </w:style>
  <w:style w:customStyle="true" w:styleId="eSPISCCParagraphDefaultFont" w:type="character">
    <w:name w:val="eSPIS_CC_Paragraph Default Font"/>
    <w:basedOn w:val="Zadanifontodlomka"/>
    <w:rsid w:val="00DE606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606A"/>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DE606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606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51FA9"/>
    <w:rPr>
      <w:sz w:val="24"/>
      <w:szCs w:val="24"/>
    </w:rPr>
  </w:style>
  <w:style w:styleId="Naslov1" w:type="paragraph">
    <w:name w:val="heading 1"/>
    <w:basedOn w:val="Normal"/>
    <w:next w:val="Normal"/>
    <w:link w:val="Naslov1Char"/>
    <w:uiPriority w:val="9"/>
    <w:qFormat/>
    <w:rsid w:val="00851FA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851FA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851FA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851FA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851FA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851FA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851FA9"/>
    <w:pPr>
      <w:spacing w:after="60" w:before="240"/>
      <w:outlineLvl w:val="6"/>
    </w:pPr>
  </w:style>
  <w:style w:styleId="Naslov8" w:type="paragraph">
    <w:name w:val="heading 8"/>
    <w:basedOn w:val="Normal"/>
    <w:next w:val="Normal"/>
    <w:link w:val="Naslov8Char"/>
    <w:uiPriority w:val="9"/>
    <w:semiHidden/>
    <w:unhideWhenUsed/>
    <w:qFormat/>
    <w:rsid w:val="00851FA9"/>
    <w:pPr>
      <w:spacing w:after="60" w:before="240"/>
      <w:outlineLvl w:val="7"/>
    </w:pPr>
    <w:rPr>
      <w:i/>
      <w:iCs/>
    </w:rPr>
  </w:style>
  <w:style w:styleId="Naslov9" w:type="paragraph">
    <w:name w:val="heading 9"/>
    <w:basedOn w:val="Normal"/>
    <w:next w:val="Normal"/>
    <w:link w:val="Naslov9Char"/>
    <w:uiPriority w:val="9"/>
    <w:semiHidden/>
    <w:unhideWhenUsed/>
    <w:qFormat/>
    <w:rsid w:val="00851FA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9418D"/>
    <w:pPr>
      <w:tabs>
        <w:tab w:pos="4703" w:val="center"/>
        <w:tab w:pos="9406" w:val="right"/>
      </w:tabs>
    </w:pPr>
  </w:style>
  <w:style w:styleId="Brojstranice" w:type="character">
    <w:name w:val="page number"/>
    <w:basedOn w:val="Zadanifontodlomka"/>
    <w:rsid w:val="0079418D"/>
  </w:style>
  <w:style w:styleId="Podnoje" w:type="paragraph">
    <w:name w:val="footer"/>
    <w:basedOn w:val="Normal"/>
    <w:rsid w:val="0079418D"/>
    <w:pPr>
      <w:tabs>
        <w:tab w:pos="4703" w:val="center"/>
        <w:tab w:pos="9406" w:val="right"/>
      </w:tabs>
    </w:pPr>
  </w:style>
  <w:style w:styleId="Tekstbalonia" w:type="paragraph">
    <w:name w:val="Balloon Text"/>
    <w:basedOn w:val="Normal"/>
    <w:semiHidden/>
    <w:rsid w:val="00C82E55"/>
    <w:rPr>
      <w:rFonts w:ascii="Tahoma" w:cs="Tahoma" w:hAnsi="Tahoma"/>
      <w:sz w:val="16"/>
      <w:szCs w:val="16"/>
    </w:rPr>
  </w:style>
  <w:style w:styleId="Odlomakpopisa" w:type="paragraph">
    <w:name w:val="List Paragraph"/>
    <w:basedOn w:val="Normal"/>
    <w:uiPriority w:val="34"/>
    <w:qFormat/>
    <w:rsid w:val="00851FA9"/>
    <w:pPr>
      <w:ind w:left="720"/>
      <w:contextualSpacing/>
    </w:pPr>
  </w:style>
  <w:style w:customStyle="1" w:styleId="Naslov1Char" w:type="character">
    <w:name w:val="Naslov 1 Char"/>
    <w:basedOn w:val="Zadanifontodlomka"/>
    <w:link w:val="Naslov1"/>
    <w:uiPriority w:val="9"/>
    <w:rsid w:val="00851FA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51FA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851FA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851FA9"/>
    <w:rPr>
      <w:b/>
      <w:bCs/>
      <w:sz w:val="28"/>
      <w:szCs w:val="28"/>
    </w:rPr>
  </w:style>
  <w:style w:customStyle="1" w:styleId="Naslov5Char" w:type="character">
    <w:name w:val="Naslov 5 Char"/>
    <w:basedOn w:val="Zadanifontodlomka"/>
    <w:link w:val="Naslov5"/>
    <w:uiPriority w:val="9"/>
    <w:semiHidden/>
    <w:rsid w:val="00851FA9"/>
    <w:rPr>
      <w:b/>
      <w:bCs/>
      <w:i/>
      <w:iCs/>
      <w:sz w:val="26"/>
      <w:szCs w:val="26"/>
    </w:rPr>
  </w:style>
  <w:style w:customStyle="1" w:styleId="Naslov6Char" w:type="character">
    <w:name w:val="Naslov 6 Char"/>
    <w:basedOn w:val="Zadanifontodlomka"/>
    <w:link w:val="Naslov6"/>
    <w:uiPriority w:val="9"/>
    <w:semiHidden/>
    <w:rsid w:val="00851FA9"/>
    <w:rPr>
      <w:b/>
      <w:bCs/>
    </w:rPr>
  </w:style>
  <w:style w:customStyle="1" w:styleId="Naslov7Char" w:type="character">
    <w:name w:val="Naslov 7 Char"/>
    <w:basedOn w:val="Zadanifontodlomka"/>
    <w:link w:val="Naslov7"/>
    <w:uiPriority w:val="9"/>
    <w:semiHidden/>
    <w:rsid w:val="00851FA9"/>
    <w:rPr>
      <w:sz w:val="24"/>
      <w:szCs w:val="24"/>
    </w:rPr>
  </w:style>
  <w:style w:customStyle="1" w:styleId="Naslov8Char" w:type="character">
    <w:name w:val="Naslov 8 Char"/>
    <w:basedOn w:val="Zadanifontodlomka"/>
    <w:link w:val="Naslov8"/>
    <w:uiPriority w:val="9"/>
    <w:semiHidden/>
    <w:rsid w:val="00851FA9"/>
    <w:rPr>
      <w:i/>
      <w:iCs/>
      <w:sz w:val="24"/>
      <w:szCs w:val="24"/>
    </w:rPr>
  </w:style>
  <w:style w:customStyle="1" w:styleId="Naslov9Char" w:type="character">
    <w:name w:val="Naslov 9 Char"/>
    <w:basedOn w:val="Zadanifontodlomka"/>
    <w:link w:val="Naslov9"/>
    <w:uiPriority w:val="9"/>
    <w:semiHidden/>
    <w:rsid w:val="00851FA9"/>
    <w:rPr>
      <w:rFonts w:asciiTheme="majorHAnsi" w:eastAsiaTheme="majorEastAsia" w:hAnsiTheme="majorHAnsi"/>
    </w:rPr>
  </w:style>
  <w:style w:styleId="Naslov" w:type="paragraph">
    <w:name w:val="Title"/>
    <w:basedOn w:val="Normal"/>
    <w:next w:val="Normal"/>
    <w:link w:val="NaslovChar"/>
    <w:uiPriority w:val="10"/>
    <w:qFormat/>
    <w:rsid w:val="00851FA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851FA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851FA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851FA9"/>
    <w:rPr>
      <w:rFonts w:asciiTheme="majorHAnsi" w:eastAsiaTheme="majorEastAsia" w:hAnsiTheme="majorHAnsi"/>
      <w:sz w:val="24"/>
      <w:szCs w:val="24"/>
    </w:rPr>
  </w:style>
  <w:style w:styleId="Naglaeno" w:type="character">
    <w:name w:val="Strong"/>
    <w:basedOn w:val="Zadanifontodlomka"/>
    <w:uiPriority w:val="22"/>
    <w:qFormat/>
    <w:rsid w:val="00851FA9"/>
    <w:rPr>
      <w:b/>
      <w:bCs/>
    </w:rPr>
  </w:style>
  <w:style w:styleId="Istaknuto" w:type="character">
    <w:name w:val="Emphasis"/>
    <w:basedOn w:val="Zadanifontodlomka"/>
    <w:uiPriority w:val="20"/>
    <w:qFormat/>
    <w:rsid w:val="00851FA9"/>
    <w:rPr>
      <w:rFonts w:asciiTheme="minorHAnsi" w:hAnsiTheme="minorHAnsi"/>
      <w:b/>
      <w:i/>
      <w:iCs/>
    </w:rPr>
  </w:style>
  <w:style w:styleId="Bezproreda" w:type="paragraph">
    <w:name w:val="No Spacing"/>
    <w:basedOn w:val="Normal"/>
    <w:uiPriority w:val="1"/>
    <w:qFormat/>
    <w:rsid w:val="00851FA9"/>
    <w:rPr>
      <w:szCs w:val="32"/>
    </w:rPr>
  </w:style>
  <w:style w:styleId="Citat" w:type="paragraph">
    <w:name w:val="Quote"/>
    <w:basedOn w:val="Normal"/>
    <w:next w:val="Normal"/>
    <w:link w:val="CitatChar"/>
    <w:uiPriority w:val="29"/>
    <w:qFormat/>
    <w:rsid w:val="00851FA9"/>
    <w:rPr>
      <w:i/>
    </w:rPr>
  </w:style>
  <w:style w:customStyle="1" w:styleId="CitatChar" w:type="character">
    <w:name w:val="Citat Char"/>
    <w:basedOn w:val="Zadanifontodlomka"/>
    <w:link w:val="Citat"/>
    <w:uiPriority w:val="29"/>
    <w:rsid w:val="00851FA9"/>
    <w:rPr>
      <w:i/>
      <w:sz w:val="24"/>
      <w:szCs w:val="24"/>
    </w:rPr>
  </w:style>
  <w:style w:styleId="Naglaencitat" w:type="paragraph">
    <w:name w:val="Intense Quote"/>
    <w:basedOn w:val="Normal"/>
    <w:next w:val="Normal"/>
    <w:link w:val="NaglaencitatChar"/>
    <w:uiPriority w:val="30"/>
    <w:qFormat/>
    <w:rsid w:val="00851FA9"/>
    <w:pPr>
      <w:ind w:left="720" w:right="720"/>
    </w:pPr>
    <w:rPr>
      <w:b/>
      <w:i/>
      <w:szCs w:val="22"/>
    </w:rPr>
  </w:style>
  <w:style w:customStyle="1" w:styleId="NaglaencitatChar" w:type="character">
    <w:name w:val="Naglašen citat Char"/>
    <w:basedOn w:val="Zadanifontodlomka"/>
    <w:link w:val="Naglaencitat"/>
    <w:uiPriority w:val="30"/>
    <w:rsid w:val="00851FA9"/>
    <w:rPr>
      <w:b/>
      <w:i/>
      <w:sz w:val="24"/>
    </w:rPr>
  </w:style>
  <w:style w:styleId="Neupadljivoisticanje" w:type="character">
    <w:name w:val="Subtle Emphasis"/>
    <w:uiPriority w:val="19"/>
    <w:qFormat/>
    <w:rsid w:val="00851FA9"/>
    <w:rPr>
      <w:i/>
      <w:color w:themeColor="text1" w:themeTint="A5" w:val="5A5A5A"/>
    </w:rPr>
  </w:style>
  <w:style w:styleId="Jakoisticanje" w:type="character">
    <w:name w:val="Intense Emphasis"/>
    <w:basedOn w:val="Zadanifontodlomka"/>
    <w:uiPriority w:val="21"/>
    <w:qFormat/>
    <w:rsid w:val="00851FA9"/>
    <w:rPr>
      <w:b/>
      <w:i/>
      <w:sz w:val="24"/>
      <w:szCs w:val="24"/>
      <w:u w:val="single"/>
    </w:rPr>
  </w:style>
  <w:style w:styleId="Neupadljivareferenca" w:type="character">
    <w:name w:val="Subtle Reference"/>
    <w:basedOn w:val="Zadanifontodlomka"/>
    <w:uiPriority w:val="31"/>
    <w:qFormat/>
    <w:rsid w:val="00851FA9"/>
    <w:rPr>
      <w:sz w:val="24"/>
      <w:szCs w:val="24"/>
      <w:u w:val="single"/>
    </w:rPr>
  </w:style>
  <w:style w:styleId="Istaknutareferenca" w:type="character">
    <w:name w:val="Intense Reference"/>
    <w:basedOn w:val="Zadanifontodlomka"/>
    <w:uiPriority w:val="32"/>
    <w:qFormat/>
    <w:rsid w:val="00851FA9"/>
    <w:rPr>
      <w:b/>
      <w:sz w:val="24"/>
      <w:u w:val="single"/>
    </w:rPr>
  </w:style>
  <w:style w:styleId="Naslovknjige" w:type="character">
    <w:name w:val="Book Title"/>
    <w:basedOn w:val="Zadanifontodlomka"/>
    <w:uiPriority w:val="33"/>
    <w:qFormat/>
    <w:rsid w:val="00851FA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851FA9"/>
    <w:pPr>
      <w:outlineLvl w:val="9"/>
    </w:pPr>
  </w:style>
  <w:style w:styleId="Tekstrezerviranogmjesta" w:type="character">
    <w:name w:val="Placeholder Text"/>
    <w:basedOn w:val="Zadanifontodlomka"/>
    <w:uiPriority w:val="99"/>
    <w:semiHidden/>
    <w:rsid w:val="00DE606A"/>
    <w:rPr>
      <w:color w:val="808080"/>
      <w:bdr w:color="auto" w:space="0" w:sz="0" w:val="none"/>
      <w:shd w:color="auto" w:fill="auto" w:val="clear"/>
    </w:rPr>
  </w:style>
  <w:style w:customStyle="1" w:styleId="eSPISCCParagraphDefaultFont" w:type="character">
    <w:name w:val="eSPIS_CC_Paragraph Default Font"/>
    <w:basedOn w:val="Zadanifontodlomka"/>
    <w:rsid w:val="00DE606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606A"/>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DE606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606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0993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3673</izvorni_sadrzaj>
    <derivirana_varijabla naziv="DomainObject.Predmet.Broj_1">3673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St-3673/2016</izvorni_sadrzaj>
    <derivirana_varijabla naziv="DomainObject.Predmet.OznakaBroj_1">St-3673/2016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A.A. -HIGIA, d.o.o. zastupanog po punomoćniku AMIT AZIROVSKI</izvorni_sadrzaj>
    <derivirana_varijabla naziv="DomainObject.Predmet.ProtustrankaFormated_1">  A.A. -HIGIA, d.o.o. zastupanog po punomoćniku AMIT AZIROVSKI</derivirana_varijabla>
  </DomainObject.Predmet.ProtustrankaFormated>
  <DomainObject.Predmet.ProtustrankaFormatedOIB>
    <izvorni_sadrzaj>  A.A. -HIGIA, d.o.o., OIB 83226736335 zastupanog po punomoćniku AMIT AZIROVSKI</izvorni_sadrzaj>
    <derivirana_varijabla naziv="DomainObject.Predmet.ProtustrankaFormatedOIB_1">  A.A. -HIGIA, d.o.o., OIB 83226736335 zastupanog po punomoćniku AMIT AZIROVSKI</derivirana_varijabla>
  </DomainObject.Predmet.ProtustrankaFormatedOIB>
  <DomainObject.Predmet.ProtustrankaFormatedWithAdress>
    <izvorni_sadrzaj> A.A. -HIGIA, d.o.o., Braće Domany 6, 10000 Zagreb zastupanog po punomoćniku AMIT AZIROVSKI</izvorni_sadrzaj>
    <derivirana_varijabla naziv="DomainObject.Predmet.ProtustrankaFormatedWithAdress_1"> A.A. -HIGIA, d.o.o., Braće Domany 6, 10000 Zagreb zastupanog po punomoćniku AMIT AZIROVSKI</derivirana_varijabla>
  </DomainObject.Predmet.ProtustrankaFormatedWithAdress>
  <DomainObject.Predmet.ProtustrankaFormatedWithAdressOIB>
    <izvorni_sadrzaj> A.A. -HIGIA, d.o.o., OIB 83226736335, Braće Domany 6, 10000 Zagreb zastupanog po punomoćniku AMIT AZIROVSKI</izvorni_sadrzaj>
    <derivirana_varijabla naziv="DomainObject.Predmet.ProtustrankaFormatedWithAdressOIB_1"> A.A. -HIGIA, d.o.o., OIB 83226736335, Braće Domany 6, 10000 Zagreb zastupanog po punomoćniku AMIT AZIROVSKI</derivirana_varijabla>
  </DomainObject.Predmet.ProtustrankaFormatedWithAdressOIB>
  <DomainObject.Predmet.ProtustrankaWithAdress>
    <izvorni_sadrzaj>A.A. -HIGIA, d.o.o. Braće Domany 6, 10000 Zagreb</izvorni_sadrzaj>
    <derivirana_varijabla naziv="DomainObject.Predmet.ProtustrankaWithAdress_1">A.A. -HIGIA, d.o.o. Braće Domany 6, 10000 Zagreb</derivirana_varijabla>
  </DomainObject.Predmet.ProtustrankaWithAdress>
  <DomainObject.Predmet.ProtustrankaWithAdressOIB>
    <izvorni_sadrzaj>A.A. -HIGIA, d.o.o., OIB 83226736335, Braće Domany 6, 10000 Zagreb</izvorni_sadrzaj>
    <derivirana_varijabla naziv="DomainObject.Predmet.ProtustrankaWithAdressOIB_1">A.A. -HIGIA, d.o.o., OIB 83226736335, Braće Domany 6, 10000 Zagreb</derivirana_varijabla>
  </DomainObject.Predmet.ProtustrankaWithAdressOIB>
  <DomainObject.Predmet.ProtustrankaNazivFormated>
    <izvorni_sadrzaj>A.A. -HIGIA, d.o.o.</izvorni_sadrzaj>
    <derivirana_varijabla naziv="DomainObject.Predmet.ProtustrankaNazivFormated_1">A.A. -HIGIA, d.o.o.</derivirana_varijabla>
  </DomainObject.Predmet.ProtustrankaNazivFormated>
  <DomainObject.Predmet.ProtustrankaNazivFormatedOIB>
    <izvorni_sadrzaj>A.A. -HIGIA, d.o.o., OIB 83226736335</izvorni_sadrzaj>
    <derivirana_varijabla naziv="DomainObject.Predmet.ProtustrankaNazivFormatedOIB_1">A.A. -HIGIA, d.o.o., OIB 83226736335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A.A. -HIGIA, d.o.o. zastupanog po punomoćniku AMIT AZIROVSKI</item>
    </izvorni_sadrzaj>
    <derivirana_varijabla naziv="DomainObject.Predmet.ProtuStrankaListFormated_1">
      <item>A.A. -HIGIA, d.o.o. zastupanog po punomoćniku AMIT AZIROVSKI</item>
    </derivirana_varijabla>
  </DomainObject.Predmet.ProtuStrankaListFormated>
  <DomainObject.Predmet.ProtuStrankaListFormatedOIB>
    <izvorni_sadrzaj>
      <item>A.A. -HIGIA, d.o.o., OIB 83226736335 zastupanog po punomoćniku AMIT AZIROVSKI</item>
    </izvorni_sadrzaj>
    <derivirana_varijabla naziv="DomainObject.Predmet.ProtuStrankaListFormatedOIB_1">
      <item>A.A. -HIGIA, d.o.o., OIB 83226736335 zastupanog po punomoćniku AMIT AZIROVSKI</item>
    </derivirana_varijabla>
  </DomainObject.Predmet.ProtuStrankaListFormatedOIB>
  <DomainObject.Predmet.ProtuStrankaListFormatedWithAdress>
    <izvorni_sadrzaj>
      <item>A.A. -HIGIA, d.o.o., Braće Domany 6, 10000 Zagreb zastupanog po punomoćniku AMIT AZIROVSKI</item>
    </izvorni_sadrzaj>
    <derivirana_varijabla naziv="DomainObject.Predmet.ProtuStrankaListFormatedWithAdress_1">
      <item>A.A. -HIGIA, d.o.o., Braće Domany 6, 10000 Zagreb zastupanog po punomoćniku AMIT AZIROVSKI</item>
    </derivirana_varijabla>
  </DomainObject.Predmet.ProtuStrankaListFormatedWithAdress>
  <DomainObject.Predmet.ProtuStrankaListFormatedWithAdressOIB>
    <izvorni_sadrzaj>
      <item>A.A. -HIGIA, d.o.o., OIB 83226736335, Braće Domany 6, 10000 Zagreb zastupanog po punomoćniku AMIT AZIROVSKI</item>
    </izvorni_sadrzaj>
    <derivirana_varijabla naziv="DomainObject.Predmet.ProtuStrankaListFormatedWithAdressOIB_1">
      <item>A.A. -HIGIA, d.o.o., OIB 83226736335, Braće Domany 6, 10000 Zagreb zastupanog po punomoćniku AMIT AZIROVSKI</item>
    </derivirana_varijabla>
  </DomainObject.Predmet.ProtuStrankaListFormatedWithAdressOIB>
  <DomainObject.Predmet.ProtuStrankaListNazivFormated>
    <izvorni_sadrzaj>
      <item>A.A. -HIGIA, d.o.o.</item>
    </izvorni_sadrzaj>
    <derivirana_varijabla naziv="DomainObject.Predmet.ProtuStrankaListNazivFormated_1">
      <item>A.A. -HIGIA, d.o.o.</item>
    </derivirana_varijabla>
  </DomainObject.Predmet.ProtuStrankaListNazivFormated>
  <DomainObject.Predmet.ProtuStrankaListNazivFormatedOIB>
    <izvorni_sadrzaj>
      <item>A.A. -HIGIA, d.o.o., OIB 83226736335</item>
    </izvorni_sadrzaj>
    <derivirana_varijabla naziv="DomainObject.Predmet.ProtuStrankaListNazivFormatedOIB_1">
      <item>A.A. -HIGIA, d.o.o., OIB 83226736335</item>
    </derivirana_varijabla>
  </DomainObject.Predmet.ProtuStrankaListNazivFormatedOIB>
  <DomainObject.Predmet.OstaliListFormated>
    <izvorni_sadrzaj>
      <item>AMIT AZIROVSKI punomoćnik sudionika u postupku A.A. -HIGIA, d.o.o.</item>
    </izvorni_sadrzaj>
    <derivirana_varijabla naziv="DomainObject.Predmet.OstaliListFormated_1">
      <item>AMIT AZIROVSKI punomoćnik sudionika u postupku A.A. -HIGIA, d.o.o.</item>
    </derivirana_varijabla>
  </DomainObject.Predmet.OstaliListFormated>
  <DomainObject.Predmet.OstaliListFormatedOIB>
    <izvorni_sadrzaj>
      <item>AMIT AZIROVSKI, OIB 04518295223 punomoćnik sudionika u postupku A.A. -HIGIA, d.o.o.</item>
    </izvorni_sadrzaj>
    <derivirana_varijabla naziv="DomainObject.Predmet.OstaliListFormatedOIB_1">
      <item>AMIT AZIROVSKI, OIB 04518295223 punomoćnik sudionika u postupku A.A. -HIGIA, d.o.o.</item>
    </derivirana_varijabla>
  </DomainObject.Predmet.OstaliListFormatedOIB>
  <DomainObject.Predmet.OstaliListFormatedWithAdress>
    <izvorni_sadrzaj>
      <item>AMIT AZIROVSKI, Potočka cesta 57, 10257 Kupinečki Kraljevec punomoćnik sudionika u postupku A.A. -HIGIA, d.o.o.</item>
    </izvorni_sadrzaj>
    <derivirana_varijabla naziv="DomainObject.Predmet.OstaliListFormatedWithAdress_1">
      <item>AMIT AZIROVSKI, Potočka cesta 57, 10257 Kupinečki Kraljevec punomoćnik sudionika u postupku A.A. -HIGIA, d.o.o.</item>
    </derivirana_varijabla>
  </DomainObject.Predmet.OstaliListFormatedWithAdress>
  <DomainObject.Predmet.OstaliListFormatedWithAdressOIB>
    <izvorni_sadrzaj>
      <item>AMIT AZIROVSKI, OIB 04518295223, Potočka cesta 57, 10257 Kupinečki Kraljevec punomoćnik sudionika u postupku A.A. -HIGIA, d.o.o.</item>
    </izvorni_sadrzaj>
    <derivirana_varijabla naziv="DomainObject.Predmet.OstaliListFormatedWithAdressOIB_1">
      <item>AMIT AZIROVSKI, OIB 04518295223, Potočka cesta 57, 10257 Kupinečki Kraljevec punomoćnik sudionika u postupku A.A. -HIGIA, d.o.o.</item>
    </derivirana_varijabla>
  </DomainObject.Predmet.OstaliListFormatedWithAdressOIB>
  <DomainObject.Predmet.OstaliListNazivFormated>
    <izvorni_sadrzaj>
      <item>AMIT AZIROVSKI</item>
    </izvorni_sadrzaj>
    <derivirana_varijabla naziv="DomainObject.Predmet.OstaliListNazivFormated_1">
      <item>AMIT AZIROVSKI</item>
    </derivirana_varijabla>
  </DomainObject.Predmet.OstaliListNazivFormated>
  <DomainObject.Predmet.OstaliListNazivFormatedOIB>
    <izvorni_sadrzaj>
      <item>AMIT AZIROVSKI, OIB 04518295223</item>
    </izvorni_sadrzaj>
    <derivirana_varijabla naziv="DomainObject.Predmet.OstaliListNazivFormatedOIB_1">
      <item>AMIT AZIROVSKI, OIB 04518295223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A.A. -HIGIA, d.o.o.</izvorni_sadrzaj>
    <derivirana_varijabla naziv="DomainObject.Predmet.ProtustrankaIDrugi_1">A.A. -HIGIA,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A.A. -HIGIA, d.o.o., OIB 83226736335, Braće Domany 6, 10000 Zagreb</izvorni_sadrzaj>
    <derivirana_varijabla naziv="DomainObject.Predmet.ProtustrankaIDrugiAdressOIB_1">A.A. -HIGIA, d.o.o., OIB 83226736335, Braće Domany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A.A. -HIGIA, d.o.o.</item>
      <item>AMIT AZIROVSKI</item>
    </izvorni_sadrzaj>
    <derivirana_varijabla naziv="DomainObject.Predmet.SudioniciListNaziv_1">
      <item>FINA Regionalni centar Zagreb</item>
      <item>A.A. -HIGIA, d.o.o.</item>
      <item>AMIT AZIROVSKI</item>
    </derivirana_varijabla>
  </DomainObject.Predmet.SudioniciListNaziv>
  <DomainObject.Predmet.SudioniciListAdressOIB>
    <izvorni_sadrzaj>
      <item>FINA Regionalni centar Zagreb, OIB 85821130368, Trg svibanjskih žrtava 1995. br. 1,10000 Zagreb</item>
      <item>A.A. -HIGIA, d.o.o., OIB 83226736335, Braće Domany 6,10000 Zagreb</item>
      <item>AMIT AZIROVSKI, OIB 04518295223, Potočka cesta 57,10257 Kupinečki Kraljevec</item>
    </izvorni_sadrzaj>
    <derivirana_varijabla naziv="DomainObject.Predmet.SudioniciListAdressOIB_1">
      <item>FINA Regionalni centar Zagreb, OIB 85821130368, Trg svibanjskih žrtava 1995. br. 1,10000 Zagreb</item>
      <item>A.A. -HIGIA, d.o.o., OIB 83226736335, Braće Domany 6,10000 Zagreb</item>
      <item>AMIT AZIROVSKI, OIB 04518295223, Potočka cesta 57,10257 Kupinečki Kraljevec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83226736335</item>
      <item>, OIB 04518295223</item>
    </izvorni_sadrzaj>
    <derivirana_varijabla naziv="DomainObject.Predmet.SudioniciListNazivOIB_1">
      <item>, OIB 85821130368</item>
      <item>, OIB 83226736335</item>
      <item>, OIB 04518295223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D39BD4-913D-4A99-BCA5-C3181DB4F4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317</properties:Words>
  <properties:Characters>1710</properties:Characters>
  <properties:Lines>70</properties:Lines>
  <properties:Paragraphs>33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St-20/02</vt:lpstr>
    </vt:vector>
  </properties:TitlesOfParts>
  <properties:LinksUpToDate>false</properties:LinksUpToDate>
  <properties:CharactersWithSpaces>2210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2017-05-10T12:31:00Z</dcterms:created>
  <dc:creator>Korisnik</dc:creator>
  <cp:lastModifiedBy>Zlatka Plivelić</cp:lastModifiedBy>
  <cp:lastPrinted>2017-03-02T10:09:00Z</cp:lastPrinted>
  <dcterms:modified xmlns:xsi="http://www.w3.org/2001/XMLSchema-instance" xsi:type="dcterms:W3CDTF">2017-05-11T08:10:00Z</dcterms:modified>
  <cp:revision>14</cp:revision>
  <dc:title>St-20/02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