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07" w:rsidRDefault="00D90DD7" w:rsidP="00AC7C55">
      <w:bookmarkStart w:id="0" w:name="_GoBack"/>
      <w:bookmarkEnd w:id="0"/>
      <w:r>
        <w:rPr>
          <w:noProof/>
        </w:rPr>
        <w:drawing>
          <wp:inline distT="0" distB="0" distL="0" distR="0">
            <wp:extent cx="719169" cy="960277"/>
            <wp:effectExtent l="0" t="0" r="508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C55" w:rsidRDefault="00AC7C55" w:rsidP="00AC7C55">
      <w:r>
        <w:t>REPUBLIKA HRVATSKA</w:t>
      </w:r>
    </w:p>
    <w:p w:rsidR="00AC7C55" w:rsidRDefault="00AC7C55" w:rsidP="00AC7C55">
      <w:r>
        <w:t xml:space="preserve">TRGOVAČKI SUD U ZAGREBU        </w:t>
      </w:r>
    </w:p>
    <w:p w:rsidR="00AC7C55" w:rsidRDefault="00AC7C55" w:rsidP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="00AC7C55" w:rsidRDefault="00AC7C55" w:rsidP="00AC7C55">
      <w:pPr>
        <w:jc w:val="center"/>
      </w:pPr>
    </w:p>
    <w:p w:rsidR="00AC7C55" w:rsidRDefault="002802E2" w:rsidP="00AC7C55">
      <w:pPr>
        <w:jc w:val="center"/>
      </w:pPr>
      <w:r>
        <w:t xml:space="preserve"> ZAKLJUČAK </w:t>
      </w:r>
    </w:p>
    <w:p w:rsidR="00AC7C55" w:rsidRDefault="00AC7C55" w:rsidP="00AC7C55">
      <w:pPr>
        <w:jc w:val="both"/>
      </w:pPr>
    </w:p>
    <w:p w:rsidR="00AC7C55" w:rsidRPr="00D92E85" w:rsidRDefault="00AC7C55" w:rsidP="00AC7C5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43476">
        <w:t>0</w:t>
      </w:r>
      <w:r w:rsidR="00FB164F">
        <w:t>6</w:t>
      </w:r>
      <w:r>
        <w:t xml:space="preserve">. </w:t>
      </w:r>
      <w:r w:rsidR="00FB164F">
        <w:t>rujna</w:t>
      </w:r>
      <w:r>
        <w:t xml:space="preserve"> 201</w:t>
      </w:r>
      <w:r w:rsidR="005872DC">
        <w:t>6</w:t>
      </w:r>
      <w:r>
        <w:t>. godine,</w:t>
      </w:r>
    </w:p>
    <w:p w:rsidR="00AC7C55" w:rsidRDefault="00AC7C55" w:rsidP="00AC7C55">
      <w:pPr>
        <w:jc w:val="center"/>
        <w:rPr>
          <w:b/>
          <w:bCs/>
        </w:rPr>
      </w:pPr>
    </w:p>
    <w:p w:rsidR="00AC7C55" w:rsidRDefault="002802E2" w:rsidP="00AC7C55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D71B04">
        <w:rPr>
          <w:b/>
          <w:bCs/>
        </w:rPr>
        <w:t>z</w:t>
      </w:r>
      <w:r>
        <w:rPr>
          <w:b/>
          <w:bCs/>
        </w:rPr>
        <w:t xml:space="preserve">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="00AC7C55" w:rsidRDefault="00AC7C55" w:rsidP="00AC7C55"/>
    <w:p w:rsidR="00AC7C55" w:rsidRPr="00BB088F" w:rsidRDefault="00AC7C55" w:rsidP="00AC7C55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="00AC7C55" w:rsidRPr="002C7FEF" w:rsidRDefault="00AC7C55" w:rsidP="00AC7C55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="004501D6" w:rsidRDefault="004501D6" w:rsidP="004501D6">
      <w:pPr>
        <w:jc w:val="both"/>
        <w:rPr>
          <w:shd w:val="clear" w:color="auto" w:fill="FFFFFF"/>
        </w:rPr>
      </w:pPr>
      <w:r w:rsidRPr="006100EF">
        <w:t xml:space="preserve">Prodaja se obavlja usmenom javnom dražbom </w:t>
      </w:r>
      <w:r w:rsidRPr="006100EF">
        <w:rPr>
          <w:shd w:val="clear" w:color="auto" w:fill="FFFFFF"/>
        </w:rPr>
        <w:t xml:space="preserve">po načelu </w:t>
      </w:r>
      <w:r w:rsidRPr="006100EF">
        <w:rPr>
          <w:rStyle w:val="Naglaeno"/>
          <w:shd w:val="clear" w:color="auto" w:fill="FFFFFF"/>
        </w:rPr>
        <w:t>"viđeno - kupljeno"</w:t>
      </w:r>
      <w:r w:rsidRPr="006100EF">
        <w:rPr>
          <w:shd w:val="clear" w:color="auto" w:fill="FFFFFF"/>
        </w:rPr>
        <w:t xml:space="preserve"> što isključuje sve naknadne prigovore kupca.</w:t>
      </w:r>
      <w:r>
        <w:rPr>
          <w:shd w:val="clear" w:color="auto" w:fill="FFFFFF"/>
        </w:rPr>
        <w:t xml:space="preserve"> Nekretnine se prodaju kao cjelina.</w:t>
      </w:r>
    </w:p>
    <w:p w:rsidR="004501D6" w:rsidRDefault="004501D6" w:rsidP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B2246B" w:rsidRPr="00B2246B">
        <w:rPr>
          <w:b/>
        </w:rPr>
        <w:t>0</w:t>
      </w:r>
      <w:r w:rsidR="00FB164F">
        <w:rPr>
          <w:b/>
        </w:rPr>
        <w:t>3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FB164F">
        <w:rPr>
          <w:b/>
        </w:rPr>
        <w:t>listopada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B2246B">
        <w:rPr>
          <w:b/>
        </w:rPr>
        <w:t>10</w:t>
      </w:r>
      <w:r w:rsidRPr="006100EF">
        <w:rPr>
          <w:b/>
        </w:rPr>
        <w:t>,</w:t>
      </w:r>
      <w:r w:rsidR="00B2246B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="004501D6" w:rsidRDefault="004501D6" w:rsidP="004501D6">
      <w:pPr>
        <w:jc w:val="both"/>
        <w:rPr>
          <w:shd w:val="clear" w:color="auto" w:fill="FFFFFF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372682">
        <w:t>1</w:t>
      </w:r>
      <w:r w:rsidR="00B46D25">
        <w:t>.</w:t>
      </w:r>
      <w:r w:rsidR="00FB164F">
        <w:t>0</w:t>
      </w:r>
      <w:r w:rsidR="00B46D25">
        <w:t>0</w:t>
      </w:r>
      <w:r w:rsidR="0012590B">
        <w:t>0.000,00</w:t>
      </w:r>
      <w:r>
        <w:t xml:space="preserve">  (</w:t>
      </w:r>
      <w:proofErr w:type="spellStart"/>
      <w:r w:rsidR="00372682">
        <w:t>milio</w:t>
      </w:r>
      <w:r w:rsidR="001F34C5">
        <w:t>n</w:t>
      </w:r>
      <w:r w:rsidR="00B46D25">
        <w:t>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372682">
        <w:t>1</w:t>
      </w:r>
      <w:r w:rsidR="00FB164F">
        <w:t>0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B2246B">
        <w:t>0</w:t>
      </w:r>
      <w:r w:rsidR="00FB164F">
        <w:t>1</w:t>
      </w:r>
      <w:r w:rsidRPr="00743B9D">
        <w:t xml:space="preserve">. </w:t>
      </w:r>
      <w:r w:rsidR="00FB164F">
        <w:t>listopada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val="clear" w:color="auto" w:fill="FFFFFF"/>
        </w:rPr>
        <w:t>Sudionicima dražbe čija ponuda bude prihvaćena, jamčevina će se uračunati u cijenu, a ostalima se vraća u roku od 15</w:t>
      </w:r>
      <w:r>
        <w:rPr>
          <w:shd w:val="clear" w:color="auto" w:fill="FFFFFF"/>
        </w:rPr>
        <w:t xml:space="preserve"> dana od dana održavanja dražbe. </w:t>
      </w:r>
    </w:p>
    <w:p w:rsidR="004501D6" w:rsidRDefault="004501D6" w:rsidP="004501D6">
      <w:pPr>
        <w:jc w:val="both"/>
      </w:pPr>
      <w:r>
        <w:rPr>
          <w:shd w:val="clear" w:color="auto" w:fill="FFFFFF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="004501D6" w:rsidRPr="006100EF" w:rsidRDefault="004501D6" w:rsidP="004501D6">
      <w:pPr>
        <w:jc w:val="both"/>
      </w:pPr>
      <w:r w:rsidRPr="006100EF">
        <w:t xml:space="preserve">dosudi. </w:t>
      </w:r>
      <w:r w:rsidRPr="006100EF">
        <w:rPr>
          <w:shd w:val="clear" w:color="auto" w:fill="FFFFFF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="004501D6" w:rsidRPr="0017125E" w:rsidRDefault="004501D6" w:rsidP="004501D6">
      <w:pPr>
        <w:jc w:val="both"/>
        <w:rPr>
          <w:shd w:val="clear" w:color="auto" w:fill="FFFFFF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val="clear" w:color="auto" w:fill="FFFFFF"/>
        </w:rPr>
        <w:lastRenderedPageBreak/>
        <w:t>Imovina koj</w:t>
      </w:r>
      <w:r>
        <w:rPr>
          <w:shd w:val="clear" w:color="auto" w:fill="FFFFFF"/>
        </w:rPr>
        <w:t xml:space="preserve">a je predmet prodaje može se vidjeti uz najavu i prema rasporedu  stečajnog upravitelja , </w:t>
      </w:r>
      <w:proofErr w:type="spellStart"/>
      <w:r>
        <w:rPr>
          <w:shd w:val="clear" w:color="auto" w:fill="FFFFFF"/>
        </w:rPr>
        <w:t>Anamaria</w:t>
      </w:r>
      <w:proofErr w:type="spellEnd"/>
      <w:r>
        <w:rPr>
          <w:shd w:val="clear" w:color="auto" w:fill="FFFFFF"/>
        </w:rPr>
        <w:t xml:space="preserve"> Ivanković , Zagreb, Bri</w:t>
      </w:r>
      <w:r w:rsidR="00B064C9">
        <w:rPr>
          <w:shd w:val="clear" w:color="auto" w:fill="FFFFFF"/>
        </w:rPr>
        <w:t xml:space="preserve">tanski trg 10., </w:t>
      </w:r>
      <w:proofErr w:type="spellStart"/>
      <w:r w:rsidR="00B064C9">
        <w:rPr>
          <w:shd w:val="clear" w:color="auto" w:fill="FFFFFF"/>
        </w:rPr>
        <w:t>tel</w:t>
      </w:r>
      <w:proofErr w:type="spellEnd"/>
      <w:r w:rsidR="00B064C9">
        <w:rPr>
          <w:shd w:val="clear" w:color="auto" w:fill="FFFFFF"/>
        </w:rPr>
        <w:t>:099-505-0000.</w:t>
      </w:r>
    </w:p>
    <w:p w:rsidR="004501D6" w:rsidRDefault="004501D6" w:rsidP="004501D6">
      <w:pPr>
        <w:jc w:val="both"/>
        <w:rPr>
          <w:b/>
        </w:rPr>
      </w:pPr>
    </w:p>
    <w:p w:rsidR="004501D6" w:rsidRDefault="004501D6" w:rsidP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="004501D6" w:rsidRDefault="004501D6" w:rsidP="004501D6">
      <w:pPr>
        <w:jc w:val="center"/>
        <w:rPr>
          <w:b/>
          <w:bCs/>
        </w:rPr>
      </w:pPr>
    </w:p>
    <w:p w:rsidR="004501D6" w:rsidRDefault="004501D6" w:rsidP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="00E06AA2" w:rsidRPr="006100EF" w:rsidRDefault="00E06AA2" w:rsidP="004501D6">
      <w:pPr>
        <w:jc w:val="both"/>
      </w:pPr>
    </w:p>
    <w:p w:rsidR="004501D6" w:rsidRDefault="004501D6" w:rsidP="004501D6">
      <w:pPr>
        <w:jc w:val="center"/>
      </w:pPr>
      <w:r w:rsidRPr="006100EF">
        <w:t xml:space="preserve">U Zagrebu, </w:t>
      </w:r>
      <w:r w:rsidR="00143476">
        <w:t>0</w:t>
      </w:r>
      <w:r w:rsidR="00FB164F">
        <w:t>6</w:t>
      </w:r>
      <w:r w:rsidR="00D90DD7">
        <w:t>.</w:t>
      </w:r>
      <w:r w:rsidR="00143476">
        <w:t xml:space="preserve"> </w:t>
      </w:r>
      <w:r w:rsidR="00FB164F">
        <w:t>rujna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="004501D6" w:rsidRDefault="004501D6" w:rsidP="004501D6">
      <w:pPr>
        <w:jc w:val="center"/>
      </w:pPr>
    </w:p>
    <w:p w:rsidR="004501D6" w:rsidRPr="006100EF" w:rsidRDefault="004501D6" w:rsidP="004501D6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="00625E7C" w:rsidRDefault="004501D6" w:rsidP="004501D6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</w:t>
      </w:r>
      <w:r w:rsidR="00F75866">
        <w:t xml:space="preserve"> v.r. </w:t>
      </w:r>
      <w:r>
        <w:t xml:space="preserve"> </w:t>
      </w:r>
    </w:p>
    <w:p w:rsidR="004501D6" w:rsidRPr="006100EF" w:rsidRDefault="004501D6" w:rsidP="004501D6">
      <w:pPr>
        <w:jc w:val="both"/>
      </w:pPr>
    </w:p>
    <w:p w:rsidR="00CD0DAC" w:rsidRDefault="004501D6" w:rsidP="00E06AA2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11. st"/>
        </w:smartTagPr>
        <w:r>
          <w:t>11. st</w:t>
        </w:r>
      </w:smartTag>
      <w:r>
        <w:t>. (9) Stečajnog zakona).</w:t>
      </w:r>
      <w:r>
        <w:tab/>
      </w:r>
    </w:p>
    <w:p w:rsidR="003D486D" w:rsidRDefault="003D486D" w:rsidP="00E06AA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D486D" w:rsidRDefault="003D486D" w:rsidP="00E06AA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Za točnost </w:t>
      </w:r>
      <w:proofErr w:type="spellStart"/>
      <w:r>
        <w:t>otpravka</w:t>
      </w:r>
      <w:proofErr w:type="spellEnd"/>
      <w:r>
        <w:t xml:space="preserve">: Tatjana Slaviček </w:t>
      </w:r>
    </w:p>
    <w:sectPr w:rsidR="003D4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525A"/>
    <w:multiLevelType w:val="hybridMultilevel"/>
    <w:tmpl w:val="AF724350"/>
    <w:lvl w:ilvl="0" w:tplc="EB50F33A">
      <w:start w:val="1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31C34282"/>
    <w:multiLevelType w:val="hybridMultilevel"/>
    <w:tmpl w:val="15CA32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83180"/>
    <w:multiLevelType w:val="hybridMultilevel"/>
    <w:tmpl w:val="B4ACA3CA"/>
    <w:lvl w:ilvl="0" w:tplc="70167262">
      <w:start w:val="1"/>
      <w:numFmt w:val="decimal"/>
      <w:lvlText w:val="%1."/>
      <w:lvlJc w:val="left"/>
      <w:pPr>
        <w:tabs>
          <w:tab w:val="num" w:pos="1800"/>
        </w:tabs>
        <w:ind w:left="1800" w:hanging="6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60C401AD"/>
    <w:multiLevelType w:val="hybridMultilevel"/>
    <w:tmpl w:val="981E35B6"/>
    <w:lvl w:ilvl="0" w:tplc="B97C7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627D97"/>
    <w:multiLevelType w:val="hybridMultilevel"/>
    <w:tmpl w:val="BC78E3E6"/>
    <w:lvl w:ilvl="0" w:tplc="6F266C9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2AE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4A23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3476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34C5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AB5"/>
    <w:rsid w:val="00231EEA"/>
    <w:rsid w:val="00233F3B"/>
    <w:rsid w:val="00233F55"/>
    <w:rsid w:val="00236F5B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486D"/>
    <w:rsid w:val="003D770E"/>
    <w:rsid w:val="003E3522"/>
    <w:rsid w:val="003E4CAE"/>
    <w:rsid w:val="003E53C9"/>
    <w:rsid w:val="003E540A"/>
    <w:rsid w:val="003E57B6"/>
    <w:rsid w:val="003E592E"/>
    <w:rsid w:val="003E6CA7"/>
    <w:rsid w:val="003F1F14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5EFB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C6A7C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063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6764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4B4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46B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1B0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266D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866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164F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649C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4501D6"/>
    <w:rPr>
      <w:b/>
      <w:bCs/>
    </w:rPr>
  </w:style>
  <w:style w:type="paragraph" w:styleId="Tekstbalonia">
    <w:name w:val="Balloon Text"/>
    <w:basedOn w:val="Normal"/>
    <w:link w:val="TekstbaloniaChar"/>
    <w:rsid w:val="00D90DD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D90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649C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4501D6"/>
    <w:rPr>
      <w:b/>
      <w:bCs/>
    </w:rPr>
  </w:style>
  <w:style w:type="paragraph" w:styleId="Tekstbalonia">
    <w:name w:val="Balloon Text"/>
    <w:basedOn w:val="Normal"/>
    <w:link w:val="TekstbaloniaChar"/>
    <w:rsid w:val="00D90DD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D90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E7FEC-5A56-4722-9E54-A87C9111B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Work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radicn</dc:creator>
  <cp:lastModifiedBy>Ivona Blažek</cp:lastModifiedBy>
  <cp:revision>2</cp:revision>
  <cp:lastPrinted>2016-09-06T08:21:00Z</cp:lastPrinted>
  <dcterms:created xsi:type="dcterms:W3CDTF">2016-09-06T09:42:00Z</dcterms:created>
  <dcterms:modified xsi:type="dcterms:W3CDTF">2016-09-06T09:42:00Z</dcterms:modified>
</cp:coreProperties>
</file>