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6951" w14:paraId="77d6951" w:rsidRDefault="00EF4FB9" w:rsidR="00EF4FB9" w:rsidRPr="00706145">
      <w:pPr>
        <w15:collapsed w:val="false"/>
      </w:pPr>
      <w:bookmarkStart w:name="_GoBack" w:id="0"/>
      <w:bookmarkEnd w:id="0"/>
    </w:p>
    <w:p w:rsidRDefault="00445C5C" w:rsidR="00EF4FB9" w:rsidRPr="0070614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B9679B">
        <w:rPr>
          <w:bCs/>
        </w:rPr>
        <w:tab/>
      </w:r>
      <w:r w:rsidR="00445C5C">
        <w:rPr>
          <w:bCs/>
        </w:rPr>
        <w:t>31-ST-</w:t>
      </w:r>
      <w:r w:rsidR="009C329D">
        <w:rPr>
          <w:bCs/>
        </w:rPr>
        <w:t>840/14-46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9C329D">
        <w:t>ATM d.o.o</w:t>
      </w:r>
      <w:r w:rsidR="009C329D" w:rsidRPr="00E74842">
        <w:t xml:space="preserve">. – u </w:t>
      </w:r>
      <w:r w:rsidR="009C329D">
        <w:t>stečaju, Zagreb, Slavonska Avenija 22 e</w:t>
      </w:r>
      <w:r w:rsidR="009C329D" w:rsidRPr="00E74842">
        <w:t>, MBS:08</w:t>
      </w:r>
      <w:r w:rsidR="009C329D">
        <w:t>0395769, OIB:40434505933</w:t>
      </w:r>
      <w:r w:rsidR="009C329D" w:rsidRPr="00E74842">
        <w:t xml:space="preserve"> </w:t>
      </w:r>
      <w:r w:rsidR="00913498" w:rsidRPr="00706145">
        <w:t>dana</w:t>
      </w:r>
      <w:r w:rsidR="0020533C">
        <w:t xml:space="preserve"> </w:t>
      </w:r>
      <w:r w:rsidR="009C329D">
        <w:t>26</w:t>
      </w:r>
      <w:r w:rsidR="00F11241">
        <w:t>. listopada</w:t>
      </w:r>
      <w:r w:rsidR="0020533C">
        <w:t xml:space="preserve"> 2015.</w:t>
      </w:r>
      <w:r w:rsidR="0033424E" w:rsidRPr="00706145">
        <w:t xml:space="preserve"> </w:t>
      </w:r>
      <w:r w:rsidRPr="00706145">
        <w:t xml:space="preserve">godine </w:t>
      </w:r>
    </w:p>
    <w:p w:rsidRDefault="00F11241" w:rsidR="00F11241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9C329D">
        <w:t>ATM d.o.o</w:t>
      </w:r>
      <w:r w:rsidR="009C329D" w:rsidRPr="00E74842">
        <w:t xml:space="preserve">. – u </w:t>
      </w:r>
      <w:r w:rsidR="009C329D">
        <w:t>stečaju, Zagreb, Slavonska Avenija 22 e</w:t>
      </w:r>
      <w:r w:rsidR="009C329D" w:rsidRPr="00E74842">
        <w:t>, MBS:08</w:t>
      </w:r>
      <w:r w:rsidR="009C329D">
        <w:t>0395769, OIB:40434505933</w:t>
      </w:r>
      <w:r w:rsidR="009C329D" w:rsidRPr="00E74842">
        <w:t xml:space="preserve"> </w:t>
      </w:r>
      <w:r w:rsidRPr="00706145">
        <w:t xml:space="preserve">za </w:t>
      </w:r>
      <w:r w:rsidR="006D70A4" w:rsidRPr="00706145">
        <w:t>dan</w:t>
      </w:r>
    </w:p>
    <w:p w:rsidRDefault="009C329D" w:rsidP="0020533C" w:rsidR="0020533C" w:rsidRPr="00706145">
      <w:pPr>
        <w:jc w:val="center"/>
      </w:pPr>
      <w:r>
        <w:t>17</w:t>
      </w:r>
      <w:r w:rsidR="00F11241">
        <w:t xml:space="preserve">. studenog </w:t>
      </w:r>
      <w:r w:rsidR="0020533C">
        <w:t xml:space="preserve"> 2015. u </w:t>
      </w:r>
      <w:r>
        <w:t>10,00</w:t>
      </w:r>
      <w:r w:rsidR="0020533C">
        <w:t xml:space="preserve">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9C329D">
      <w:r w:rsidRPr="00706145">
        <w:tab/>
      </w:r>
      <w:r w:rsidRPr="00706145">
        <w:tab/>
        <w:t xml:space="preserve">1. </w:t>
      </w:r>
      <w:r w:rsidR="00445C5C">
        <w:t>Donošenje odluke o daljnjim uvjetima i načinu unovčenja imovine</w:t>
      </w:r>
      <w:r w:rsidR="009C329D">
        <w:t xml:space="preserve"> – pokretnina</w:t>
      </w:r>
    </w:p>
    <w:p w:rsidRDefault="009C329D" w:rsidR="009C329D">
      <w:r>
        <w:tab/>
      </w:r>
      <w:r>
        <w:tab/>
        <w:t>2. Davanje suglasnosti stečajnom upravitelju za sklapanje nagodbe sa vjerovnikom stečajne mase</w:t>
      </w:r>
      <w:r w:rsidR="00A978E1">
        <w:t xml:space="preserve"> P.B.ŽIT</w:t>
      </w:r>
      <w:r>
        <w:t xml:space="preserve">NJAK d.o.o. </w:t>
      </w:r>
    </w:p>
    <w:p w:rsidRDefault="009C329D" w:rsidR="0033424E" w:rsidRPr="00706145">
      <w:r>
        <w:tab/>
      </w:r>
      <w:r>
        <w:tab/>
        <w:t>3. Davanje suglasnosti stečajnom upravitelju za izdavanje punomoći stranom odvjetniku</w:t>
      </w:r>
      <w:r w:rsidR="00A76F89" w:rsidRPr="00706145">
        <w:t xml:space="preserve"> </w:t>
      </w:r>
    </w:p>
    <w:p w:rsidRDefault="009C329D" w:rsidR="006D70A4" w:rsidRPr="00706145">
      <w:r>
        <w:tab/>
      </w:r>
      <w:r>
        <w:tab/>
        <w:t>4</w:t>
      </w:r>
      <w:r w:rsidR="0033424E" w:rsidRPr="00706145">
        <w:t xml:space="preserve">. </w:t>
      </w:r>
      <w:r w:rsidR="00F96E8D" w:rsidRPr="00706145">
        <w:t>Razno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9C329D">
        <w:t>26</w:t>
      </w:r>
      <w:r w:rsidR="00F11241">
        <w:t>. listopada</w:t>
      </w:r>
      <w:r w:rsidR="0020533C">
        <w:t xml:space="preserve"> 2015.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9D3155">
        <w:t>,v.r.</w:t>
      </w:r>
    </w:p>
    <w:p w:rsidRDefault="007414D8" w:rsidR="007414D8" w:rsidRPr="00706145"/>
    <w:p w:rsidRDefault="009D3155" w:rsidR="009D31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3155" w:rsidP="009D3155" w:rsidR="009D3155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20533C"/>
    <w:rsid w:val="002B440A"/>
    <w:rsid w:val="0033424E"/>
    <w:rsid w:val="00445C5C"/>
    <w:rsid w:val="006D70A4"/>
    <w:rsid w:val="00706145"/>
    <w:rsid w:val="007414D8"/>
    <w:rsid w:val="007D59FB"/>
    <w:rsid w:val="00913498"/>
    <w:rsid w:val="009C329D"/>
    <w:rsid w:val="009D3155"/>
    <w:rsid w:val="00A76F89"/>
    <w:rsid w:val="00A978E1"/>
    <w:rsid w:val="00B9679B"/>
    <w:rsid w:val="00C25276"/>
    <w:rsid w:val="00EF4FB9"/>
    <w:rsid w:val="00F11241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45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5C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45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5C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192</properties:Words>
  <properties:Characters>1038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2015-10-26T12:47:00Z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2015-10-27T13:36:00Z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