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8989" w14:paraId="faf8989" w:rsidRDefault="00224ACF" w:rsidP="005D7BF8" w:rsidR="00224ACF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ACF" w:rsidP="005D7BF8" w:rsidR="00224ACF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224ACF" w:rsidP="005D7BF8" w:rsidR="00224ACF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224ACF" w:rsidP="005D7BF8" w:rsidR="00224ACF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0C5F5C" w:rsidP="005332AB" w:rsidR="000C5F5C" w:rsidRPr="008946C4">
      <w:pPr>
        <w:jc w:val="center"/>
        <w:rPr>
          <w:szCs w:val="24"/>
          <w:lang w:val="hr-HR"/>
        </w:rPr>
      </w:pPr>
    </w:p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C453BE">
        <w:rPr>
          <w:szCs w:val="24"/>
          <w:lang w:val="hr-HR"/>
        </w:rPr>
        <w:t xml:space="preserve">trgovačkog društva </w:t>
      </w:r>
      <w:r w:rsidR="00C453BE" w:rsidRPr="00C453BE">
        <w:rPr>
          <w:b/>
          <w:szCs w:val="24"/>
          <w:lang w:val="hr-HR"/>
        </w:rPr>
        <w:t>AGIT d.o.o. Zagreb, Heinzelova 51</w:t>
      </w:r>
      <w:r w:rsidR="00C453BE">
        <w:rPr>
          <w:szCs w:val="24"/>
          <w:lang w:val="hr-HR"/>
        </w:rPr>
        <w:t xml:space="preserve">, </w:t>
      </w:r>
      <w:r w:rsidR="00C453BE" w:rsidRPr="00C453BE">
        <w:rPr>
          <w:b/>
          <w:szCs w:val="24"/>
          <w:lang w:val="hr-HR"/>
        </w:rPr>
        <w:t>OIB 42650506038</w:t>
      </w:r>
      <w:r w:rsidR="00C453BE">
        <w:rPr>
          <w:szCs w:val="24"/>
          <w:lang w:val="hr-HR"/>
        </w:rPr>
        <w:t xml:space="preserve">, kojeg zastupa opunomoćenik Dražen Delač odvjetnik u Zagrebu, Boškovićeva 24a, </w:t>
      </w:r>
      <w:r w:rsidRPr="00832CB0">
        <w:rPr>
          <w:szCs w:val="24"/>
          <w:lang w:val="hr-HR"/>
        </w:rPr>
        <w:t>za otvaranje stečajnog postupka nad</w:t>
      </w:r>
      <w:r w:rsidR="0063643E">
        <w:rPr>
          <w:szCs w:val="24"/>
          <w:lang w:val="hr-HR"/>
        </w:rPr>
        <w:t xml:space="preserve"> dužnikom</w:t>
      </w:r>
      <w:r w:rsidRPr="00832CB0">
        <w:rPr>
          <w:szCs w:val="24"/>
          <w:lang w:val="hr-HR"/>
        </w:rPr>
        <w:t xml:space="preserve"> trgovačkim društvom</w:t>
      </w:r>
      <w:r w:rsidRPr="00832CB0">
        <w:rPr>
          <w:b/>
          <w:szCs w:val="24"/>
          <w:lang w:val="hr-HR"/>
        </w:rPr>
        <w:t xml:space="preserve"> </w:t>
      </w:r>
      <w:r w:rsidR="00C453BE" w:rsidRPr="00C453BE">
        <w:rPr>
          <w:b/>
          <w:szCs w:val="24"/>
          <w:lang w:val="hr-HR"/>
        </w:rPr>
        <w:t>SALVUS d. o. o. za proizvodnju i trgovinu</w:t>
      </w:r>
      <w:r w:rsidRPr="00832CB0">
        <w:rPr>
          <w:szCs w:val="24"/>
          <w:lang w:val="hr-HR"/>
        </w:rPr>
        <w:t>,</w:t>
      </w:r>
      <w:r w:rsidR="00C453BE">
        <w:rPr>
          <w:szCs w:val="24"/>
          <w:lang w:val="hr-HR"/>
        </w:rPr>
        <w:t xml:space="preserve"> </w:t>
      </w:r>
      <w:r w:rsidR="00C453BE" w:rsidRPr="00C453BE">
        <w:rPr>
          <w:b/>
          <w:szCs w:val="24"/>
          <w:lang w:val="hr-HR"/>
        </w:rPr>
        <w:t>Rijeka, Ivana Lenca 7, OIB 62840919325,</w:t>
      </w:r>
      <w:r w:rsidRPr="00C453BE">
        <w:rPr>
          <w:b/>
          <w:szCs w:val="24"/>
          <w:lang w:val="hr-HR"/>
        </w:rPr>
        <w:t xml:space="preserve">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C453BE">
        <w:rPr>
          <w:szCs w:val="24"/>
          <w:lang w:val="hr-HR"/>
        </w:rPr>
        <w:t>20. srpnja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952967" w:rsidP="00A15F9E" w:rsidR="00952967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6F785A">
      <w:pPr>
        <w:jc w:val="center"/>
        <w:rPr>
          <w:b/>
          <w:szCs w:val="24"/>
          <w:lang w:val="hr-HR"/>
        </w:rPr>
      </w:pPr>
      <w:r w:rsidRPr="006F785A">
        <w:rPr>
          <w:b/>
          <w:szCs w:val="24"/>
          <w:lang w:val="hr-HR"/>
        </w:rPr>
        <w:t xml:space="preserve">z a k l j u č i o    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6F785A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otvaranje stečajnoga postupka u roku osam dana od dana primitka zaključka </w:t>
      </w:r>
      <w:r w:rsidR="006310B3" w:rsidRPr="008946C4">
        <w:rPr>
          <w:lang w:val="hr-HR"/>
        </w:rPr>
        <w:t>plati</w:t>
      </w:r>
      <w:r w:rsidR="00C453BE">
        <w:rPr>
          <w:lang w:val="hr-HR"/>
        </w:rPr>
        <w:t>ti</w:t>
      </w:r>
      <w:r w:rsidR="006310B3" w:rsidRPr="008946C4">
        <w:rPr>
          <w:lang w:val="hr-HR"/>
        </w:rPr>
        <w:t xml:space="preserve"> iznos predujma od 1.000,00 kuna u Fond za namirenje troškova stečajnoga postupka</w:t>
      </w:r>
      <w:r w:rsidR="006F785A" w:rsidRPr="006F785A">
        <w:rPr>
          <w:lang w:val="hr-HR"/>
        </w:rPr>
        <w:t xml:space="preserve">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</w:t>
      </w:r>
      <w:r w:rsidR="00C453BE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2390</w:t>
      </w:r>
      <w:r w:rsidR="00C453BE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0011</w:t>
      </w:r>
      <w:r w:rsidR="00C453BE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3000</w:t>
      </w:r>
      <w:r w:rsidR="00C453BE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0270</w:t>
      </w:r>
      <w:r w:rsidR="00C453BE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 xml:space="preserve">model 00, s pozivom na broj </w:t>
      </w:r>
      <w:r w:rsidR="00C453BE">
        <w:rPr>
          <w:color w:val="000000"/>
          <w:szCs w:val="24"/>
          <w:lang w:val="hr-HR"/>
        </w:rPr>
        <w:t>2222</w:t>
      </w:r>
      <w:r w:rsidR="006F785A" w:rsidRPr="008946C4">
        <w:rPr>
          <w:color w:val="000000"/>
          <w:szCs w:val="24"/>
          <w:lang w:val="hr-HR"/>
        </w:rPr>
        <w:t>-</w:t>
      </w:r>
      <w:r w:rsidR="00C453BE">
        <w:rPr>
          <w:color w:val="000000"/>
          <w:szCs w:val="24"/>
          <w:lang w:val="hr-HR"/>
        </w:rPr>
        <w:t>119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>podnositelju prijedloga za otvaranje stečajnoga postupka u roku osam dana od dana primitka zaključka plati</w:t>
      </w:r>
      <w:r w:rsidR="00C453BE">
        <w:rPr>
          <w:lang w:val="hr-HR"/>
        </w:rPr>
        <w:t>ti</w:t>
      </w:r>
      <w:r w:rsidRPr="006F785A">
        <w:rPr>
          <w:lang w:val="hr-HR"/>
        </w:rPr>
        <w:t xml:space="preserve">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952967">
        <w:rPr>
          <w:lang w:val="hr-HR"/>
        </w:rPr>
        <w:t>1</w:t>
      </w:r>
      <w:r w:rsidR="00832CB0">
        <w:rPr>
          <w:lang w:val="hr-HR"/>
        </w:rPr>
        <w:t>0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 </w:t>
      </w:r>
      <w:r w:rsidRPr="006F785A">
        <w:rPr>
          <w:color w:val="000000"/>
          <w:szCs w:val="24"/>
          <w:lang w:val="hr-HR"/>
        </w:rPr>
        <w:t>HR59</w:t>
      </w:r>
      <w:r w:rsidR="00C453BE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C453BE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C453BE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C453BE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C453BE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C453BE">
        <w:rPr>
          <w:color w:val="000000"/>
          <w:szCs w:val="24"/>
          <w:lang w:val="hr-HR"/>
        </w:rPr>
        <w:t>119</w:t>
      </w:r>
      <w:r w:rsidR="0063643E">
        <w:rPr>
          <w:color w:val="000000"/>
          <w:szCs w:val="24"/>
          <w:lang w:val="hr-HR"/>
        </w:rPr>
        <w:t>-17</w:t>
      </w:r>
      <w:r w:rsidRPr="006F785A">
        <w:rPr>
          <w:color w:val="000000"/>
          <w:szCs w:val="24"/>
          <w:lang w:val="hr-HR"/>
        </w:rPr>
        <w:t xml:space="preserve"> </w:t>
      </w:r>
      <w:r>
        <w:rPr>
          <w:color w:val="000000"/>
          <w:szCs w:val="24"/>
          <w:lang w:val="hr-HR"/>
        </w:rPr>
        <w:t>(</w:t>
      </w:r>
      <w:r w:rsidR="009B39BE" w:rsidRPr="006F785A">
        <w:rPr>
          <w:lang w:val="hr-HR"/>
        </w:rPr>
        <w:t>čl</w:t>
      </w:r>
      <w:r>
        <w:rPr>
          <w:lang w:val="hr-HR"/>
        </w:rPr>
        <w:t>.</w:t>
      </w:r>
      <w:r w:rsidR="009B39BE" w:rsidRPr="006F785A">
        <w:rPr>
          <w:lang w:val="hr-HR"/>
        </w:rPr>
        <w:t>114. st</w:t>
      </w:r>
      <w:r>
        <w:rPr>
          <w:lang w:val="hr-HR"/>
        </w:rPr>
        <w:t>.1</w:t>
      </w:r>
      <w:r w:rsidR="009B39BE" w:rsidRPr="006F785A">
        <w:rPr>
          <w:lang w:val="hr-HR"/>
        </w:rPr>
        <w:t xml:space="preserve">. </w:t>
      </w:r>
      <w:r w:rsidR="00952967" w:rsidRPr="00952967">
        <w:rPr>
          <w:szCs w:val="24"/>
          <w:lang w:val="hr-HR"/>
        </w:rPr>
        <w:t>Stečajnog zakona (N</w:t>
      </w:r>
      <w:r w:rsidR="00832CB0">
        <w:rPr>
          <w:szCs w:val="24"/>
          <w:lang w:val="hr-HR"/>
        </w:rPr>
        <w:t xml:space="preserve">arodne novine </w:t>
      </w:r>
      <w:r w:rsidR="00952967" w:rsidRPr="00952967">
        <w:rPr>
          <w:szCs w:val="24"/>
          <w:lang w:val="hr-HR"/>
        </w:rPr>
        <w:t>71/15</w:t>
      </w:r>
      <w:r w:rsidR="0063643E">
        <w:rPr>
          <w:szCs w:val="24"/>
          <w:lang w:val="hr-HR"/>
        </w:rPr>
        <w:t>, dalje: SZ</w:t>
      </w:r>
      <w:r w:rsidR="00952967" w:rsidRPr="00952967">
        <w:rPr>
          <w:szCs w:val="24"/>
          <w:lang w:val="hr-HR"/>
        </w:rPr>
        <w:t>)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63643E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>za otvaranje stečajnog postupka 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63643E" w:rsidP="0063643E" w:rsidR="0063643E">
      <w:pPr>
        <w:pStyle w:val="Odlomakpopisa"/>
        <w:rPr>
          <w:szCs w:val="24"/>
          <w:lang w:val="hr-HR"/>
        </w:rPr>
      </w:pPr>
    </w:p>
    <w:p w:rsidRDefault="0063643E" w:rsidP="0063643E" w:rsidR="0063643E" w:rsidRPr="0063643E">
      <w:pPr>
        <w:pStyle w:val="Bezproreda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C453BE">
        <w:rPr>
          <w:szCs w:val="24"/>
          <w:lang w:val="hr-HR"/>
        </w:rPr>
        <w:t>20. srpnja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224ACF" w:rsidR="00CE79A7">
      <w:pPr>
        <w:ind w:firstLine="708" w:left="1416"/>
        <w:jc w:val="right"/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</w:p>
    <w:p w:rsidRDefault="000F52CF" w:rsidP="000F52CF" w:rsidR="000F52CF" w:rsidRPr="008946C4">
      <w:pPr>
        <w:jc w:val="right"/>
        <w:rPr>
          <w:bCs/>
          <w:szCs w:val="24"/>
          <w:lang w:val="hr-HR"/>
        </w:rPr>
      </w:pP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SZ).</w:t>
      </w:r>
    </w:p>
    <w:p w:rsidRDefault="00CE79A7" w:rsidP="00606410" w:rsidR="00C453BE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C453BE" w:rsidP="00606410" w:rsidR="00C453BE" w:rsidRPr="00224ACF">
      <w:pPr>
        <w:jc w:val="both"/>
        <w:rPr>
          <w:b/>
          <w:bCs/>
          <w:sz w:val="20"/>
          <w:szCs w:val="24"/>
          <w:lang w:val="hr-HR"/>
        </w:rPr>
      </w:pPr>
      <w:r w:rsidRPr="00224ACF">
        <w:rPr>
          <w:b/>
          <w:bCs/>
          <w:sz w:val="20"/>
          <w:szCs w:val="24"/>
          <w:lang w:val="hr-HR"/>
        </w:rPr>
        <w:t>DNA:</w:t>
      </w:r>
    </w:p>
    <w:p w:rsidRDefault="00C453BE" w:rsidP="00C453BE" w:rsidR="00C453BE">
      <w:pPr>
        <w:pStyle w:val="Odlomakpopisa"/>
        <w:numPr>
          <w:ilvl w:val="0"/>
          <w:numId w:val="3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opun. predlagatelja Dražen Delač</w:t>
      </w:r>
    </w:p>
    <w:p w:rsidRDefault="00C453BE" w:rsidP="00C453BE" w:rsidR="00C453BE">
      <w:pPr>
        <w:jc w:val="both"/>
        <w:rPr>
          <w:sz w:val="20"/>
          <w:szCs w:val="24"/>
          <w:lang w:val="hr-HR"/>
        </w:rPr>
      </w:pPr>
    </w:p>
    <w:p w:rsidRDefault="00C453BE" w:rsidP="00C453BE" w:rsidR="00C453BE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U Rijeci, 20.7.2017.</w:t>
      </w:r>
    </w:p>
    <w:p w:rsidRDefault="00C453BE" w:rsidP="00C453BE" w:rsidR="00C453BE">
      <w:pPr>
        <w:jc w:val="both"/>
        <w:rPr>
          <w:sz w:val="20"/>
          <w:szCs w:val="24"/>
          <w:lang w:val="hr-HR"/>
        </w:rPr>
      </w:pPr>
    </w:p>
    <w:p w:rsidRDefault="00C453BE" w:rsidP="00C453BE" w:rsidR="00C453BE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Sudac </w:t>
      </w:r>
    </w:p>
    <w:p w:rsidRDefault="00C453BE" w:rsidP="00C453BE" w:rsidR="00C453BE" w:rsidRPr="00C453BE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Daniela Korlević </w:t>
      </w:r>
    </w:p>
    <w:sectPr w:rsidR="00C453BE" w:rsidRPr="00C453BE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24AC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C453BE">
      <w:t>119</w:t>
    </w:r>
    <w:r w:rsidR="0063643E"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3028E"/>
    <w:multiLevelType w:val="hybridMultilevel"/>
    <w:tmpl w:val="36061080"/>
    <w:lvl w:tplc="3D3699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24ACF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453BE"/>
    <w:rsid w:val="00C5055A"/>
    <w:rsid w:val="00C72748"/>
    <w:rsid w:val="00C80B20"/>
    <w:rsid w:val="00CA0222"/>
    <w:rsid w:val="00CA1EDA"/>
    <w:rsid w:val="00CB1A2A"/>
    <w:rsid w:val="00CB32DF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 o. o. za proizvodnju i trgovinu</izvorni_sadrzaj>
    <derivirana_varijabla naziv="DomainObject.Predmet.ProtustrankaFormated_1">  SALVUS d. o. o. za proizvodnju i trgovinu</derivirana_varijabla>
  </DomainObject.Predmet.ProtustrankaFormated>
  <DomainObject.Predmet.ProtustrankaFormatedOIB>
    <izvorni_sadrzaj>  SALVUS d. o. o. za proizvodnju i trgovinu, OIB 62840919325</izvorni_sadrzaj>
    <derivirana_varijabla naziv="DomainObject.Predmet.ProtustrankaFormatedOIB_1">  SALVUS d. o. o. za proizvodnju i trgovinu, OIB 62840919325</derivirana_varijabla>
  </DomainObject.Predmet.ProtustrankaFormatedOIB>
  <DomainObject.Predmet.ProtustrankaFormatedWithAdress>
    <izvorni_sadrzaj> SALVUS d. o. o. za proizvodnju i trgovinu, Uilca Ivana Lenca 7, 51000 Rijeka</izvorni_sadrzaj>
    <derivirana_varijabla naziv="DomainObject.Predmet.ProtustrankaFormatedWithAdress_1"> SALVUS d. o. o. za proizvodnju i trgovinu, Uilca Ivana Lenca 7, 51000 Rijeka</derivirana_varijabla>
  </DomainObject.Predmet.ProtustrankaFormatedWithAdress>
  <DomainObject.Predmet.ProtustrankaFormatedWithAdressOIB>
    <izvorni_sadrzaj> SALVUS d. o. o. za proizvodnju i trgovinu, OIB 62840919325, Uilca Ivana Lenca 7, 51000 Rijeka</izvorni_sadrzaj>
    <derivirana_varijabla naziv="DomainObject.Predmet.ProtustrankaFormatedWithAdressOIB_1"> SALVUS d. o. o. za proizvodnju i trgovinu, OIB 62840919325, Uilca Ivana Lenca 7, 51000 Rijeka</derivirana_varijabla>
  </DomainObject.Predmet.ProtustrankaFormatedWithAdressOIB>
  <DomainObject.Predmet.ProtustrankaWithAdress>
    <izvorni_sadrzaj>SALVUS d. o. o. za proizvodnju i trgovinu Uilca Ivana Lenca 7, 51000 Rijeka</izvorni_sadrzaj>
    <derivirana_varijabla naziv="DomainObject.Predmet.ProtustrankaWithAdress_1">SALVUS d. o. o. za proizvodnju i trgovinu Uilca Ivana Lenca 7, 51000 Rijeka</derivirana_varijabla>
  </DomainObject.Predmet.ProtustrankaWithAdress>
  <DomainObject.Predmet.ProtustrankaWithAdressOIB>
    <izvorni_sadrzaj>SALVUS d. o. o. za proizvodnju i trgovinu, OIB 62840919325, Uilca Ivana Lenca 7, 51000 Rijeka</izvorni_sadrzaj>
    <derivirana_varijabla naziv="DomainObject.Predmet.ProtustrankaWithAdressOIB_1">SALVUS d. o. o. za proizvodnju i trgovinu, OIB 62840919325, Uilca Ivana Lenca 7, 51000 Rijeka</derivirana_varijabla>
  </DomainObject.Predmet.ProtustrankaWithAdressOIB>
  <DomainObject.Predmet.ProtustrankaNazivFormated>
    <izvorni_sadrzaj>SALVUS d. o. o. za proizvodnju i trgovinu</izvorni_sadrzaj>
    <derivirana_varijabla naziv="DomainObject.Predmet.ProtustrankaNazivFormated_1">SALVUS d. o. o. za proizvodnju i trgovinu</derivirana_varijabla>
  </DomainObject.Predmet.ProtustrankaNazivFormated>
  <DomainObject.Predmet.ProtustrankaNazivFormatedOIB>
    <izvorni_sadrzaj>SALVUS d. o. o. za proizvodnju i trgovinu, OIB 62840919325</izvorni_sadrzaj>
    <derivirana_varijabla naziv="DomainObject.Predmet.ProtustrankaNazivFormatedOIB_1">SALVUS d. o. o. za proizvodnju i trgovinu,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 o. o. za proizvodnju i trgovinu</item>
    </izvorni_sadrzaj>
    <derivirana_varijabla naziv="DomainObject.Predmet.ProtuStrankaListFormated_1">
      <item>SALVUS d. o. o. za proizvodnju i trgovinu</item>
    </derivirana_varijabla>
  </DomainObject.Predmet.ProtuStrankaListFormated>
  <DomainObject.Predmet.ProtuStrankaListFormatedOIB>
    <izvorni_sadrzaj>
      <item>SALVUS d. o. o. za proizvodnju i trgovinu, OIB 62840919325</item>
    </izvorni_sadrzaj>
    <derivirana_varijabla naziv="DomainObject.Predmet.ProtuStrankaListFormatedOIB_1">
      <item>SALVUS d. o. o. za proizvodnju i trgovinu, OIB 62840919325</item>
    </derivirana_varijabla>
  </DomainObject.Predmet.ProtuStrankaListFormatedOIB>
  <DomainObject.Predmet.ProtuStrankaListFormatedWithAdress>
    <izvorni_sadrzaj>
      <item>SALVUS d. o. o. za proizvodnju i trgovinu, Uilca Ivana Lenca 7, 51000 Rijeka</item>
    </izvorni_sadrzaj>
    <derivirana_varijabla naziv="DomainObject.Predmet.ProtuStrankaListFormatedWithAdress_1">
      <item>SALVUS d. o. o. za proizvodnju i trgovinu, Uilca Ivana Lenca 7, 51000 Rijeka</item>
    </derivirana_varijabla>
  </DomainObject.Predmet.ProtuStrankaListFormatedWithAdress>
  <DomainObject.Predmet.ProtuStrankaListFormatedWithAdressOIB>
    <izvorni_sadrzaj>
      <item>SALVUS d. o. o. za proizvodnju i trgovinu, OIB 62840919325, Uilca Ivana Lenca 7, 51000 Rijeka</item>
    </izvorni_sadrzaj>
    <derivirana_varijabla naziv="DomainObject.Predmet.ProtuStrankaListFormatedWithAdressOIB_1">
      <item>SALVUS d. o. o. za proizvodnju i trgovinu, OIB 62840919325, Uilca Ivana Lenca 7, 51000 Rijeka</item>
    </derivirana_varijabla>
  </DomainObject.Predmet.ProtuStrankaListFormatedWithAdressOIB>
  <DomainObject.Predmet.ProtuStrankaListNazivFormated>
    <izvorni_sadrzaj>
      <item>SALVUS d. o. o. za proizvodnju i trgovinu</item>
    </izvorni_sadrzaj>
    <derivirana_varijabla naziv="DomainObject.Predmet.ProtuStrankaListNazivFormated_1">
      <item>SALVUS d. o. o. za proizvodnju i trgovinu</item>
    </derivirana_varijabla>
  </DomainObject.Predmet.ProtuStrankaListNazivFormated>
  <DomainObject.Predmet.ProtuStrankaListNazivFormatedOIB>
    <izvorni_sadrzaj>
      <item>SALVUS d. o. o. za proizvodnju i trgovinu, OIB 62840919325</item>
    </izvorni_sadrzaj>
    <derivirana_varijabla naziv="DomainObject.Predmet.ProtuStrankaListNazivFormatedOIB_1">
      <item>SALVUS d. o. o. za proizvodnju i trgovinu, OIB 62840919325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 o. o. za proizvodnju i trgovinu</izvorni_sadrzaj>
    <derivirana_varijabla naziv="DomainObject.Predmet.ProtustrankaIDrugi_1">SALVUS d. o. o. za proizvodnju i trgovinu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 o. o. za proizvodnju i trgovinu, OIB 62840919325, Uilca Ivana Lenca 7, 51000 Rijeka</izvorni_sadrzaj>
    <derivirana_varijabla naziv="DomainObject.Predmet.ProtustrankaIDrugiAdressOIB_1">SALVUS d. o. o. za proizvodnju i trgovinu, OIB 62840919325, Uilca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 o. o. za proizvodnju i trgovinu</item>
    </izvorni_sadrzaj>
    <derivirana_varijabla naziv="DomainObject.Predmet.SudioniciListNaziv_1">
      <item>AGIT d.o.o.</item>
      <item>SALVUS d. o. o. za proizvodnju i trgovinu</item>
    </derivirana_varijabla>
  </DomainObject.Predmet.SudioniciListNaziv>
  <DomainObject.Predmet.SudioniciListAdressOIB>
    <izvorni_sadrzaj>
      <item>AGIT d.o.o., OIB 42650506038, Heinzelova 51,10000 Zagreb</item>
      <item>SALVUS d. o. o. za proizvodnju i trgovinu, OIB 62840919325, Uilca Ivana Lenca 7,51000 Rijeka</item>
    </izvorni_sadrzaj>
    <derivirana_varijabla naziv="DomainObject.Predmet.SudioniciListAdressOIB_1">
      <item>AGIT d.o.o., OIB 42650506038, Heinzelova 51,10000 Zagreb</item>
      <item>SALVUS d. o. o. za proizvodnju i trgovinu, OIB 62840919325, Uilca Ivana Lenca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</izvorni_sadrzaj>
    <derivirana_varijabla naziv="DomainObject.Predmet.SudioniciListNazivOIB_1">
      <item>, OIB 42650506038</item>
      <item>, OIB 62840919325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FF337-AD5A-4863-B8A1-D7D6E14B8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258</properties:Words>
  <properties:Characters>1362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2017-07-20T11:29:00Z</dcterms:created>
  <dc:creator>T SUD</dc:creator>
  <cp:lastModifiedBy>Jasna Radulović</cp:lastModifiedBy>
  <cp:lastPrinted>2017-02-02T08:40:00Z</cp:lastPrinted>
  <dcterms:modified xmlns:xsi="http://www.w3.org/2001/XMLSchema-instance" xsi:type="dcterms:W3CDTF">2017-07-20T11:30:00Z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