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cf59" w14:paraId="6b5cf59" w:rsidRDefault="00AE649C" w:rsidP="00FA5B5E" w:rsidR="00AE649C" w:rsidRPr="00B76F3C">
      <w:pPr>
        <w:pStyle w:val="Naslov3"/>
        <w15:collapsed w:val="false"/>
      </w:pPr>
    </w:p>
    <w:p w:rsidRDefault="00B00A55" w:rsidP="00B00A5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 xml:space="preserve">                  5. St-522/2016-2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"M. I B. KAVA" UNUTARNJA I VANJSKA TRGOVINA, PROIZVODNJA I TURIZAM d.o.o. Zagreb, Zadarska 77, OIB: 59597216704, 21. rujna 2016. 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 xml:space="preserve">Odbacuje se zahtjev za provedbu skraćenog stečajnog postupka nad dužnikom "M. I B. KAVA" UNUTARNJA I VANJSKA TRGOVINA, PROIZVODNJA I TURIZAM d.o.o. Zagreb, Zadarska 77, OIB: 59597216704.       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Financijska agencija, RC Zagreb, Podružnica Zagreb, podnijela je Trgovačkom sudu u Zagrebu 4. prosinca 2015. z</w:t>
      </w:r>
      <w:proofErr w:type="spellStart"/>
      <w:r w:rsidRPr="00B00A55">
        <w:rPr>
          <w:rFonts w:cs="Times New Roman" w:eastAsia="Times New Roman"/>
          <w:szCs w:val="20"/>
          <w:lang w:eastAsia="hr-HR"/>
        </w:rPr>
        <w:t>ahtjev</w:t>
      </w:r>
      <w:proofErr w:type="spellEnd"/>
      <w:r w:rsidRPr="00B00A55">
        <w:rPr>
          <w:rFonts w:cs="Times New Roman" w:eastAsia="Times New Roman"/>
          <w:szCs w:val="20"/>
          <w:lang w:eastAsia="hr-HR"/>
        </w:rPr>
        <w:t xml:space="preserve"> za provedbu skraćenog stečajnog postupka nad dužnikom </w:t>
      </w:r>
      <w:r w:rsidRPr="00B00A55">
        <w:rPr>
          <w:rFonts w:cs="Times New Roman" w:eastAsia="Times New Roman"/>
          <w:noProof/>
          <w:szCs w:val="20"/>
          <w:lang w:eastAsia="hr-HR"/>
        </w:rPr>
        <w:t xml:space="preserve">"M. I B. KAVA" UNUTARNJA I VANJSKA TRGOVINA, PROIZVODNJA I TURIZAM d.o.o. Zagreb, </w:t>
      </w:r>
      <w:r w:rsidRPr="00B00A55">
        <w:rPr>
          <w:rFonts w:cs="Times New Roman" w:eastAsia="Times New Roman"/>
          <w:szCs w:val="20"/>
          <w:lang w:eastAsia="hr-HR"/>
        </w:rPr>
        <w:t xml:space="preserve">koji je zaprimljen pod brojem St-7771/2015. 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0A55">
        <w:rPr>
          <w:rFonts w:cs="Times New Roman" w:eastAsia="Times New Roman"/>
          <w:szCs w:val="20"/>
          <w:lang w:eastAsia="hr-HR"/>
        </w:rPr>
        <w:t>Temeljem rješenja predsjednika Visokog trgovačkog suda Republike Hrvatske poslovni broj 31 Su-1076/15-</w:t>
      </w:r>
      <w:proofErr w:type="spellStart"/>
      <w:r w:rsidRPr="00B00A55">
        <w:rPr>
          <w:rFonts w:cs="Times New Roman" w:eastAsia="Times New Roman"/>
          <w:szCs w:val="20"/>
          <w:lang w:eastAsia="hr-HR"/>
        </w:rPr>
        <w:t>15</w:t>
      </w:r>
      <w:proofErr w:type="spellEnd"/>
      <w:r w:rsidRPr="00B00A55">
        <w:rPr>
          <w:rFonts w:cs="Times New Roman" w:eastAsia="Times New Roman"/>
          <w:szCs w:val="20"/>
          <w:lang w:eastAsia="hr-HR"/>
        </w:rPr>
        <w:t xml:space="preserve"> od 25. ožujka 2016. Trgovački sud u Bjelovaru određen je kao drugi stvarno nadležni sud za postupanje u ovom predmetu. 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Uvidom u sudski registar utvrđeno je da dužnik "M. I B. KAVA" UNUTARNJA I VANJSKA TRGOVINA, PROIZVODNJA I TURIZAM d.o.o. Zagreb, nije upisan u registar  te ne postoji kao pravna osoba. Stoga je sud zahtjev za provedbu skraćenog stečajnog postupka odbacio.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 xml:space="preserve">U Bjelovaru, 21. rujna 2016.  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0A5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1. DNA:predlagatelju putem e-oglasne ploče suda i putem sudskog dostavljača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 xml:space="preserve">              e-oglasna ploča suda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00A55">
        <w:rPr>
          <w:rFonts w:cs="Times New Roman" w:eastAsia="Times New Roman"/>
          <w:noProof/>
          <w:szCs w:val="20"/>
          <w:lang w:eastAsia="hr-HR"/>
        </w:rPr>
        <w:t>Bj.21.9.2016.</w:t>
      </w: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A55" w:rsidP="00B00A55" w:rsidR="00B00A55" w:rsidRPr="00B00A55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A55" w:rsidP="00B00A55" w:rsidR="00B00A55" w:rsidRPr="00B00A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A55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84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St-522/2016-2</izvorni_sadrzaj>
    <derivirana_varijabla naziv="DomainObject.Oznaka_1">St-522/2016-2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registru!</izvorni_sadrzaj>
    <derivirana_varijabla naziv="DomainObject.Predmet.PrimjedbaSuca_1">Nema podataka u registru!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I B. KAVA UNUTARNJA I VANJSKA TRGOVINA,PROIZVODNJA I TURIZAM d.o.o.</izvorni_sadrzaj>
    <derivirana_varijabla naziv="DomainObject.Predmet.ProtustrankaFormated_1">  M. I B. KAVA UNUTARNJA I VANJSKA TRGOVINA,PROIZVODNJA I TURIZAM d.o.o.</derivirana_varijabla>
  </DomainObject.Predmet.ProtustrankaFormated>
  <DomainObject.Predmet.ProtustrankaFormatedOIB>
    <izvorni_sadrzaj>  M. I B. KAVA UNUTARNJA I VANJSKA TRGOVINA,PROIZVODNJA I TURIZAM d.o.o., OIB 59597216704</izvorni_sadrzaj>
    <derivirana_varijabla naziv="DomainObject.Predmet.ProtustrankaFormatedOIB_1">  M. I B. KAVA UNUTARNJA I VANJSKA TRGOVINA,PROIZVODNJA I TURIZAM d.o.o., OIB 59597216704</derivirana_varijabla>
  </DomainObject.Predmet.ProtustrankaFormatedOIB>
  <DomainObject.Predmet.ProtustrankaFormatedWithAdress>
    <izvorni_sadrzaj> M. I B. KAVA UNUTARNJA I VANJSKA TRGOVINA,PROIZVODNJA I TURIZAM d.o.o., Zadarska 77, 10000 Zagreb</izvorni_sadrzaj>
    <derivirana_varijabla naziv="DomainObject.Predmet.ProtustrankaFormatedWithAdress_1"> M. I B. KAVA UNUTARNJA I VANJSKA TRGOVINA,PROIZVODNJA I TURIZAM d.o.o., Zadarska 77, 10000 Zagreb</derivirana_varijabla>
  </DomainObject.Predmet.ProtustrankaFormatedWithAdress>
  <DomainObject.Predmet.ProtustrankaFormatedWithAdressOIB>
    <izvorni_sadrzaj> M. I B. KAVA UNUTARNJA I VANJSKA TRGOVINA,PROIZVODNJA I TURIZAM d.o.o., OIB 59597216704, Zadarska 77, 10000 Zagreb</izvorni_sadrzaj>
    <derivirana_varijabla naziv="DomainObject.Predmet.ProtustrankaFormatedWithAdressOIB_1"> M. I B. KAVA UNUTARNJA I VANJSKA TRGOVINA,PROIZVODNJA I TURIZAM d.o.o., OIB 59597216704, Zadarska 77, 10000 Zagreb</derivirana_varijabla>
  </DomainObject.Predmet.ProtustrankaFormatedWithAdressOIB>
  <DomainObject.Predmet.ProtustrankaWithAdress>
    <izvorni_sadrzaj>M. I B. KAVA UNUTARNJA I VANJSKA TRGOVINA,PROIZVODNJA I TURIZAM d.o.o. Zadarska 77, 10000 Zagreb</izvorni_sadrzaj>
    <derivirana_varijabla naziv="DomainObject.Predmet.ProtustrankaWithAdress_1">M. I B. KAVA UNUTARNJA I VANJSKA TRGOVINA,PROIZVODNJA I TURIZAM d.o.o. Zadarska 77, 10000 Zagreb</derivirana_varijabla>
  </DomainObject.Predmet.ProtustrankaWithAdress>
  <DomainObject.Predmet.ProtustrankaWithAdressOIB>
    <izvorni_sadrzaj>M. I B. KAVA UNUTARNJA I VANJSKA TRGOVINA,PROIZVODNJA I TURIZAM d.o.o., OIB 59597216704, Zadarska 77, 10000 Zagreb</izvorni_sadrzaj>
    <derivirana_varijabla naziv="DomainObject.Predmet.ProtustrankaWithAdressOIB_1">M. I B. KAVA UNUTARNJA I VANJSKA TRGOVINA,PROIZVODNJA I TURIZAM d.o.o., OIB 59597216704, Zadarska 77, 10000 Zagreb</derivirana_varijabla>
  </DomainObject.Predmet.ProtustrankaWithAdressOIB>
  <DomainObject.Predmet.ProtustrankaNazivFormated>
    <izvorni_sadrzaj>M. I B. KAVA UNUTARNJA I VANJSKA TRGOVINA,PROIZVODNJA I TURIZAM d.o.o.</izvorni_sadrzaj>
    <derivirana_varijabla naziv="DomainObject.Predmet.ProtustrankaNazivFormated_1">M. I B. KAVA UNUTARNJA I VANJSKA TRGOVINA,PROIZVODNJA I TURIZAM d.o.o.</derivirana_varijabla>
  </DomainObject.Predmet.ProtustrankaNazivFormated>
  <DomainObject.Predmet.ProtustrankaNazivFormatedOIB>
    <izvorni_sadrzaj>M. I B. KAVA UNUTARNJA I VANJSKA TRGOVINA,PROIZVODNJA I TURIZAM d.o.o., OIB 59597216704</izvorni_sadrzaj>
    <derivirana_varijabla naziv="DomainObject.Predmet.ProtustrankaNazivFormatedOIB_1">M. I B. KAVA UNUTARNJA I VANJSKA TRGOVINA,PROIZVODNJA I TURIZAM d.o.o., OIB 59597216704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I B. KAVA UNUTARNJA I VANJSKA TRGOVINA,PROIZVODNJA I TURIZAM d.o.o.</item>
    </izvorni_sadrzaj>
    <derivirana_varijabla naziv="DomainObject.Predmet.ProtuStrankaListFormated_1">
      <item>M. I B. KAVA UNUTARNJA I VANJSKA TRGOVINA,PROIZVODNJA I TURIZAM d.o.o.</item>
    </derivirana_varijabla>
  </DomainObject.Predmet.ProtuStrankaListFormated>
  <DomainObject.Predmet.ProtuStrankaListFormatedOIB>
    <izvorni_sadrzaj>
      <item>M. I B. KAVA UNUTARNJA I VANJSKA TRGOVINA,PROIZVODNJA I TURIZAM d.o.o., OIB 59597216704</item>
    </izvorni_sadrzaj>
    <derivirana_varijabla naziv="DomainObject.Predmet.ProtuStrankaListFormatedOIB_1">
      <item>M. I B. KAVA UNUTARNJA I VANJSKA TRGOVINA,PROIZVODNJA I TURIZAM d.o.o., OIB 59597216704</item>
    </derivirana_varijabla>
  </DomainObject.Predmet.ProtuStrankaListFormatedOIB>
  <DomainObject.Predmet.ProtuStrankaListFormatedWithAdress>
    <izvorni_sadrzaj>
      <item>M. I B. KAVA UNUTARNJA I VANJSKA TRGOVINA,PROIZVODNJA I TURIZAM d.o.o., Zadarska 77, 10000 Zagreb</item>
    </izvorni_sadrzaj>
    <derivirana_varijabla naziv="DomainObject.Predmet.ProtuStrankaListFormatedWithAdress_1">
      <item>M. I B. KAVA UNUTARNJA I VANJSKA TRGOVINA,PROIZVODNJA I TURIZAM d.o.o., Zadarska 77, 10000 Zagreb</item>
    </derivirana_varijabla>
  </DomainObject.Predmet.ProtuStrankaListFormatedWithAdress>
  <DomainObject.Predmet.ProtuStrankaListFormatedWithAdressOIB>
    <izvorni_sadrzaj>
      <item>M. I B. KAVA UNUTARNJA I VANJSKA TRGOVINA,PROIZVODNJA I TURIZAM d.o.o., OIB 59597216704, Zadarska 77, 10000 Zagreb</item>
    </izvorni_sadrzaj>
    <derivirana_varijabla naziv="DomainObject.Predmet.ProtuStrankaListFormatedWithAdressOIB_1">
      <item>M. I B. KAVA UNUTARNJA I VANJSKA TRGOVINA,PROIZVODNJA I TURIZAM d.o.o., OIB 59597216704, Zadarska 77, 10000 Zagreb</item>
    </derivirana_varijabla>
  </DomainObject.Predmet.ProtuStrankaListFormatedWithAdressOIB>
  <DomainObject.Predmet.ProtuStrankaListNazivFormated>
    <izvorni_sadrzaj>
      <item>M. I B. KAVA UNUTARNJA I VANJSKA TRGOVINA,PROIZVODNJA I TURIZAM d.o.o.</item>
    </izvorni_sadrzaj>
    <derivirana_varijabla naziv="DomainObject.Predmet.ProtuStrankaListNazivFormated_1">
      <item>M. I B. KAVA UNUTARNJA I VANJSKA TRGOVINA,PROIZVODNJA I TURIZAM d.o.o.</item>
    </derivirana_varijabla>
  </DomainObject.Predmet.ProtuStrankaListNazivFormated>
  <DomainObject.Predmet.ProtuStrankaListNazivFormatedOIB>
    <izvorni_sadrzaj>
      <item>M. I B. KAVA UNUTARNJA I VANJSKA TRGOVINA,PROIZVODNJA I TURIZAM d.o.o., OIB 59597216704</item>
    </izvorni_sadrzaj>
    <derivirana_varijabla naziv="DomainObject.Predmet.ProtuStrankaListNazivFormatedOIB_1">
      <item>M. I B. KAVA UNUTARNJA I VANJSKA TRGOVINA,PROIZVODNJA I TURIZAM d.o.o., OIB 59597216704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St-522/2016-2</izvorni_sadrzaj>
    <derivirana_varijabla naziv="DomainObject.PoslovniBrojDokumenta_1">St-522/2016-2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I B. KAVA UNUTARNJA I VANJSKA TRGOVINA,PROIZVODNJA I TURIZAM d.o.o.</izvorni_sadrzaj>
    <derivirana_varijabla naziv="DomainObject.Predmet.ProtustrankaIDrugi_1">M. I B. KAVA UNUTARNJA I VANJSKA TRGOVINA,PROIZVODNJA 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I B. KAVA UNUTARNJA I VANJSKA TRGOVINA,PROIZVODNJA I TURIZAM d.o.o., OIB 59597216704, Zadarska 77, 10000 Zagreb</izvorni_sadrzaj>
    <derivirana_varijabla naziv="DomainObject.Predmet.ProtustrankaIDrugiAdressOIB_1">M. I B. KAVA UNUTARNJA I VANJSKA TRGOVINA,PROIZVODNJA I TURIZAM d.o.o., OIB 59597216704,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I B. KAVA UNUTARNJA I VANJSKA TRGOVINA,PROIZVODNJA I TURIZAM d.o.o.</item>
      <item>FINA Regionalni centar Zagreb</item>
    </izvorni_sadrzaj>
    <derivirana_varijabla naziv="DomainObject.Predmet.SudioniciListNaziv_1">
      <item>M. I B. KAVA UNUTARNJA I VANJSKA TRGOVINA,PROIZVODNJA I TURIZAM d.o.o.</item>
      <item>FINA Regionalni centar Zagreb</item>
    </derivirana_varijabla>
  </DomainObject.Predmet.SudioniciListNaziv>
  <DomainObject.Predmet.SudioniciListAdressOIB>
    <izvorni_sadrzaj>
      <item>M. I B. KAVA UNUTARNJA I VANJSKA TRGOVINA,PROIZVODNJA I TURIZAM d.o.o., OIB 59597216704, Zadarska 77,10000 Zagreb</item>
      <item>FINA Regionalni centar Zagreb, OIB 85821130368, Trg svibanjskih žrtava 1995. 1,10000 Zagreb</item>
    </izvorni_sadrzaj>
    <derivirana_varijabla naziv="DomainObject.Predmet.SudioniciListAdressOIB_1">
      <item>M. I B. KAVA UNUTARNJA I VANJSKA TRGOVINA,PROIZVODNJA I TURIZAM d.o.o., OIB 59597216704, Zadarska 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45B35-B485-49B6-B29B-6F6F8CBC8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1572</properties:Characters>
  <properties:Lines>59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2016-09-21T07:50:00Z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