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9479" w14:paraId="6449479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proofErr w:type="spellStart"/>
      <w:r w:rsidRPr="00845C50">
        <w:rPr>
          <w:sz w:val="24"/>
          <w:szCs w:val="24"/>
        </w:rPr>
        <w:t>Zagreb,Amruševa</w:t>
      </w:r>
      <w:proofErr w:type="spellEnd"/>
      <w:r w:rsidRPr="00845C50">
        <w:rPr>
          <w:sz w:val="24"/>
          <w:szCs w:val="24"/>
        </w:rPr>
        <w:t xml:space="preserve"> 2/II                                               </w:t>
      </w:r>
      <w:r w:rsidR="003324B1">
        <w:rPr>
          <w:sz w:val="24"/>
          <w:szCs w:val="24"/>
        </w:rPr>
        <w:t xml:space="preserve">                           </w:t>
      </w:r>
      <w:r w:rsidR="00442572">
        <w:rPr>
          <w:sz w:val="24"/>
          <w:szCs w:val="24"/>
        </w:rPr>
        <w:t>67 St-1942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E52EC9">
        <w:rPr>
          <w:sz w:val="24"/>
          <w:szCs w:val="24"/>
        </w:rPr>
        <w:t>-53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Trgovački sud u Zagrebu, </w:t>
      </w:r>
      <w:proofErr w:type="spellStart"/>
      <w:r w:rsidRPr="00B83601">
        <w:rPr>
          <w:sz w:val="24"/>
          <w:szCs w:val="24"/>
        </w:rPr>
        <w:t>po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sucu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Gordanu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Zubaku</w:t>
      </w:r>
      <w:proofErr w:type="spellEnd"/>
      <w:r w:rsidRPr="00B83601">
        <w:rPr>
          <w:sz w:val="24"/>
          <w:szCs w:val="24"/>
        </w:rPr>
        <w:t xml:space="preserve">, u </w:t>
      </w:r>
      <w:proofErr w:type="spellStart"/>
      <w:r w:rsidRPr="00B83601">
        <w:rPr>
          <w:sz w:val="24"/>
          <w:szCs w:val="24"/>
        </w:rPr>
        <w:t>stečajnom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postupku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nad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stečajnim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dužnikom</w:t>
      </w:r>
      <w:proofErr w:type="spellEnd"/>
      <w:r w:rsidRPr="00B83601">
        <w:rPr>
          <w:sz w:val="24"/>
          <w:szCs w:val="24"/>
        </w:rPr>
        <w:t xml:space="preserve"> </w:t>
      </w:r>
      <w:r w:rsidR="00442572" w:rsidRPr="00442572">
        <w:rPr>
          <w:bCs/>
          <w:sz w:val="24"/>
          <w:szCs w:val="24"/>
          <w:lang w:val="pt-BR"/>
        </w:rPr>
        <w:t>PLESKAR MSB d.o.o. u stečaju, Zagreb, Orlanska 9</w:t>
      </w:r>
      <w:r w:rsidR="00442572">
        <w:rPr>
          <w:bCs/>
          <w:sz w:val="24"/>
          <w:szCs w:val="24"/>
          <w:lang w:val="pt-BR"/>
        </w:rPr>
        <w:t xml:space="preserve">, </w:t>
      </w:r>
      <w:r w:rsidR="00442572" w:rsidRPr="00442572">
        <w:rPr>
          <w:bCs/>
          <w:sz w:val="24"/>
          <w:szCs w:val="24"/>
          <w:lang w:val="pt-BR"/>
        </w:rPr>
        <w:t xml:space="preserve">OIB: </w:t>
      </w:r>
      <w:r w:rsidR="00442572" w:rsidRPr="00442572">
        <w:rPr>
          <w:bCs/>
          <w:sz w:val="24"/>
          <w:szCs w:val="24"/>
          <w:lang w:val="hr-HR"/>
        </w:rPr>
        <w:t>64789680689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1. </w:t>
      </w:r>
      <w:proofErr w:type="spellStart"/>
      <w:r w:rsidR="00E52EC9">
        <w:rPr>
          <w:sz w:val="24"/>
          <w:szCs w:val="24"/>
        </w:rPr>
        <w:t>rujna</w:t>
      </w:r>
      <w:proofErr w:type="spellEnd"/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442572">
        <w:rPr>
          <w:sz w:val="24"/>
          <w:szCs w:val="24"/>
          <w:lang w:val="hr-HR"/>
        </w:rPr>
        <w:t>Stečajnoj upraviteljici</w:t>
      </w:r>
      <w:r w:rsidR="001C67BC" w:rsidRPr="00B83601">
        <w:rPr>
          <w:sz w:val="24"/>
          <w:szCs w:val="24"/>
          <w:lang w:val="hr-HR"/>
        </w:rPr>
        <w:t xml:space="preserve"> </w:t>
      </w:r>
      <w:proofErr w:type="spellStart"/>
      <w:r w:rsidR="00442572">
        <w:rPr>
          <w:sz w:val="24"/>
          <w:szCs w:val="24"/>
          <w:lang w:val="hr-HR"/>
        </w:rPr>
        <w:t>Anamarii</w:t>
      </w:r>
      <w:proofErr w:type="spellEnd"/>
      <w:r w:rsidR="00442572">
        <w:rPr>
          <w:sz w:val="24"/>
          <w:szCs w:val="24"/>
          <w:lang w:val="hr-HR"/>
        </w:rPr>
        <w:t xml:space="preserve"> Ivanković</w:t>
      </w:r>
      <w:r w:rsidR="00442572" w:rsidRPr="00442572">
        <w:rPr>
          <w:sz w:val="24"/>
          <w:szCs w:val="24"/>
          <w:lang w:val="hr-HR"/>
        </w:rPr>
        <w:t xml:space="preserve"> iz Zagreba, Britanski trg 10, OIB: 26902318451.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442572">
        <w:rPr>
          <w:bCs/>
          <w:sz w:val="24"/>
          <w:szCs w:val="24"/>
          <w:lang w:val="hr-HR"/>
        </w:rPr>
        <w:t>600,00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442572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Stečajna</w:t>
      </w:r>
      <w:r w:rsidR="00A17D22" w:rsidRPr="00B83601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ica</w:t>
      </w:r>
      <w:r w:rsidR="00A17D22" w:rsidRPr="00B83601"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Anamaria</w:t>
      </w:r>
      <w:proofErr w:type="spellEnd"/>
      <w:r>
        <w:rPr>
          <w:sz w:val="24"/>
          <w:szCs w:val="24"/>
          <w:lang w:val="hr-HR"/>
        </w:rPr>
        <w:t xml:space="preserve"> Ivanković predložila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joj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</w:t>
      </w:r>
      <w:r>
        <w:rPr>
          <w:sz w:val="24"/>
          <w:szCs w:val="24"/>
          <w:lang w:val="hr-HR"/>
        </w:rPr>
        <w:t>taknuvši pri tome da je unovčila</w:t>
      </w:r>
      <w:r w:rsidR="00A17D22" w:rsidRPr="00B8360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pokretnine</w:t>
      </w:r>
      <w:r w:rsidR="00A17D22" w:rsidRPr="00B83601">
        <w:rPr>
          <w:sz w:val="24"/>
          <w:szCs w:val="24"/>
          <w:lang w:val="hr-HR"/>
        </w:rPr>
        <w:t xml:space="preserve"> stečajnog dužnika</w:t>
      </w:r>
      <w:r>
        <w:rPr>
          <w:sz w:val="24"/>
          <w:szCs w:val="24"/>
          <w:lang w:val="hr-HR"/>
        </w:rPr>
        <w:t xml:space="preserve"> u iznosu od 3.750,00 kn</w:t>
      </w:r>
      <w:r w:rsidR="00A17D22" w:rsidRPr="00B83601">
        <w:rPr>
          <w:sz w:val="24"/>
          <w:szCs w:val="24"/>
          <w:lang w:val="hr-HR"/>
        </w:rPr>
        <w:t xml:space="preserve">. 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EE3D4D" w:rsidR="00EE3D4D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</w:t>
      </w:r>
      <w:r w:rsidR="00442572">
        <w:rPr>
          <w:bCs/>
          <w:sz w:val="24"/>
          <w:szCs w:val="24"/>
          <w:lang w:val="hr-HR"/>
        </w:rPr>
        <w:t>elju određena je po osnovi čl. 7. Uredbe/2015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442572">
        <w:rPr>
          <w:bCs/>
          <w:sz w:val="24"/>
          <w:szCs w:val="24"/>
          <w:lang w:val="hr-HR"/>
        </w:rPr>
        <w:t>600,00</w:t>
      </w:r>
      <w:r w:rsidR="00D63790" w:rsidRPr="00D63790">
        <w:rPr>
          <w:bCs/>
          <w:sz w:val="24"/>
          <w:szCs w:val="24"/>
          <w:lang w:val="hr-HR"/>
        </w:rPr>
        <w:t xml:space="preserve"> kn </w:t>
      </w:r>
      <w:r w:rsidR="00442572">
        <w:rPr>
          <w:bCs/>
          <w:sz w:val="24"/>
          <w:szCs w:val="24"/>
          <w:lang w:val="hr-HR"/>
        </w:rPr>
        <w:t>(16</w:t>
      </w:r>
      <w:r w:rsidR="00EE3D4D">
        <w:rPr>
          <w:bCs/>
          <w:sz w:val="24"/>
          <w:szCs w:val="24"/>
          <w:lang w:val="hr-HR"/>
        </w:rPr>
        <w:t xml:space="preserve">% od iznosa vrijednosti unovčene stečajne mase) imajući u vidu da vrijednost </w:t>
      </w:r>
      <w:r w:rsidR="00EE3D4D" w:rsidRPr="00EE3D4D">
        <w:rPr>
          <w:bCs/>
          <w:sz w:val="24"/>
          <w:szCs w:val="24"/>
          <w:lang w:val="hr-HR"/>
        </w:rPr>
        <w:t>unovčene stečajne mase iznosi</w:t>
      </w:r>
      <w:r w:rsidR="00EE3D4D">
        <w:rPr>
          <w:bCs/>
          <w:sz w:val="24"/>
          <w:szCs w:val="24"/>
          <w:lang w:val="hr-HR"/>
        </w:rPr>
        <w:t xml:space="preserve"> </w:t>
      </w:r>
      <w:r w:rsidR="00442572">
        <w:rPr>
          <w:bCs/>
          <w:sz w:val="24"/>
          <w:szCs w:val="24"/>
          <w:lang w:val="hr-HR"/>
        </w:rPr>
        <w:t>3.750,00</w:t>
      </w:r>
      <w:r w:rsidR="00D63790" w:rsidRPr="00D63790">
        <w:rPr>
          <w:bCs/>
          <w:sz w:val="24"/>
          <w:szCs w:val="24"/>
          <w:lang w:val="hr-HR"/>
        </w:rPr>
        <w:t xml:space="preserve">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442572">
        <w:rPr>
          <w:sz w:val="24"/>
          <w:szCs w:val="24"/>
          <w:lang w:val="hr-HR"/>
        </w:rPr>
        <w:t>stečajna</w:t>
      </w:r>
      <w:r w:rsidR="00296A42" w:rsidRPr="00B83601">
        <w:rPr>
          <w:sz w:val="24"/>
          <w:szCs w:val="24"/>
          <w:lang w:val="hr-HR"/>
        </w:rPr>
        <w:t xml:space="preserve"> upravitelj</w:t>
      </w:r>
      <w:r w:rsidR="00442572">
        <w:rPr>
          <w:sz w:val="24"/>
          <w:szCs w:val="24"/>
          <w:lang w:val="hr-HR"/>
        </w:rPr>
        <w:t>ica</w:t>
      </w:r>
      <w:r w:rsidR="00296A42" w:rsidRPr="00B83601">
        <w:rPr>
          <w:sz w:val="24"/>
          <w:szCs w:val="24"/>
          <w:lang w:val="hr-HR"/>
        </w:rPr>
        <w:t xml:space="preserve">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 w:rsidR="00EE3D4D">
        <w:rPr>
          <w:sz w:val="24"/>
          <w:szCs w:val="24"/>
          <w:lang w:val="hr-HR"/>
        </w:rPr>
        <w:t xml:space="preserve">. Nadalje, prema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442572" w:rsidRPr="00442572">
        <w:rPr>
          <w:sz w:val="24"/>
          <w:szCs w:val="24"/>
          <w:lang w:val="hr-HR"/>
        </w:rPr>
        <w:t>Svi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proofErr w:type="spellStart"/>
      <w:r w:rsidR="00EE3D4D">
        <w:rPr>
          <w:sz w:val="24"/>
          <w:szCs w:val="24"/>
        </w:rPr>
        <w:t>Stečajnog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zakona</w:t>
      </w:r>
      <w:proofErr w:type="spellEnd"/>
      <w:r w:rsidR="00EE3D4D">
        <w:rPr>
          <w:sz w:val="24"/>
          <w:szCs w:val="24"/>
        </w:rPr>
        <w:t xml:space="preserve"> (“</w:t>
      </w:r>
      <w:proofErr w:type="spellStart"/>
      <w:r w:rsidR="00EE3D4D">
        <w:rPr>
          <w:sz w:val="24"/>
          <w:szCs w:val="24"/>
        </w:rPr>
        <w:t>Narodne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novine</w:t>
      </w:r>
      <w:proofErr w:type="spellEnd"/>
      <w:r w:rsidR="00EE3D4D">
        <w:rPr>
          <w:sz w:val="24"/>
          <w:szCs w:val="24"/>
        </w:rPr>
        <w:t xml:space="preserve">” </w:t>
      </w:r>
      <w:proofErr w:type="spellStart"/>
      <w:r w:rsidR="00EE3D4D">
        <w:rPr>
          <w:sz w:val="24"/>
          <w:szCs w:val="24"/>
        </w:rPr>
        <w:t>broj</w:t>
      </w:r>
      <w:proofErr w:type="spellEnd"/>
      <w:r w:rsidR="00EE3D4D">
        <w:rPr>
          <w:sz w:val="24"/>
          <w:szCs w:val="24"/>
        </w:rPr>
        <w:t xml:space="preserve"> 71/15)</w:t>
      </w:r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riješio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kao</w:t>
      </w:r>
      <w:proofErr w:type="spellEnd"/>
      <w:r w:rsidR="000037BE">
        <w:rPr>
          <w:sz w:val="24"/>
          <w:szCs w:val="24"/>
        </w:rPr>
        <w:t xml:space="preserve"> u </w:t>
      </w:r>
      <w:proofErr w:type="spellStart"/>
      <w:r w:rsidR="000037BE">
        <w:rPr>
          <w:sz w:val="24"/>
          <w:szCs w:val="24"/>
        </w:rPr>
        <w:t>izreci</w:t>
      </w:r>
      <w:proofErr w:type="spellEnd"/>
      <w:r w:rsidR="000037BE">
        <w:rPr>
          <w:sz w:val="24"/>
          <w:szCs w:val="24"/>
        </w:rPr>
        <w:t>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E52EC9">
        <w:rPr>
          <w:sz w:val="24"/>
          <w:szCs w:val="24"/>
        </w:rPr>
        <w:t xml:space="preserve">1. </w:t>
      </w:r>
      <w:proofErr w:type="spellStart"/>
      <w:r w:rsidR="00E52EC9">
        <w:rPr>
          <w:sz w:val="24"/>
          <w:szCs w:val="24"/>
        </w:rPr>
        <w:t>rujna</w:t>
      </w:r>
      <w:proofErr w:type="spellEnd"/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213B6" w:rsidR="006168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16801" w:rsidP="00F213B6" w:rsidR="006168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6801" w:rsidP="00616801" w:rsidR="00616801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16801" w:rsidP="00F213B6" w:rsidR="00616801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616801" w:rsidR="00616801"/>
    <w:p w:rsidRDefault="003324B1" w:rsidR="003324B1"/>
    <w:p w:rsidRDefault="00F532D8" w:rsidP="003324B1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Uputa</w:t>
      </w:r>
      <w:proofErr w:type="spellEnd"/>
      <w:r w:rsidRPr="00B83601">
        <w:rPr>
          <w:sz w:val="24"/>
          <w:szCs w:val="24"/>
        </w:rPr>
        <w:t xml:space="preserve"> o </w:t>
      </w:r>
      <w:proofErr w:type="spellStart"/>
      <w:r w:rsidRPr="00B83601">
        <w:rPr>
          <w:sz w:val="24"/>
          <w:szCs w:val="24"/>
        </w:rPr>
        <w:t>pravnom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lijeku</w:t>
      </w:r>
      <w:proofErr w:type="spellEnd"/>
      <w:r w:rsidRPr="00B83601">
        <w:rPr>
          <w:sz w:val="24"/>
          <w:szCs w:val="24"/>
        </w:rPr>
        <w:t>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Protiv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rješenja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može</w:t>
      </w:r>
      <w:proofErr w:type="spellEnd"/>
      <w:r w:rsidRPr="00B83601">
        <w:rPr>
          <w:sz w:val="24"/>
          <w:szCs w:val="24"/>
        </w:rPr>
        <w:t xml:space="preserve"> se </w:t>
      </w:r>
      <w:proofErr w:type="spellStart"/>
      <w:r w:rsidRPr="00B83601">
        <w:rPr>
          <w:sz w:val="24"/>
          <w:szCs w:val="24"/>
        </w:rPr>
        <w:t>uložiti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Visokom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trgovačkom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Republike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Hrvatske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roku</w:t>
      </w:r>
      <w:proofErr w:type="spellEnd"/>
      <w:r w:rsidRPr="00B83601">
        <w:rPr>
          <w:sz w:val="24"/>
          <w:szCs w:val="24"/>
        </w:rPr>
        <w:t xml:space="preserve"> od 8 dana.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 se </w:t>
      </w:r>
      <w:proofErr w:type="spellStart"/>
      <w:r w:rsidRPr="00B83601">
        <w:rPr>
          <w:sz w:val="24"/>
          <w:szCs w:val="24"/>
        </w:rPr>
        <w:t>ulaže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putem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</w:t>
      </w:r>
      <w:proofErr w:type="spellEnd"/>
      <w:r w:rsidRPr="00B83601">
        <w:rPr>
          <w:sz w:val="24"/>
          <w:szCs w:val="24"/>
        </w:rPr>
        <w:t xml:space="preserve"> u 2 </w:t>
      </w:r>
      <w:proofErr w:type="spellStart"/>
      <w:r w:rsidRPr="00B83601">
        <w:rPr>
          <w:sz w:val="24"/>
          <w:szCs w:val="24"/>
        </w:rPr>
        <w:t>primjerka</w:t>
      </w:r>
      <w:proofErr w:type="spellEnd"/>
      <w:r w:rsidRPr="00B83601">
        <w:rPr>
          <w:sz w:val="24"/>
          <w:szCs w:val="24"/>
        </w:rPr>
        <w:t>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E52EC9" w:rsidP="00F532D8" w:rsidR="00E52EC9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E52EC9" w:rsidP="00F532D8" w:rsidR="00E52EC9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lastRenderedPageBreak/>
        <w:t>Dna</w:t>
      </w:r>
      <w:proofErr w:type="spellEnd"/>
      <w:r w:rsidRPr="00B83601">
        <w:rPr>
          <w:sz w:val="24"/>
          <w:szCs w:val="24"/>
        </w:rPr>
        <w:t>:</w:t>
      </w:r>
    </w:p>
    <w:p w:rsidRDefault="00F532D8" w:rsidP="00F532D8" w:rsidR="001C67BC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Stečajnom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upravitelju</w:t>
      </w:r>
      <w:proofErr w:type="spellEnd"/>
    </w:p>
    <w:p w:rsidRDefault="000037BE" w:rsidP="00F532D8" w:rsidR="000037BE" w:rsidRPr="00B83601">
      <w:p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– 8 dana</w:t>
      </w:r>
    </w:p>
    <w:sectPr w:rsidR="000037BE" w:rsidRPr="00B83601">
      <w:pgSz w:code="9" w:h="16840" w:w="11907"/>
      <w:pgMar w:gutter="0" w:footer="720" w:header="720" w:left="1797" w:bottom="1417" w:right="179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96A42"/>
    <w:rsid w:val="003324B1"/>
    <w:rsid w:val="00442572"/>
    <w:rsid w:val="00501687"/>
    <w:rsid w:val="00616801"/>
    <w:rsid w:val="00781DD4"/>
    <w:rsid w:val="00811A61"/>
    <w:rsid w:val="00845C50"/>
    <w:rsid w:val="00A17D22"/>
    <w:rsid w:val="00B83601"/>
    <w:rsid w:val="00CD03B0"/>
    <w:rsid w:val="00D63790"/>
    <w:rsid w:val="00E52EC9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St-1942/2013</izvorni_sadrzaj>
    <derivirana_varijabla naziv="DomainObject.Predmet.OznakaBroj_1">St-1942/2013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PLESKAR-MBS d.o.o. za proizvodnju, trgovinu i usluge</izvorni_sadrzaj>
    <derivirana_varijabla naziv="DomainObject.Predmet.ProtustrankaFormated_1">  PLESKAR-MBS d.o.o. za proizvodnju, trgovinu i usluge</derivirana_varijabla>
  </DomainObject.Predmet.ProtustrankaFormated>
  <DomainObject.Predmet.ProtustrankaFormatedOIB>
    <izvorni_sadrzaj>  PLESKAR-MBS d.o.o. za proizvodnju, trgovinu i usluge, OIB 64789680689</izvorni_sadrzaj>
    <derivirana_varijabla naziv="DomainObject.Predmet.ProtustrankaFormatedOIB_1">  PLESKAR-MBS d.o.o. za proizvodnju, trgovinu i usluge, OIB 64789680689</derivirana_varijabla>
  </DomainObject.Predmet.ProtustrankaFormatedOIB>
  <DomainObject.Predmet.ProtustrankaFormatedWithAdress>
    <izvorni_sadrzaj> PLESKAR-MBS d.o.o. za proizvodnju, trgovinu i usluge, ORLANSKA 9, 10000 Zagreb</izvorni_sadrzaj>
    <derivirana_varijabla naziv="DomainObject.Predmet.ProtustrankaFormatedWithAdress_1"> PLESKAR-MBS d.o.o. za proizvodnju, trgovinu i usluge, ORLANSKA 9, 10000 Zagreb</derivirana_varijabla>
  </DomainObject.Predmet.ProtustrankaFormatedWithAdress>
  <DomainObject.Predmet.ProtustrankaFormatedWithAdressOIB>
    <izvorni_sadrzaj> PLESKAR-MBS d.o.o. za proizvodnju, trgovinu i usluge, OIB 64789680689, ORLANSKA 9, 10000 Zagreb</izvorni_sadrzaj>
    <derivirana_varijabla naziv="DomainObject.Predmet.ProtustrankaFormatedWithAdressOIB_1"> PLESKAR-MBS d.o.o. za proizvodnju, trgovinu i usluge, OIB 64789680689, ORLANSKA 9, 10000 Zagreb</derivirana_varijabla>
  </DomainObject.Predmet.ProtustrankaFormatedWithAdressOIB>
  <DomainObject.Predmet.ProtustrankaWithAdress>
    <izvorni_sadrzaj>PLESKAR-MBS d.o.o. za proizvodnju, trgovinu i usluge ORLANSKA 9, 10000 Zagreb</izvorni_sadrzaj>
    <derivirana_varijabla naziv="DomainObject.Predmet.ProtustrankaWithAdress_1">PLESKAR-MBS d.o.o. za proizvodnju, trgovinu i usluge ORLANSKA 9, 10000 Zagreb</derivirana_varijabla>
  </DomainObject.Predmet.ProtustrankaWithAdress>
  <DomainObject.Predmet.ProtustrankaWithAdressOIB>
    <izvorni_sadrzaj>PLESKAR-MBS d.o.o. za proizvodnju, trgovinu i usluge, OIB 64789680689, ORLANSKA 9, 10000 Zagreb</izvorni_sadrzaj>
    <derivirana_varijabla naziv="DomainObject.Predmet.ProtustrankaWithAdressOIB_1">PLESKAR-MBS d.o.o. za proizvodnju, trgovinu i usluge, OIB 64789680689, ORLANSKA 9, 10000 Zagreb</derivirana_varijabla>
  </DomainObject.Predmet.ProtustrankaWithAdressOIB>
  <DomainObject.Predmet.ProtustrankaNazivFormated>
    <izvorni_sadrzaj>PLESKAR-MBS d.o.o. za proizvodnju, trgovinu i usluge</izvorni_sadrzaj>
    <derivirana_varijabla naziv="DomainObject.Predmet.ProtustrankaNazivFormated_1">PLESKAR-MBS d.o.o. za proizvodnju, trgovinu i usluge</derivirana_varijabla>
  </DomainObject.Predmet.ProtustrankaNazivFormated>
  <DomainObject.Predmet.ProtustrankaNazivFormatedOIB>
    <izvorni_sadrzaj>PLESKAR-MBS d.o.o. za proizvodnju, trgovinu i usluge, OIB 64789680689</izvorni_sadrzaj>
    <derivirana_varijabla naziv="DomainObject.Predmet.ProtustrankaNazivFormatedOIB_1">PLESKAR-MBS d.o.o. za proizvodnju, trgovinu i usluge, OIB 64789680689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PLESKAR-MBS d.o.o. za proizvodnju, trgovinu i usluge</item>
    </izvorni_sadrzaj>
    <derivirana_varijabla naziv="DomainObject.Predmet.ProtuStrankaListFormated_1">
      <item>PLESKAR-MBS d.o.o. za proizvodnju, trgovinu i usluge</item>
    </derivirana_varijabla>
  </DomainObject.Predmet.ProtuStrankaListFormated>
  <DomainObject.Predmet.ProtuStrankaListFormatedOIB>
    <izvorni_sadrzaj>
      <item>PLESKAR-MBS d.o.o. za proizvodnju, trgovinu i usluge, OIB 64789680689</item>
    </izvorni_sadrzaj>
    <derivirana_varijabla naziv="DomainObject.Predmet.ProtuStrankaListFormatedOIB_1">
      <item>PLESKAR-MBS d.o.o. za proizvodnju, trgovinu i usluge, OIB 64789680689</item>
    </derivirana_varijabla>
  </DomainObject.Predmet.ProtuStrankaListFormatedOIB>
  <DomainObject.Predmet.ProtuStrankaListFormatedWithAdress>
    <izvorni_sadrzaj>
      <item>PLESKAR-MBS d.o.o. za proizvodnju, trgovinu i usluge, ORLANSKA 9, 10000 Zagreb</item>
    </izvorni_sadrzaj>
    <derivirana_varijabla naziv="DomainObject.Predmet.ProtuStrankaListFormatedWithAdress_1">
      <item>PLESKAR-MBS d.o.o. za proizvodnju, trgovinu i usluge, ORLANSKA 9, 10000 Zagreb</item>
    </derivirana_varijabla>
  </DomainObject.Predmet.ProtuStrankaListFormatedWithAdress>
  <DomainObject.Predmet.ProtuStrankaListFormatedWithAdressOIB>
    <izvorni_sadrzaj>
      <item>PLESKAR-MBS d.o.o. za proizvodnju, trgovinu i usluge, OIB 64789680689, ORLANSKA 9, 10000 Zagreb</item>
    </izvorni_sadrzaj>
    <derivirana_varijabla naziv="DomainObject.Predmet.ProtuStrankaListFormatedWithAdressOIB_1">
      <item>PLESKAR-MBS d.o.o. za proizvodnju, trgovinu i usluge, OIB 64789680689, ORLANSKA 9, 10000 Zagreb</item>
    </derivirana_varijabla>
  </DomainObject.Predmet.ProtuStrankaListFormatedWithAdressOIB>
  <DomainObject.Predmet.ProtuStrankaListNazivFormated>
    <izvorni_sadrzaj>
      <item>PLESKAR-MBS d.o.o. za proizvodnju, trgovinu i usluge</item>
    </izvorni_sadrzaj>
    <derivirana_varijabla naziv="DomainObject.Predmet.ProtuStrankaListNazivFormated_1">
      <item>PLESKAR-MBS d.o.o. za proizvodnju, trgovinu i usluge</item>
    </derivirana_varijabla>
  </DomainObject.Predmet.ProtuStrankaListNazivFormated>
  <DomainObject.Predmet.ProtuStrankaListNazivFormatedOIB>
    <izvorni_sadrzaj>
      <item>PLESKAR-MBS d.o.o. za proizvodnju, trgovinu i usluge, OIB 64789680689</item>
    </izvorni_sadrzaj>
    <derivirana_varijabla naziv="DomainObject.Predmet.ProtuStrankaListNazivFormatedOIB_1">
      <item>PLESKAR-MBS d.o.o. za proizvodnju, trgovinu i usluge, OIB 64789680689</item>
    </derivirana_varijabla>
  </DomainObject.Predmet.ProtuStrankaListNazivFormatedOIB>
  <DomainObject.Predmet.OstaliListFormated>
    <izvorni_sadrzaj>
      <item>Stjepan Majcen</item>
      <item>Anamaria Ivanković</item>
      <item>VJEROVNICI</item>
    </izvorni_sadrzaj>
    <derivirana_varijabla naziv="DomainObject.Predmet.OstaliListFormated_1">
      <item>Stjepan Majcen</item>
      <item>Anamaria Ivanković</item>
      <item>VJEROVNICI</item>
    </derivirana_varijabla>
  </DomainObject.Predmet.OstaliListFormated>
  <DomainObject.Predmet.OstaliListFormatedOIB>
    <izvorni_sadrzaj>
      <item>Stjepan Majcen</item>
      <item>Anamaria Ivanković, OIB 26902318451</item>
      <item>VJEROVNICI</item>
    </izvorni_sadrzaj>
    <derivirana_varijabla naziv="DomainObject.Predmet.OstaliListFormatedOIB_1">
      <item>Stjepan Majcen</item>
      <item>Anamaria Ivanković, OIB 26902318451</item>
      <item>VJEROVNICI</item>
    </derivirana_varijabla>
  </DomainObject.Predmet.OstaliListFormatedOIB>
  <DomainObject.Predmet.OstaliListFormatedWithAdress>
    <izvorni_sadrzaj>
      <item>Stjepan Majcen, Orlanska 9, 10000 Zagreb</item>
      <item>Anamaria Ivanković, Britanski Trg 10, 10000 Zagreb</item>
      <item>VJEROVNICI</item>
    </izvorni_sadrzaj>
    <derivirana_varijabla naziv="DomainObject.Predmet.OstaliListFormatedWithAdress_1">
      <item>Stjepan Majcen, Orlanska 9, 10000 Zagreb</item>
      <item>Anamaria Ivanković, Britanski Trg 10, 10000 Zagreb</item>
      <item>VJEROVNICI</item>
    </derivirana_varijabla>
  </DomainObject.Predmet.OstaliListFormatedWithAdress>
  <DomainObject.Predmet.OstaliListFormatedWithAdressOIB>
    <izvorni_sadrzaj>
      <item>Stjepan Majcen, Orlanska 9, 10000 Zagreb</item>
      <item>Anamaria Ivanković, OIB 26902318451, Britanski Trg 10, 10000 Zagreb</item>
      <item>VJEROVNICI</item>
    </izvorni_sadrzaj>
    <derivirana_varijabla naziv="DomainObject.Predmet.OstaliListFormatedWithAdressOIB_1">
      <item>Stjepan Majcen, Orlanska 9, 10000 Zagreb</item>
      <item>Anamaria Ivanković, OIB 26902318451, Britanski Trg 10, 10000 Zagreb</item>
      <item>VJEROVNICI</item>
    </derivirana_varijabla>
  </DomainObject.Predmet.OstaliListFormatedWithAdressOIB>
  <DomainObject.Predmet.OstaliListNazivFormated>
    <izvorni_sadrzaj>
      <item>Stjepan Majcen</item>
      <item>Anamaria Ivanković</item>
      <item>VJEROVNICI</item>
    </izvorni_sadrzaj>
    <derivirana_varijabla naziv="DomainObject.Predmet.OstaliListNazivFormated_1">
      <item>Stjepan Majcen</item>
      <item>Anamaria Ivanković</item>
      <item>VJEROVNICI</item>
    </derivirana_varijabla>
  </DomainObject.Predmet.OstaliListNazivFormated>
  <DomainObject.Predmet.OstaliListNazivFormatedOIB>
    <izvorni_sadrzaj>
      <item>Stjepan Majcen</item>
      <item>Anamaria Ivanković, OIB 26902318451</item>
      <item>VJEROVNICI</item>
    </izvorni_sadrzaj>
    <derivirana_varijabla naziv="DomainObject.Predmet.OstaliListNazivFormatedOIB_1">
      <item>Stjepan Majcen</item>
      <item>Anamaria Ivanković, OIB 26902318451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PLESKAR-MBS d.o.o. za proizvodnju, trgovinu i usluge</izvorni_sadrzaj>
    <derivirana_varijabla naziv="DomainObject.Predmet.ProtustrankaIDrugi_1">PLESKAR-MBS d.o.o. za proizvodnju,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PLESKAR-MBS d.o.o. za proizvodnju, trgovinu i usluge, OIB 64789680689, ORLANSKA 9, 10000 Zagreb</izvorni_sadrzaj>
    <derivirana_varijabla naziv="DomainObject.Predmet.ProtustrankaIDrugiAdressOIB_1">PLESKAR-MBS d.o.o. za proizvodnju, trgovinu i usluge, OIB 64789680689, ORLANSKA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PLESKAR-MBS d.o.o. za proizvodnju, trgovinu i usluge</item>
      <item>Stjepan Majcen</item>
      <item>Anamaria Ivanković</item>
      <item>VJEROVNICI</item>
    </izvorni_sadrzaj>
    <derivirana_varijabla naziv="DomainObject.Predmet.SudioniciListNaziv_1">
      <item>FINA ZAGREB</item>
      <item>PLESKAR-MBS d.o.o. za proizvodnju, trgovinu i usluge</item>
      <item>Stjepan Majcen</item>
      <item>Anamaria Ivanković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izvorni_sadrzaj>
    <derivirana_varijabla naziv="DomainObject.Predmet.SudioniciListAdressOIB_1"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64789680689</item>
      <item>, OIB null</item>
      <item>, OIB 26902318451</item>
      <item>, OIB null</item>
    </izvorni_sadrzaj>
    <derivirana_varijabla naziv="DomainObject.Predmet.SudioniciListNazivOIB_1">
      <item>, OIB 85821130368</item>
      <item>, OIB 64789680689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314</properties:Words>
  <properties:Characters>1631</properties:Characters>
  <properties:Lines>100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2016-08-31T08:12:00Z</dcterms:created>
  <dc:creator>test</dc:creator>
  <cp:lastModifiedBy>Ivana Rogić</cp:lastModifiedBy>
  <cp:lastPrinted>2016-09-01T08:08:00Z</cp:lastPrinted>
  <dcterms:modified xmlns:xsi="http://www.w3.org/2001/XMLSchema-instance" xsi:type="dcterms:W3CDTF">2016-09-01T08:11:00Z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