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7de2" w14:paraId="5507de2" w:rsidRDefault="00CC1438" w:rsidP="00943ADD" w:rsidR="00943ADD">
      <w:pPr>
        <w:jc w:val="right"/>
        <w15:collapsed w:val="false"/>
      </w:pPr>
      <w:bookmarkStart w:name="_GoBack" w:id="0"/>
      <w:bookmarkEnd w:id="0"/>
      <w:r>
        <w:t>13 St-1052/13-179</w:t>
      </w:r>
    </w:p>
    <w:p w:rsidRDefault="00943ADD" w:rsidP="00943ADD" w:rsidR="00943A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ADD" w:rsidP="00943ADD" w:rsidR="00943ADD" w:rsidRPr="00D21A2C"/>
    <w:p w:rsidRDefault="00943ADD" w:rsidP="00943ADD" w:rsidR="00943A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3ADD" w:rsidP="002261D8" w:rsidR="006C1D65" w:rsidRPr="00226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C1D65" w:rsidP="00943ADD" w:rsidR="006C1D65"/>
    <w:p w:rsidRDefault="00943ADD" w:rsidP="00943ADD" w:rsidR="00943ADD">
      <w:pPr>
        <w:pStyle w:val="Naslov1"/>
        <w:rPr>
          <w:b w:val="false"/>
        </w:rPr>
      </w:pPr>
      <w:r>
        <w:rPr>
          <w:b w:val="false"/>
        </w:rPr>
        <w:t>R E P U B L I K A   H R V A T S K A</w:t>
      </w:r>
    </w:p>
    <w:p w:rsidRDefault="00943ADD" w:rsidP="00943ADD" w:rsidR="00943ADD" w:rsidRPr="00943ADD">
      <w:pPr>
        <w:jc w:val="center"/>
      </w:pPr>
      <w:r>
        <w:t>R J E Š E N J E</w:t>
      </w:r>
    </w:p>
    <w:p w:rsidRDefault="006C1D65" w:rsidP="00943ADD" w:rsidR="006C1D65">
      <w:pPr>
        <w:rPr>
          <w:b/>
        </w:rPr>
      </w:pPr>
    </w:p>
    <w:p w:rsidRDefault="00943ADD" w:rsidP="00EB2F1D" w:rsidR="00AB6F4B" w:rsidRPr="00CC1A1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CC1438">
        <w:t xml:space="preserve">24. listopada       </w:t>
      </w:r>
      <w:r w:rsidR="006C1D65">
        <w:t xml:space="preserve"> 2017. </w:t>
      </w:r>
    </w:p>
    <w:p w:rsidRDefault="00E22357" w:rsidP="00CC1A19" w:rsidR="00FD670C" w:rsidRPr="00CC1A19">
      <w:pPr>
        <w:jc w:val="center"/>
        <w:rPr>
          <w:bCs/>
        </w:rPr>
      </w:pPr>
      <w:r w:rsidRPr="00FD670C">
        <w:rPr>
          <w:bCs/>
        </w:rPr>
        <w:t>r i j e š i o    j e</w:t>
      </w:r>
    </w:p>
    <w:p w:rsidRDefault="00AB6F4B" w:rsidP="00E500F0" w:rsidR="00AB6F4B">
      <w:pPr>
        <w:rPr>
          <w:b/>
          <w:bCs/>
        </w:rPr>
      </w:pPr>
    </w:p>
    <w:p w:rsidRDefault="000F3734" w:rsidP="00E500F0" w:rsidR="000F3734">
      <w:pPr>
        <w:ind w:firstLine="708" w:left="357"/>
        <w:jc w:val="both"/>
      </w:pPr>
      <w:r w:rsidRPr="00E500F0">
        <w:rPr>
          <w:b/>
        </w:rPr>
        <w:t xml:space="preserve">I </w:t>
      </w:r>
      <w:r w:rsidR="00E500F0">
        <w:tab/>
        <w:t>I</w:t>
      </w:r>
      <w:r w:rsidR="00933D9C">
        <w:t xml:space="preserve">z </w:t>
      </w:r>
      <w:r w:rsidR="00EB1826">
        <w:t>kupovnine dobivene prodaj</w:t>
      </w:r>
      <w:r w:rsidR="00DA708B">
        <w:t>om nekretnina stečajnog dužnika</w:t>
      </w:r>
      <w:r>
        <w:t>:</w:t>
      </w:r>
    </w:p>
    <w:p w:rsidRDefault="006C1D65" w:rsidP="006C1D65" w:rsidR="006C1D65">
      <w:pPr>
        <w:jc w:val="both"/>
      </w:pPr>
    </w:p>
    <w:p w:rsidRDefault="006C1D65" w:rsidP="006C1D65" w:rsidR="006C1D65" w:rsidRPr="001D02FF">
      <w:pPr>
        <w:pStyle w:val="Odlomakpopisa"/>
        <w:ind w:left="1065"/>
        <w:rPr>
          <w:color w:val="000000"/>
        </w:rPr>
      </w:pPr>
      <w:r>
        <w:rPr>
          <w:color w:val="000000"/>
        </w:rPr>
        <w:t>a) Upisanih u</w:t>
      </w:r>
      <w:r w:rsidRPr="001D02FF">
        <w:rPr>
          <w:color w:val="000000"/>
        </w:rPr>
        <w:t xml:space="preserve"> zk.ul. </w:t>
      </w:r>
      <w:r w:rsidR="00CC1438">
        <w:rPr>
          <w:color w:val="000000"/>
        </w:rPr>
        <w:t>218</w:t>
      </w:r>
      <w:r w:rsidRPr="001D02FF">
        <w:rPr>
          <w:color w:val="000000"/>
        </w:rPr>
        <w:t xml:space="preserve"> k.o. Kešinci k</w:t>
      </w:r>
      <w:r w:rsidR="00CC1438">
        <w:rPr>
          <w:color w:val="000000"/>
        </w:rPr>
        <w:t>.</w:t>
      </w:r>
      <w:r w:rsidRPr="001D02FF">
        <w:rPr>
          <w:color w:val="000000"/>
        </w:rPr>
        <w:t>č</w:t>
      </w:r>
      <w:r w:rsidR="00CC1438">
        <w:rPr>
          <w:color w:val="000000"/>
        </w:rPr>
        <w:t>.</w:t>
      </w:r>
      <w:r w:rsidRPr="001D02FF">
        <w:rPr>
          <w:color w:val="000000"/>
        </w:rPr>
        <w:t xml:space="preserve">br. </w:t>
      </w:r>
      <w:r w:rsidR="00CC1438">
        <w:rPr>
          <w:color w:val="000000"/>
        </w:rPr>
        <w:t>612 u naravi kuća i dvorište u selu, povr</w:t>
      </w:r>
      <w:r w:rsidRPr="001D02FF">
        <w:rPr>
          <w:color w:val="000000"/>
        </w:rPr>
        <w:t xml:space="preserve">šine </w:t>
      </w:r>
      <w:r w:rsidR="00CC1438">
        <w:rPr>
          <w:color w:val="000000"/>
        </w:rPr>
        <w:t xml:space="preserve"> 417</w:t>
      </w:r>
      <w:r w:rsidRPr="001D02FF">
        <w:rPr>
          <w:color w:val="000000"/>
        </w:rPr>
        <w:t xml:space="preserve"> m2</w:t>
      </w:r>
      <w:r w:rsidR="00CC1438">
        <w:rPr>
          <w:color w:val="000000"/>
        </w:rPr>
        <w:t>, čhv 116,</w:t>
      </w:r>
    </w:p>
    <w:p w:rsidRDefault="00390E28" w:rsidP="00B20894" w:rsidR="00390E28">
      <w:pPr>
        <w:ind w:left="1062"/>
        <w:jc w:val="both"/>
        <w:rPr>
          <w:bCs/>
        </w:rPr>
      </w:pPr>
      <w:r>
        <w:rPr>
          <w:bCs/>
        </w:rPr>
        <w:t xml:space="preserve">u iznosu od </w:t>
      </w:r>
      <w:r w:rsidR="00CC1438">
        <w:rPr>
          <w:bCs/>
        </w:rPr>
        <w:t xml:space="preserve">62.700,00 </w:t>
      </w:r>
      <w:r w:rsidR="006C1D65">
        <w:rPr>
          <w:bCs/>
        </w:rPr>
        <w:t xml:space="preserve"> </w:t>
      </w:r>
      <w:r>
        <w:rPr>
          <w:bCs/>
        </w:rPr>
        <w:t xml:space="preserve">kn,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FD670C" w:rsidP="00B20894" w:rsidR="00FD670C">
      <w:pPr>
        <w:ind w:left="1062"/>
        <w:jc w:val="both"/>
        <w:rPr>
          <w:bCs/>
        </w:rPr>
      </w:pPr>
    </w:p>
    <w:p w:rsidRDefault="00E76619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7855BB">
        <w:rPr>
          <w:bCs/>
        </w:rPr>
        <w:t xml:space="preserve"> </w:t>
      </w:r>
      <w:r>
        <w:rPr>
          <w:bCs/>
        </w:rPr>
        <w:t xml:space="preserve">tražbine  u iznosu  od </w:t>
      </w:r>
      <w:r w:rsidR="00CC1438">
        <w:rPr>
          <w:bCs/>
        </w:rPr>
        <w:t>3.135,</w:t>
      </w:r>
      <w:r w:rsidR="00234DD3">
        <w:rPr>
          <w:bCs/>
        </w:rPr>
        <w:t>00</w:t>
      </w:r>
      <w:r w:rsidR="00933D9C">
        <w:rPr>
          <w:bCs/>
        </w:rPr>
        <w:t xml:space="preserve"> </w:t>
      </w:r>
      <w:r w:rsidR="0012374A">
        <w:rPr>
          <w:bCs/>
        </w:rPr>
        <w:t xml:space="preserve"> kn (5%</w:t>
      </w:r>
      <w:r w:rsidR="00390E28">
        <w:rPr>
          <w:bCs/>
        </w:rPr>
        <w:t xml:space="preserve"> od kupovnine</w:t>
      </w:r>
      <w:r>
        <w:rPr>
          <w:bCs/>
        </w:rPr>
        <w:t>) čl</w:t>
      </w:r>
      <w:r w:rsidR="00943ADD">
        <w:rPr>
          <w:bCs/>
        </w:rPr>
        <w:t xml:space="preserve">anak  170. stav 1. Stečajnog zakona. </w:t>
      </w:r>
    </w:p>
    <w:p w:rsidRDefault="00FD670C" w:rsidP="00FD670C" w:rsidR="00FD670C">
      <w:pPr>
        <w:ind w:left="1440"/>
        <w:jc w:val="both"/>
        <w:rPr>
          <w:bCs/>
        </w:rPr>
      </w:pPr>
    </w:p>
    <w:p w:rsidRDefault="00933D9C" w:rsidP="001269DD" w:rsidR="001269DD" w:rsidRPr="001269DD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43ADD">
        <w:rPr>
          <w:bCs/>
        </w:rPr>
        <w:t xml:space="preserve"> u stvarnom</w:t>
      </w:r>
      <w:r>
        <w:rPr>
          <w:bCs/>
        </w:rPr>
        <w:t xml:space="preserve"> iznosu</w:t>
      </w:r>
      <w:r w:rsidR="00E76619">
        <w:rPr>
          <w:bCs/>
        </w:rPr>
        <w:t xml:space="preserve"> od </w:t>
      </w:r>
      <w:r w:rsidR="00BA32D8">
        <w:rPr>
          <w:bCs/>
        </w:rPr>
        <w:t xml:space="preserve">18.624,50 </w:t>
      </w:r>
      <w:r w:rsidR="00943ADD">
        <w:rPr>
          <w:bCs/>
        </w:rPr>
        <w:t>kn, članak 170. stav 2. Stečajnog zakona</w:t>
      </w:r>
      <w:r w:rsidR="00E76619">
        <w:rPr>
          <w:bCs/>
        </w:rPr>
        <w:t>, a koje čine: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troškovi oglašavanja prodaje u iznosu od </w:t>
      </w:r>
      <w:r w:rsidR="00BA32D8">
        <w:t>5.125,70</w:t>
      </w:r>
      <w:r>
        <w:t xml:space="preserve">  kn (</w:t>
      </w:r>
      <w:r w:rsidR="00BA32D8">
        <w:t>10,8</w:t>
      </w:r>
      <w:r>
        <w:t xml:space="preserve"> % od  ukupnog troška oglašavanja u iznosu od </w:t>
      </w:r>
      <w:r w:rsidR="00BA32D8">
        <w:t>47.460,20</w:t>
      </w:r>
      <w:r>
        <w:t xml:space="preserve"> kn), 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</w:t>
      </w:r>
      <w:r w:rsidR="00BA32D8">
        <w:t xml:space="preserve"> 1.782,00</w:t>
      </w:r>
      <w:r>
        <w:t xml:space="preserve"> kn (</w:t>
      </w:r>
      <w:r w:rsidR="00BA32D8">
        <w:t>10,8</w:t>
      </w:r>
      <w:r>
        <w:t xml:space="preserve"> % od ukupnog troška procjene 16.500,00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</w:t>
      </w:r>
      <w:r w:rsidR="00234DD3">
        <w:t>kovi</w:t>
      </w:r>
      <w:r>
        <w:t xml:space="preserve"> knjigovodstvenih usluga</w:t>
      </w:r>
      <w:r w:rsidR="00234DD3">
        <w:t xml:space="preserve"> </w:t>
      </w:r>
      <w:r w:rsidR="00BA32D8">
        <w:t>1.684,80</w:t>
      </w:r>
      <w:r>
        <w:t xml:space="preserve"> kn (</w:t>
      </w:r>
      <w:r w:rsidR="00BA32D8">
        <w:t>10,8</w:t>
      </w:r>
      <w:r>
        <w:t xml:space="preserve"> % od ukupnog troška knjigovodstvenih usluga 1</w:t>
      </w:r>
      <w:r w:rsidR="00280DD6">
        <w:t>5</w:t>
      </w:r>
      <w:r w:rsidR="00234DD3">
        <w:t>.600,00</w:t>
      </w:r>
      <w:r>
        <w:t xml:space="preserve"> kn),</w:t>
      </w:r>
    </w:p>
    <w:p w:rsidRDefault="001269DD" w:rsidP="001269DD" w:rsidR="001269DD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bruto nagrada stečajnog upravitelja u iznosu od </w:t>
      </w:r>
      <w:r w:rsidR="00280DD6">
        <w:t>10.032,00</w:t>
      </w:r>
      <w:r>
        <w:t xml:space="preserve"> kn</w:t>
      </w:r>
      <w:r w:rsidRPr="001269DD">
        <w:rPr>
          <w:b/>
        </w:rPr>
        <w:t>.</w:t>
      </w:r>
    </w:p>
    <w:p w:rsidRDefault="00FD670C" w:rsidP="00FD670C" w:rsidR="00FD670C">
      <w:pPr>
        <w:ind w:left="1800"/>
        <w:jc w:val="both"/>
        <w:rPr>
          <w:bCs/>
        </w:rPr>
      </w:pPr>
    </w:p>
    <w:p w:rsidRDefault="00DF22A6" w:rsidP="00B8704B" w:rsidR="00B8704B" w:rsidRPr="00EB2F1D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B4EAF">
        <w:rPr>
          <w:bCs/>
        </w:rPr>
        <w:t xml:space="preserve"> vjerovnik </w:t>
      </w:r>
      <w:r w:rsidR="00280DD6">
        <w:rPr>
          <w:bCs/>
        </w:rPr>
        <w:t xml:space="preserve">Zagrebačka banka d.d. Zagreb, Zagreb, Trg bana Jelačića 10, </w:t>
      </w:r>
      <w:r w:rsidR="00B8704B">
        <w:rPr>
          <w:bCs/>
        </w:rPr>
        <w:t>u i</w:t>
      </w:r>
      <w:r w:rsidR="00DA708B">
        <w:rPr>
          <w:bCs/>
        </w:rPr>
        <w:t>znosu od</w:t>
      </w:r>
      <w:r w:rsidR="000F3734">
        <w:rPr>
          <w:bCs/>
        </w:rPr>
        <w:t xml:space="preserve"> </w:t>
      </w:r>
      <w:r w:rsidR="00280DD6">
        <w:rPr>
          <w:bCs/>
        </w:rPr>
        <w:t>40.940,50</w:t>
      </w:r>
      <w:r>
        <w:rPr>
          <w:bCs/>
        </w:rPr>
        <w:t xml:space="preserve"> kn</w:t>
      </w:r>
      <w:r w:rsidR="0012374A">
        <w:rPr>
          <w:bCs/>
        </w:rPr>
        <w:t>.</w:t>
      </w:r>
    </w:p>
    <w:p w:rsidRDefault="00AB6F4B" w:rsidP="00280DD6" w:rsidR="00AB6F4B" w:rsidRPr="000F3734">
      <w:pPr>
        <w:jc w:val="both"/>
      </w:pPr>
    </w:p>
    <w:p w:rsidRDefault="00E22357" w:rsidP="00CC1A19" w:rsidR="00E500F0">
      <w:pPr>
        <w:jc w:val="center"/>
        <w:rPr>
          <w:bCs/>
        </w:rPr>
      </w:pPr>
      <w:r w:rsidRPr="00FD670C">
        <w:rPr>
          <w:bCs/>
        </w:rPr>
        <w:t>Obrazloženje</w:t>
      </w:r>
    </w:p>
    <w:p w:rsidRDefault="00AB6F4B" w:rsidP="00280DD6" w:rsidR="00AB6F4B" w:rsidRPr="00CC1A19">
      <w:pPr>
        <w:rPr>
          <w:bCs/>
        </w:rPr>
      </w:pPr>
    </w:p>
    <w:p w:rsidRDefault="0012374A" w:rsidP="004D3F68" w:rsidR="000F3734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4D3F68">
        <w:rPr>
          <w:bCs/>
        </w:rPr>
        <w:t>,</w:t>
      </w:r>
      <w:r>
        <w:rPr>
          <w:bCs/>
        </w:rPr>
        <w:t xml:space="preserve"> </w:t>
      </w:r>
      <w:r w:rsidR="00E76619">
        <w:rPr>
          <w:bCs/>
        </w:rPr>
        <w:t xml:space="preserve">dana </w:t>
      </w:r>
      <w:r w:rsidR="00280DD6">
        <w:rPr>
          <w:bCs/>
        </w:rPr>
        <w:t>24. listopada</w:t>
      </w:r>
      <w:r w:rsidR="008C3469">
        <w:rPr>
          <w:bCs/>
        </w:rPr>
        <w:t xml:space="preserve"> 2017. </w:t>
      </w:r>
      <w:r w:rsidR="00E825AC">
        <w:rPr>
          <w:bCs/>
        </w:rPr>
        <w:t>godine</w:t>
      </w:r>
      <w:r w:rsidR="00E76619">
        <w:rPr>
          <w:bCs/>
        </w:rPr>
        <w:t xml:space="preserve"> održano je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</w:t>
      </w:r>
      <w:r w:rsidR="00E76619">
        <w:rPr>
          <w:bCs/>
        </w:rPr>
        <w:t>,</w:t>
      </w:r>
      <w:r w:rsidR="00F1003E">
        <w:rPr>
          <w:bCs/>
        </w:rPr>
        <w:t xml:space="preserve"> </w:t>
      </w:r>
      <w:r>
        <w:rPr>
          <w:bCs/>
        </w:rPr>
        <w:t xml:space="preserve"> </w:t>
      </w:r>
      <w:r w:rsidR="00FD670C">
        <w:rPr>
          <w:bCs/>
        </w:rPr>
        <w:t xml:space="preserve">na kojem je stečajni </w:t>
      </w:r>
      <w:r w:rsidR="00E825AC">
        <w:rPr>
          <w:bCs/>
        </w:rPr>
        <w:t xml:space="preserve"> upravitel</w:t>
      </w:r>
      <w:r w:rsidR="00FD670C">
        <w:rPr>
          <w:bCs/>
        </w:rPr>
        <w:t xml:space="preserve">j predložio </w:t>
      </w:r>
      <w:r w:rsidR="00E76619">
        <w:rPr>
          <w:bCs/>
        </w:rPr>
        <w:t xml:space="preserve"> diobu kupovnine ostva</w:t>
      </w:r>
      <w:r w:rsidR="00390E28">
        <w:rPr>
          <w:bCs/>
        </w:rPr>
        <w:t>rene prodajom nekretnina u vlasn</w:t>
      </w:r>
      <w:r w:rsidR="00E76619">
        <w:rPr>
          <w:bCs/>
        </w:rPr>
        <w:t>ištvu stečajnog dužnika.</w:t>
      </w:r>
    </w:p>
    <w:p w:rsidRDefault="002261D8" w:rsidP="00E76619" w:rsidR="002261D8">
      <w:pPr>
        <w:jc w:val="both"/>
        <w:rPr>
          <w:bCs/>
        </w:rPr>
      </w:pPr>
    </w:p>
    <w:p w:rsidRDefault="00E825AC" w:rsidP="004D3F68" w:rsidR="00EB2F1D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8C3469">
        <w:rPr>
          <w:bCs/>
        </w:rPr>
        <w:t xml:space="preserve"> </w:t>
      </w:r>
      <w:r w:rsidR="002261D8">
        <w:rPr>
          <w:bCs/>
        </w:rPr>
        <w:t xml:space="preserve"> dvanaeste</w:t>
      </w:r>
      <w:r w:rsidR="008C3469">
        <w:rPr>
          <w:bCs/>
        </w:rPr>
        <w:t xml:space="preserve"> </w:t>
      </w:r>
      <w:r w:rsidR="00454AB0">
        <w:rPr>
          <w:bCs/>
        </w:rPr>
        <w:t xml:space="preserve"> </w:t>
      </w:r>
      <w:r>
        <w:rPr>
          <w:bCs/>
        </w:rPr>
        <w:t>prodaje broj St-</w:t>
      </w:r>
      <w:r w:rsidR="00454AB0">
        <w:rPr>
          <w:bCs/>
        </w:rPr>
        <w:t>1052/13-</w:t>
      </w:r>
      <w:r w:rsidR="008C3469">
        <w:rPr>
          <w:bCs/>
        </w:rPr>
        <w:t>1</w:t>
      </w:r>
      <w:r w:rsidR="002261D8">
        <w:rPr>
          <w:bCs/>
        </w:rPr>
        <w:t>52 od 8. svibnja 2017. g</w:t>
      </w:r>
      <w:r>
        <w:rPr>
          <w:bCs/>
        </w:rPr>
        <w:t>odine</w:t>
      </w:r>
      <w:r w:rsidR="00F2559B">
        <w:rPr>
          <w:bCs/>
        </w:rPr>
        <w:t>,</w:t>
      </w:r>
      <w:r>
        <w:rPr>
          <w:bCs/>
        </w:rPr>
        <w:t xml:space="preserve"> rješenj</w:t>
      </w:r>
      <w:r w:rsidR="008C3469">
        <w:rPr>
          <w:bCs/>
        </w:rPr>
        <w:t>e</w:t>
      </w:r>
      <w:r>
        <w:rPr>
          <w:bCs/>
        </w:rPr>
        <w:t xml:space="preserve"> o prihvaćanju ponud</w:t>
      </w:r>
      <w:r w:rsidR="008C3469">
        <w:rPr>
          <w:bCs/>
        </w:rPr>
        <w:t>e</w:t>
      </w:r>
      <w:r>
        <w:rPr>
          <w:bCs/>
        </w:rPr>
        <w:t xml:space="preserve"> i dosudi broj St-</w:t>
      </w:r>
      <w:r w:rsidR="00454AB0">
        <w:rPr>
          <w:bCs/>
        </w:rPr>
        <w:t>1052/13-1</w:t>
      </w:r>
      <w:r w:rsidR="002261D8">
        <w:rPr>
          <w:bCs/>
        </w:rPr>
        <w:t>59 od 30. svibnja 2017.</w:t>
      </w:r>
      <w:r w:rsidR="00454AB0">
        <w:rPr>
          <w:bCs/>
        </w:rPr>
        <w:t xml:space="preserve"> godine</w:t>
      </w:r>
      <w:r w:rsidR="00AB4707">
        <w:rPr>
          <w:bCs/>
        </w:rPr>
        <w:t xml:space="preserve">, te nakon održanog </w:t>
      </w:r>
      <w:r>
        <w:rPr>
          <w:bCs/>
        </w:rPr>
        <w:t xml:space="preserve"> ročišta za diobu kupovnine  dana </w:t>
      </w:r>
      <w:r w:rsidR="002261D8">
        <w:rPr>
          <w:bCs/>
        </w:rPr>
        <w:t>24. listopada</w:t>
      </w:r>
      <w:r w:rsidR="008C3469">
        <w:rPr>
          <w:bCs/>
        </w:rPr>
        <w:t xml:space="preserve"> 2017.</w:t>
      </w:r>
      <w:r>
        <w:rPr>
          <w:bCs/>
        </w:rPr>
        <w:t xml:space="preserve"> godine, utvrđeno je da troškovi utvrđenja istovjetnosti predmeta i p</w:t>
      </w:r>
      <w:r w:rsidR="00AB4707">
        <w:rPr>
          <w:bCs/>
        </w:rPr>
        <w:t>rava na tom predmetu (nekretninama</w:t>
      </w:r>
      <w:r>
        <w:rPr>
          <w:bCs/>
        </w:rPr>
        <w:t>) sukladno čl. 170. st. 1. Ste</w:t>
      </w:r>
      <w:r w:rsidR="00C4366D">
        <w:rPr>
          <w:bCs/>
        </w:rPr>
        <w:t xml:space="preserve">čajnog zakona iznose 5 % od </w:t>
      </w:r>
      <w:r w:rsidR="00F2559B">
        <w:rPr>
          <w:bCs/>
        </w:rPr>
        <w:t>kup</w:t>
      </w:r>
      <w:r w:rsidR="00AB4707">
        <w:rPr>
          <w:bCs/>
        </w:rPr>
        <w:t xml:space="preserve">ovnine, </w:t>
      </w:r>
      <w:r w:rsidR="00F2559B">
        <w:rPr>
          <w:bCs/>
        </w:rPr>
        <w:t xml:space="preserve"> odnosno</w:t>
      </w:r>
      <w:r w:rsidR="00736862">
        <w:rPr>
          <w:bCs/>
        </w:rPr>
        <w:t xml:space="preserve"> </w:t>
      </w:r>
      <w:r w:rsidR="00360F4F">
        <w:rPr>
          <w:bCs/>
        </w:rPr>
        <w:t>3.135,00</w:t>
      </w:r>
      <w:r w:rsidR="00542592">
        <w:rPr>
          <w:bCs/>
        </w:rPr>
        <w:t xml:space="preserve"> kn. Troš</w:t>
      </w:r>
      <w:r>
        <w:rPr>
          <w:bCs/>
        </w:rPr>
        <w:t>kovi unovče</w:t>
      </w:r>
      <w:r w:rsidR="00EE5027">
        <w:rPr>
          <w:bCs/>
        </w:rPr>
        <w:t xml:space="preserve">nja, sukladno čl. 170. st. 2. </w:t>
      </w:r>
    </w:p>
    <w:p w:rsidRDefault="008F4E16" w:rsidP="004D3F68" w:rsidR="008F4E16">
      <w:pPr>
        <w:ind w:firstLine="708"/>
        <w:jc w:val="both"/>
        <w:rPr>
          <w:bCs/>
        </w:rPr>
      </w:pPr>
    </w:p>
    <w:p w:rsidRDefault="008F4E16" w:rsidP="004D3F68" w:rsidR="008F4E16">
      <w:pPr>
        <w:ind w:firstLine="708"/>
        <w:jc w:val="both"/>
        <w:rPr>
          <w:bCs/>
        </w:rPr>
      </w:pPr>
    </w:p>
    <w:p w:rsidRDefault="008F4E16" w:rsidP="004D3F68" w:rsidR="008F4E16">
      <w:pPr>
        <w:ind w:firstLine="708"/>
        <w:jc w:val="both"/>
        <w:rPr>
          <w:bCs/>
        </w:rPr>
      </w:pPr>
    </w:p>
    <w:p w:rsidRDefault="00EB2F1D" w:rsidP="00EB2F1D" w:rsidR="00EB2F1D">
      <w:pPr>
        <w:jc w:val="right"/>
      </w:pPr>
      <w:r>
        <w:lastRenderedPageBreak/>
        <w:t>13 St-1052/13-179</w:t>
      </w:r>
    </w:p>
    <w:p w:rsidRDefault="00EB2F1D" w:rsidP="00EB2F1D" w:rsidR="00EB2F1D">
      <w:pPr>
        <w:jc w:val="both"/>
        <w:rPr>
          <w:bCs/>
        </w:rPr>
      </w:pPr>
    </w:p>
    <w:p w:rsidRDefault="00EB2F1D" w:rsidP="00EB2F1D" w:rsidR="00EB2F1D">
      <w:pPr>
        <w:jc w:val="both"/>
        <w:rPr>
          <w:bCs/>
        </w:rPr>
      </w:pPr>
    </w:p>
    <w:p w:rsidRDefault="00EE5027" w:rsidP="00EB2F1D" w:rsidR="003C7258">
      <w:pPr>
        <w:jc w:val="both"/>
        <w:rPr>
          <w:bCs/>
        </w:rPr>
      </w:pPr>
      <w:r>
        <w:rPr>
          <w:bCs/>
        </w:rPr>
        <w:t xml:space="preserve">Stečajnog zakona </w:t>
      </w:r>
      <w:r w:rsidR="00E825AC">
        <w:rPr>
          <w:bCs/>
        </w:rPr>
        <w:t>određuju se u stvarnoj visini budući su nastali troškovi znatno viši od 5 % od</w:t>
      </w:r>
      <w:r w:rsidR="00C4366D">
        <w:rPr>
          <w:bCs/>
        </w:rPr>
        <w:t xml:space="preserve"> utrška</w:t>
      </w:r>
      <w:r w:rsidR="00F2559B">
        <w:rPr>
          <w:bCs/>
        </w:rPr>
        <w:t xml:space="preserve"> i ukupno iznose</w:t>
      </w:r>
      <w:r w:rsidR="00542592">
        <w:rPr>
          <w:bCs/>
        </w:rPr>
        <w:t xml:space="preserve"> </w:t>
      </w:r>
      <w:r w:rsidR="00360F4F">
        <w:rPr>
          <w:bCs/>
        </w:rPr>
        <w:t>18.624,50</w:t>
      </w:r>
      <w:r w:rsidR="00E825AC">
        <w:rPr>
          <w:bCs/>
        </w:rPr>
        <w:t xml:space="preserve"> kn, a predstavljaju stvarne troškove  unovčenja</w:t>
      </w:r>
      <w:r w:rsidR="00542592">
        <w:rPr>
          <w:bCs/>
        </w:rPr>
        <w:t xml:space="preserve"> koji terete ove nekretnine</w:t>
      </w:r>
      <w:r w:rsidR="00C4366D">
        <w:rPr>
          <w:bCs/>
        </w:rPr>
        <w:t xml:space="preserve"> i to kako slijedi:</w:t>
      </w:r>
    </w:p>
    <w:p w:rsidRDefault="002261D8" w:rsidP="002261D8" w:rsidR="002261D8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troškovi oglašavanja prodaje u iznosu od 5.125,70  kn (10,8 % od  ukupnog troška oglašavanja u iznosu od 47.460,20 kn), </w:t>
      </w:r>
    </w:p>
    <w:p w:rsidRDefault="002261D8" w:rsidP="002261D8" w:rsidR="002261D8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 xml:space="preserve"> trošak procjene 1.782,00 kn (10,8 % od ukupnog troška procjene 16.500,00 kn),</w:t>
      </w:r>
    </w:p>
    <w:p w:rsidRDefault="002261D8" w:rsidP="002261D8" w:rsidR="002261D8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troškovi knjigovodstvenih usluga 1.684,80 kn (10,8 % od ukupnog troška knjigovodstvenih usluga 15.600,00 kn),</w:t>
      </w:r>
    </w:p>
    <w:p w:rsidRDefault="002261D8" w:rsidP="002261D8" w:rsidR="002261D8" w:rsidRPr="001269DD">
      <w:pPr>
        <w:pStyle w:val="Odlomakpopisa"/>
        <w:numPr>
          <w:ilvl w:val="0"/>
          <w:numId w:val="18"/>
        </w:numPr>
        <w:jc w:val="both"/>
        <w:rPr>
          <w:b/>
        </w:rPr>
      </w:pPr>
      <w:r>
        <w:t>bruto nagrada stečajnog upravitelja u iznosu od 10.032,00 kn</w:t>
      </w:r>
      <w:r w:rsidRPr="001269DD">
        <w:rPr>
          <w:b/>
        </w:rPr>
        <w:t>.</w:t>
      </w:r>
    </w:p>
    <w:p w:rsidRDefault="00736862" w:rsidP="002261D8" w:rsidR="00736862">
      <w:pPr>
        <w:pStyle w:val="Odlomakpopisa"/>
        <w:ind w:left="1425"/>
        <w:jc w:val="both"/>
        <w:rPr>
          <w:bCs/>
        </w:rPr>
      </w:pPr>
    </w:p>
    <w:p w:rsidRDefault="00512812" w:rsidP="003778EC" w:rsidR="00EE5027">
      <w:pPr>
        <w:ind w:firstLine="708"/>
        <w:jc w:val="both"/>
        <w:rPr>
          <w:bCs/>
        </w:rPr>
      </w:pPr>
      <w:r>
        <w:rPr>
          <w:bCs/>
        </w:rPr>
        <w:t>S</w:t>
      </w:r>
      <w:r w:rsidR="00C4366D">
        <w:rPr>
          <w:bCs/>
        </w:rPr>
        <w:t>t</w:t>
      </w:r>
      <w:r w:rsidR="00736862">
        <w:rPr>
          <w:bCs/>
        </w:rPr>
        <w:t>ečajni postupak nad</w:t>
      </w:r>
      <w:r w:rsidR="00E500F0">
        <w:rPr>
          <w:bCs/>
        </w:rPr>
        <w:t xml:space="preserve"> dužnikom</w:t>
      </w:r>
      <w:r w:rsidR="00542592">
        <w:t xml:space="preserve"> </w:t>
      </w:r>
      <w:r w:rsidR="00542592" w:rsidRPr="003D2DE9">
        <w:t>FARME FOND d.o.o. poljoprivreda i trgovina, u stečaju,  Đakovo</w:t>
      </w:r>
      <w:r w:rsidR="00F2559B" w:rsidRPr="00F2559B">
        <w:t>,</w:t>
      </w:r>
      <w:r w:rsidR="00F2559B">
        <w:rPr>
          <w:bCs/>
        </w:rPr>
        <w:t xml:space="preserve"> </w:t>
      </w:r>
      <w:r w:rsidR="00C4366D">
        <w:rPr>
          <w:bCs/>
        </w:rPr>
        <w:t xml:space="preserve">otvoren </w:t>
      </w:r>
      <w:r>
        <w:rPr>
          <w:bCs/>
        </w:rPr>
        <w:t xml:space="preserve">je </w:t>
      </w:r>
      <w:r w:rsidR="00C4366D">
        <w:rPr>
          <w:bCs/>
        </w:rPr>
        <w:t>dana</w:t>
      </w:r>
      <w:r w:rsidR="00AB4707">
        <w:rPr>
          <w:bCs/>
        </w:rPr>
        <w:t xml:space="preserve"> 2</w:t>
      </w:r>
      <w:r w:rsidR="00542592">
        <w:rPr>
          <w:bCs/>
        </w:rPr>
        <w:t xml:space="preserve">7. ožujka 2014. </w:t>
      </w:r>
      <w:r w:rsidR="00AB4707">
        <w:rPr>
          <w:bCs/>
        </w:rPr>
        <w:t>godine. U stečajnom postupku unovčena je stečajna masa</w:t>
      </w:r>
      <w:r w:rsidR="00A060F2">
        <w:rPr>
          <w:bCs/>
        </w:rPr>
        <w:t xml:space="preserve">, nekretnine. </w:t>
      </w:r>
      <w:r w:rsidR="003D4CF9">
        <w:rPr>
          <w:bCs/>
        </w:rPr>
        <w:t xml:space="preserve"> P</w:t>
      </w:r>
      <w:r w:rsidR="00C4366D">
        <w:rPr>
          <w:bCs/>
        </w:rPr>
        <w:t>redmetn</w:t>
      </w:r>
      <w:r w:rsidR="00AB4707">
        <w:rPr>
          <w:bCs/>
        </w:rPr>
        <w:t xml:space="preserve">e nekretnine koje su unovčene u iznosu od </w:t>
      </w:r>
      <w:r w:rsidR="00360F4F">
        <w:rPr>
          <w:bCs/>
        </w:rPr>
        <w:t xml:space="preserve">62.700,00 </w:t>
      </w:r>
      <w:r w:rsidR="00736862">
        <w:rPr>
          <w:bCs/>
        </w:rPr>
        <w:t xml:space="preserve"> </w:t>
      </w:r>
      <w:r w:rsidR="003D4CF9">
        <w:rPr>
          <w:bCs/>
        </w:rPr>
        <w:t xml:space="preserve"> </w:t>
      </w:r>
      <w:r w:rsidR="006B24EB">
        <w:rPr>
          <w:bCs/>
        </w:rPr>
        <w:t xml:space="preserve"> kn</w:t>
      </w:r>
      <w:r w:rsidR="00AB4707">
        <w:rPr>
          <w:bCs/>
        </w:rPr>
        <w:t xml:space="preserve"> čine</w:t>
      </w:r>
      <w:r w:rsidR="00360F4F">
        <w:rPr>
          <w:bCs/>
        </w:rPr>
        <w:t xml:space="preserve"> 10,8</w:t>
      </w:r>
      <w:r w:rsidR="003D4CF9">
        <w:rPr>
          <w:bCs/>
        </w:rPr>
        <w:t xml:space="preserve"> % </w:t>
      </w:r>
      <w:r w:rsidR="00AB4707">
        <w:rPr>
          <w:bCs/>
        </w:rPr>
        <w:t xml:space="preserve"> stečajne mase. </w:t>
      </w:r>
      <w:r>
        <w:rPr>
          <w:bCs/>
        </w:rPr>
        <w:t>Nastali troškovi stečajnog postupka</w:t>
      </w:r>
      <w:r w:rsidR="00AB4707">
        <w:rPr>
          <w:bCs/>
        </w:rPr>
        <w:t xml:space="preserve">: troškovi oglašavanja prodaje, </w:t>
      </w:r>
      <w:r w:rsidR="003D4CF9">
        <w:rPr>
          <w:bCs/>
        </w:rPr>
        <w:t xml:space="preserve">troškovi procjene, troškovi knjigovodstvenih usluga, u </w:t>
      </w:r>
      <w:r w:rsidR="00360F4F">
        <w:rPr>
          <w:bCs/>
        </w:rPr>
        <w:t>10,8</w:t>
      </w:r>
      <w:r w:rsidR="003D4CF9">
        <w:rPr>
          <w:bCs/>
        </w:rPr>
        <w:t xml:space="preserve"> %</w:t>
      </w:r>
      <w:r w:rsidR="000E2CD4">
        <w:rPr>
          <w:bCs/>
        </w:rPr>
        <w:t>-tnom iznosu</w:t>
      </w:r>
      <w:r w:rsidR="003D4CF9">
        <w:rPr>
          <w:bCs/>
        </w:rPr>
        <w:t xml:space="preserve"> terete predmetn</w:t>
      </w:r>
      <w:r w:rsidR="00AB4707">
        <w:rPr>
          <w:bCs/>
        </w:rPr>
        <w:t xml:space="preserve">e nekretnine. </w:t>
      </w:r>
    </w:p>
    <w:p w:rsidRDefault="00EE5027" w:rsidP="003778EC" w:rsidR="00EE5027">
      <w:pPr>
        <w:ind w:firstLine="708"/>
        <w:jc w:val="both"/>
        <w:rPr>
          <w:bCs/>
        </w:rPr>
      </w:pPr>
    </w:p>
    <w:p w:rsidRDefault="00EE5027" w:rsidP="003778EC" w:rsidR="00EE5027">
      <w:pPr>
        <w:ind w:firstLine="708"/>
        <w:jc w:val="both"/>
        <w:rPr>
          <w:bCs/>
        </w:rPr>
      </w:pPr>
      <w:r>
        <w:rPr>
          <w:bCs/>
        </w:rPr>
        <w:t>Predmetne nekretnine unovčene su nakon stupanja na snagu Uredbe o kriterijima i na</w:t>
      </w:r>
      <w:r w:rsidR="00CF7D86">
        <w:rPr>
          <w:bCs/>
        </w:rPr>
        <w:t>činu obračuna i plaćanja nagrade</w:t>
      </w:r>
      <w:r>
        <w:rPr>
          <w:bCs/>
        </w:rPr>
        <w:t xml:space="preserve"> stečajnim upraviteljima (Narodne novine 105/15). Temeljem odredbe članka 94. Stečajnog zakona (Narodne novine 71/15) i odredbi članka 7., 15. i 16. Uredbe o kriterijima i načinu obračuna i plaćanja nagrade ste</w:t>
      </w:r>
      <w:r w:rsidR="00AB6F4B">
        <w:rPr>
          <w:bCs/>
        </w:rPr>
        <w:t>čajnim upraviteljima (Narodne nov</w:t>
      </w:r>
      <w:r>
        <w:rPr>
          <w:bCs/>
        </w:rPr>
        <w:t xml:space="preserve">ine 105/15) stečajnom upravitelju, prema vrijednosti unovčene stečajne mase u iznosu od </w:t>
      </w:r>
      <w:r w:rsidR="00360F4F">
        <w:rPr>
          <w:bCs/>
        </w:rPr>
        <w:t>62.700,00</w:t>
      </w:r>
      <w:r>
        <w:rPr>
          <w:bCs/>
        </w:rPr>
        <w:t xml:space="preserve"> kn</w:t>
      </w:r>
      <w:r w:rsidR="00CF7D86">
        <w:rPr>
          <w:bCs/>
        </w:rPr>
        <w:t>, pripada nagrada kako slijedi: za iznos</w:t>
      </w:r>
      <w:r w:rsidR="00AB6F4B">
        <w:rPr>
          <w:bCs/>
        </w:rPr>
        <w:t xml:space="preserve"> od </w:t>
      </w:r>
      <w:r w:rsidR="00360F4F">
        <w:rPr>
          <w:bCs/>
        </w:rPr>
        <w:t xml:space="preserve">62.700,00 </w:t>
      </w:r>
      <w:r w:rsidR="00AB6F4B">
        <w:rPr>
          <w:bCs/>
        </w:rPr>
        <w:t xml:space="preserve"> kn 16 % što iznos</w:t>
      </w:r>
      <w:r w:rsidR="00CF7D86">
        <w:rPr>
          <w:bCs/>
        </w:rPr>
        <w:t xml:space="preserve">i </w:t>
      </w:r>
      <w:r w:rsidR="00360F4F">
        <w:rPr>
          <w:bCs/>
        </w:rPr>
        <w:t>10.032,00 kn</w:t>
      </w:r>
      <w:r w:rsidR="00CF7D86">
        <w:rPr>
          <w:bCs/>
        </w:rPr>
        <w:t>. Nagrada stečaj</w:t>
      </w:r>
      <w:r w:rsidR="00AB6F4B">
        <w:rPr>
          <w:bCs/>
        </w:rPr>
        <w:t>nog upravitelja u 100-tnom iznos</w:t>
      </w:r>
      <w:r w:rsidR="00CF7D86">
        <w:rPr>
          <w:bCs/>
        </w:rPr>
        <w:t xml:space="preserve">u ili </w:t>
      </w:r>
      <w:r w:rsidR="00EB2F1D">
        <w:rPr>
          <w:bCs/>
        </w:rPr>
        <w:t>10.032,</w:t>
      </w:r>
      <w:r w:rsidR="00CF7D86">
        <w:rPr>
          <w:bCs/>
        </w:rPr>
        <w:t xml:space="preserve">00 kn bruto tereti unovčenje predmetnih nekretnina i čini stvarne troškove unovčenja sukladno članku 170. stav 2. Stečajnog zakona. </w:t>
      </w:r>
    </w:p>
    <w:p w:rsidRDefault="008F57F7" w:rsidP="00FD670C" w:rsidR="008F57F7">
      <w:pPr>
        <w:jc w:val="both"/>
        <w:rPr>
          <w:bCs/>
        </w:rPr>
      </w:pPr>
    </w:p>
    <w:p w:rsidRDefault="00E825AC" w:rsidP="008F4E16" w:rsidR="00AB6F4B" w:rsidRPr="00226FD0">
      <w:pPr>
        <w:ind w:firstLine="708"/>
        <w:jc w:val="both"/>
        <w:rPr>
          <w:bCs/>
        </w:rPr>
      </w:pPr>
      <w:r>
        <w:rPr>
          <w:bCs/>
        </w:rPr>
        <w:t>Uzimajući u obzir podatke iz spisa i iz zemljišni</w:t>
      </w:r>
      <w:r w:rsidR="00CC1A19">
        <w:rPr>
          <w:bCs/>
        </w:rPr>
        <w:t>h knjiga temeljem članka</w:t>
      </w:r>
      <w:r>
        <w:rPr>
          <w:bCs/>
        </w:rPr>
        <w:t xml:space="preserve"> 105. i 118. Ovršnog</w:t>
      </w:r>
      <w:r w:rsidR="00AB6F4B">
        <w:rPr>
          <w:bCs/>
        </w:rPr>
        <w:t xml:space="preserve"> </w:t>
      </w:r>
      <w:r>
        <w:rPr>
          <w:bCs/>
        </w:rPr>
        <w:t xml:space="preserve"> zakona</w:t>
      </w:r>
      <w:r w:rsidR="00CC1A19">
        <w:rPr>
          <w:bCs/>
        </w:rPr>
        <w:t xml:space="preserve">  (Narodne novine broj 57/96, 29/99, 42/00, 173/03, 194/03, 151/04, 88/05, 121/05, 67/08, 139/10, 112/12, 25/13 i 93/14)  </w:t>
      </w:r>
      <w:r>
        <w:rPr>
          <w:bCs/>
        </w:rPr>
        <w:t>u</w:t>
      </w:r>
      <w:r w:rsidR="00FD670C">
        <w:rPr>
          <w:bCs/>
        </w:rPr>
        <w:t xml:space="preserve"> </w:t>
      </w:r>
      <w:r>
        <w:rPr>
          <w:bCs/>
        </w:rPr>
        <w:t xml:space="preserve"> svezi</w:t>
      </w:r>
      <w:r w:rsidR="00FD670C">
        <w:rPr>
          <w:bCs/>
        </w:rPr>
        <w:t xml:space="preserve"> </w:t>
      </w:r>
      <w:r>
        <w:rPr>
          <w:bCs/>
        </w:rPr>
        <w:t xml:space="preserve"> s </w:t>
      </w:r>
      <w:r w:rsidR="00FD670C">
        <w:rPr>
          <w:bCs/>
        </w:rPr>
        <w:t xml:space="preserve"> </w:t>
      </w:r>
      <w:r w:rsidR="00CC1A19">
        <w:rPr>
          <w:bCs/>
        </w:rPr>
        <w:t>člankom</w:t>
      </w:r>
      <w:r>
        <w:rPr>
          <w:bCs/>
        </w:rPr>
        <w:t xml:space="preserve"> 164. </w:t>
      </w:r>
      <w:r w:rsidR="00CC1A19">
        <w:rPr>
          <w:bCs/>
        </w:rPr>
        <w:t>i člankom</w:t>
      </w:r>
      <w:r w:rsidR="00613BD7">
        <w:rPr>
          <w:bCs/>
        </w:rPr>
        <w:t xml:space="preserve"> 170. </w:t>
      </w:r>
      <w:r>
        <w:rPr>
          <w:bCs/>
        </w:rPr>
        <w:t xml:space="preserve">Stečajnog zakona </w:t>
      </w:r>
      <w:r w:rsidR="00CC1A19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E825AC" w:rsidP="00EB2F1D" w:rsidR="00AB6F4B">
      <w:pPr>
        <w:jc w:val="center"/>
        <w:rPr>
          <w:bCs/>
        </w:rPr>
      </w:pPr>
      <w:r>
        <w:rPr>
          <w:bCs/>
        </w:rPr>
        <w:t>U Osijeku</w:t>
      </w:r>
      <w:r w:rsidR="00E500F0">
        <w:rPr>
          <w:bCs/>
        </w:rPr>
        <w:t xml:space="preserve"> </w:t>
      </w:r>
      <w:r w:rsidR="00EB2F1D">
        <w:rPr>
          <w:bCs/>
        </w:rPr>
        <w:t>24. listopad</w:t>
      </w:r>
      <w:r w:rsidR="00AB6F4B">
        <w:rPr>
          <w:bCs/>
        </w:rPr>
        <w:t xml:space="preserve"> 2017. </w:t>
      </w:r>
      <w:r w:rsidR="00CC1A19">
        <w:rPr>
          <w:bCs/>
        </w:rPr>
        <w:t xml:space="preserve"> </w:t>
      </w:r>
    </w:p>
    <w:p w:rsidRDefault="00E825AC" w:rsidP="00E825AC" w:rsidR="00E825AC">
      <w:pPr>
        <w:rPr>
          <w:bCs/>
        </w:rPr>
      </w:pPr>
      <w:r>
        <w:rPr>
          <w:bCs/>
        </w:rPr>
        <w:t>Zapisničar</w:t>
      </w:r>
    </w:p>
    <w:p w:rsidRDefault="00E825AC" w:rsidP="00E825AC" w:rsidR="00AB6F4B">
      <w:pPr>
        <w:rPr>
          <w:bCs/>
        </w:rPr>
      </w:pPr>
      <w:r w:rsidRPr="00E22357">
        <w:rPr>
          <w:bCs/>
        </w:rPr>
        <w:t>Maja Kocijan</w:t>
      </w:r>
    </w:p>
    <w:p w:rsidRDefault="00CC1A19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>
        <w:rPr>
          <w:bCs/>
        </w:rPr>
        <w:tab/>
      </w:r>
      <w:r w:rsidR="00E825AC" w:rsidRPr="00E22357">
        <w:rPr>
          <w:bCs/>
        </w:rPr>
        <w:t>STEČAJNI SUDAC</w:t>
      </w:r>
    </w:p>
    <w:p w:rsidRDefault="00E825AC" w:rsidP="00E825AC" w:rsidR="00E825A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AB6F4B" w:rsidP="00E825AC" w:rsidR="00AB6F4B">
      <w:pPr>
        <w:rPr>
          <w:bCs/>
        </w:rPr>
      </w:pPr>
    </w:p>
    <w:p w:rsidRDefault="00E825AC" w:rsidP="00E825AC" w:rsidR="00E825AC">
      <w:pPr>
        <w:rPr>
          <w:bCs/>
        </w:rPr>
      </w:pPr>
      <w:r w:rsidRPr="00B44B3F">
        <w:rPr>
          <w:bCs/>
        </w:rPr>
        <w:t>UPUTA O PRAVNOM LIJEKU:</w:t>
      </w:r>
    </w:p>
    <w:p w:rsidRDefault="00E825AC" w:rsidP="00AB6F4B" w:rsidR="00E825AC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AB6F4B" w:rsidP="00AB6F4B" w:rsidR="00AB6F4B">
      <w:pPr>
        <w:jc w:val="both"/>
        <w:rPr>
          <w:bCs/>
        </w:rPr>
      </w:pPr>
    </w:p>
    <w:p w:rsidRDefault="00CC1A19" w:rsidP="00E825AC" w:rsidR="00FD670C">
      <w:pPr>
        <w:rPr>
          <w:bCs/>
        </w:rPr>
      </w:pPr>
      <w:r>
        <w:rPr>
          <w:bCs/>
        </w:rPr>
        <w:tab/>
        <w:t>DNA:</w:t>
      </w:r>
    </w:p>
    <w:p w:rsidRDefault="00E500F0" w:rsidP="00CC1A19" w:rsidR="006B24EB">
      <w:pPr>
        <w:pStyle w:val="Tijeloteksta"/>
        <w:numPr>
          <w:ilvl w:val="0"/>
          <w:numId w:val="17"/>
        </w:numPr>
        <w:jc w:val="left"/>
      </w:pPr>
      <w:r>
        <w:t>s</w:t>
      </w:r>
      <w:r w:rsidR="006B24EB">
        <w:t xml:space="preserve">tečajni upravitelj </w:t>
      </w:r>
      <w:r w:rsidR="00AB6F4B">
        <w:t>Zdravko Grubeša</w:t>
      </w:r>
    </w:p>
    <w:p w:rsidRDefault="00AB6F4B" w:rsidP="00EB2F1D" w:rsidR="00AB6F4B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EB2F1D">
        <w:t>Zagrebačka banka d.d. Zagreb po punomoćnicima odvjetnicima OD Mađarić &amp; Lui, Zagreb, Pisarnica Osijek, Osijek, L. Jegera 6</w:t>
      </w:r>
    </w:p>
    <w:p w:rsidRDefault="00AB6F4B" w:rsidP="00CC1A19" w:rsidR="00AB6F4B">
      <w:pPr>
        <w:pStyle w:val="Tijeloteksta"/>
        <w:numPr>
          <w:ilvl w:val="0"/>
          <w:numId w:val="17"/>
        </w:numPr>
        <w:jc w:val="left"/>
      </w:pPr>
      <w:r>
        <w:t xml:space="preserve">razlučni vjerovnik </w:t>
      </w:r>
      <w:r w:rsidR="00EB2F1D">
        <w:t>RH MF po ŽDO Osijek</w:t>
      </w:r>
    </w:p>
    <w:p w:rsidRDefault="00CC1A19" w:rsidP="006B24EB" w:rsidR="006B24EB">
      <w:pPr>
        <w:pStyle w:val="Tijeloteksta"/>
        <w:numPr>
          <w:ilvl w:val="0"/>
          <w:numId w:val="17"/>
        </w:numPr>
        <w:jc w:val="left"/>
      </w:pPr>
      <w:r>
        <w:t>e-</w:t>
      </w:r>
      <w:r w:rsidR="006B24EB">
        <w:t xml:space="preserve">oglasna ploča </w:t>
      </w:r>
    </w:p>
    <w:p w:rsidRDefault="00EB2F1D" w:rsidP="006B24EB" w:rsidR="00EF3C63">
      <w:pPr>
        <w:pStyle w:val="Tijeloteksta"/>
        <w:numPr>
          <w:ilvl w:val="0"/>
          <w:numId w:val="17"/>
        </w:numPr>
        <w:jc w:val="left"/>
      </w:pPr>
      <w:r>
        <w:t>roč. 22/11</w:t>
      </w:r>
    </w:p>
    <w:sectPr w:rsidSect="008F4E16" w:rsidR="00EF3C63">
      <w:headerReference w:type="even" r:id="rId11"/>
      <w:headerReference w:type="default" r:id="rId12"/>
      <w:pgSz w:h="16838" w:w="11906"/>
      <w:pgMar w:gutter="0" w:footer="708" w:header="708" w:left="1417" w:bottom="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845" w:rsidR="00F85845">
      <w:r>
        <w:separator/>
      </w:r>
    </w:p>
  </w:endnote>
  <w:endnote w:id="0" w:type="continuationSeparator">
    <w:p w:rsidRDefault="00F85845" w:rsidR="00F8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845" w:rsidR="00F85845">
      <w:r>
        <w:separator/>
      </w:r>
    </w:p>
  </w:footnote>
  <w:footnote w:id="0" w:type="continuationSeparator">
    <w:p w:rsidRDefault="00F85845" w:rsidR="00F8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7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CB05AB7"/>
    <w:multiLevelType w:val="hybridMultilevel"/>
    <w:tmpl w:val="0CC2C7FA"/>
    <w:lvl w:tplc="7D828B00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1AF7C1F"/>
    <w:multiLevelType w:val="hybridMultilevel"/>
    <w:tmpl w:val="F018470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15"/>
  </w:num>
  <w:num w:numId="12">
    <w:abstractNumId w:val="1"/>
  </w:num>
  <w:num w:numId="13">
    <w:abstractNumId w:val="7"/>
  </w:num>
  <w:num w:numId="14">
    <w:abstractNumId w:val="2"/>
  </w:num>
  <w:num w:numId="15">
    <w:abstractNumId w:val="4"/>
  </w:num>
  <w:num w:numId="16">
    <w:abstractNumId w:val="12"/>
  </w:num>
  <w:num w:numId="17">
    <w:abstractNumId w:val="18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272CA"/>
    <w:rsid w:val="00045672"/>
    <w:rsid w:val="00051B31"/>
    <w:rsid w:val="000B21D0"/>
    <w:rsid w:val="000E2CD4"/>
    <w:rsid w:val="000F3734"/>
    <w:rsid w:val="0012374A"/>
    <w:rsid w:val="001269DD"/>
    <w:rsid w:val="00126CDC"/>
    <w:rsid w:val="00167296"/>
    <w:rsid w:val="00176F34"/>
    <w:rsid w:val="00195D74"/>
    <w:rsid w:val="00197F09"/>
    <w:rsid w:val="00221394"/>
    <w:rsid w:val="002261D8"/>
    <w:rsid w:val="00226FD0"/>
    <w:rsid w:val="00234DD3"/>
    <w:rsid w:val="00250507"/>
    <w:rsid w:val="00280DD6"/>
    <w:rsid w:val="00286214"/>
    <w:rsid w:val="002C512F"/>
    <w:rsid w:val="002E278D"/>
    <w:rsid w:val="00315A07"/>
    <w:rsid w:val="003324C9"/>
    <w:rsid w:val="003335AE"/>
    <w:rsid w:val="00360F4F"/>
    <w:rsid w:val="003778EC"/>
    <w:rsid w:val="00390E28"/>
    <w:rsid w:val="003C7258"/>
    <w:rsid w:val="003D1418"/>
    <w:rsid w:val="003D4CF9"/>
    <w:rsid w:val="00400893"/>
    <w:rsid w:val="004038C3"/>
    <w:rsid w:val="00406616"/>
    <w:rsid w:val="0042344F"/>
    <w:rsid w:val="00433C01"/>
    <w:rsid w:val="004513B5"/>
    <w:rsid w:val="00454AB0"/>
    <w:rsid w:val="004D3F68"/>
    <w:rsid w:val="004F4FEC"/>
    <w:rsid w:val="00500B60"/>
    <w:rsid w:val="00512812"/>
    <w:rsid w:val="00542592"/>
    <w:rsid w:val="005504C9"/>
    <w:rsid w:val="005C77B1"/>
    <w:rsid w:val="00613BD7"/>
    <w:rsid w:val="00643E3A"/>
    <w:rsid w:val="006562C2"/>
    <w:rsid w:val="00675723"/>
    <w:rsid w:val="00686B74"/>
    <w:rsid w:val="006B24EB"/>
    <w:rsid w:val="006C1D65"/>
    <w:rsid w:val="006C4F0B"/>
    <w:rsid w:val="006D02B0"/>
    <w:rsid w:val="006D4039"/>
    <w:rsid w:val="006E00C0"/>
    <w:rsid w:val="006F15B6"/>
    <w:rsid w:val="00736862"/>
    <w:rsid w:val="00741F85"/>
    <w:rsid w:val="00762C68"/>
    <w:rsid w:val="00773ED1"/>
    <w:rsid w:val="007855BB"/>
    <w:rsid w:val="007C761A"/>
    <w:rsid w:val="007E4881"/>
    <w:rsid w:val="00800E59"/>
    <w:rsid w:val="008C3469"/>
    <w:rsid w:val="008D0A55"/>
    <w:rsid w:val="008F4E16"/>
    <w:rsid w:val="008F57F7"/>
    <w:rsid w:val="00901F1A"/>
    <w:rsid w:val="0091790F"/>
    <w:rsid w:val="00917A8F"/>
    <w:rsid w:val="00933D9C"/>
    <w:rsid w:val="0093456B"/>
    <w:rsid w:val="00943ADD"/>
    <w:rsid w:val="00952A0F"/>
    <w:rsid w:val="009713C3"/>
    <w:rsid w:val="0099547C"/>
    <w:rsid w:val="009B4EAF"/>
    <w:rsid w:val="009F6ED2"/>
    <w:rsid w:val="00A060F2"/>
    <w:rsid w:val="00A40209"/>
    <w:rsid w:val="00A40817"/>
    <w:rsid w:val="00A4385A"/>
    <w:rsid w:val="00A94B2F"/>
    <w:rsid w:val="00AB4707"/>
    <w:rsid w:val="00AB485C"/>
    <w:rsid w:val="00AB6F4B"/>
    <w:rsid w:val="00AE620C"/>
    <w:rsid w:val="00B20894"/>
    <w:rsid w:val="00B414E2"/>
    <w:rsid w:val="00B63DDA"/>
    <w:rsid w:val="00B8704B"/>
    <w:rsid w:val="00B96DFF"/>
    <w:rsid w:val="00BA32D8"/>
    <w:rsid w:val="00BA6D3F"/>
    <w:rsid w:val="00BC0451"/>
    <w:rsid w:val="00BC2E1E"/>
    <w:rsid w:val="00BE50F4"/>
    <w:rsid w:val="00C4366D"/>
    <w:rsid w:val="00C4387E"/>
    <w:rsid w:val="00C70638"/>
    <w:rsid w:val="00C72B08"/>
    <w:rsid w:val="00CC1438"/>
    <w:rsid w:val="00CC1A19"/>
    <w:rsid w:val="00CD1571"/>
    <w:rsid w:val="00CF7D86"/>
    <w:rsid w:val="00D06980"/>
    <w:rsid w:val="00D36B32"/>
    <w:rsid w:val="00D917C5"/>
    <w:rsid w:val="00DA708B"/>
    <w:rsid w:val="00DA7DBA"/>
    <w:rsid w:val="00DE23D8"/>
    <w:rsid w:val="00DF22A6"/>
    <w:rsid w:val="00E22357"/>
    <w:rsid w:val="00E301DF"/>
    <w:rsid w:val="00E500F0"/>
    <w:rsid w:val="00E56DA3"/>
    <w:rsid w:val="00E76619"/>
    <w:rsid w:val="00E825AC"/>
    <w:rsid w:val="00E8644C"/>
    <w:rsid w:val="00EB092A"/>
    <w:rsid w:val="00EB1826"/>
    <w:rsid w:val="00EB2F1D"/>
    <w:rsid w:val="00EE5027"/>
    <w:rsid w:val="00EF3C63"/>
    <w:rsid w:val="00F013A9"/>
    <w:rsid w:val="00F1003E"/>
    <w:rsid w:val="00F2559B"/>
    <w:rsid w:val="00F6724D"/>
    <w:rsid w:val="00F85845"/>
    <w:rsid w:val="00FD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E500F0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E500F0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43ADD"/>
    <w:rPr>
      <w:b/>
      <w:bCs/>
      <w:sz w:val="24"/>
      <w:szCs w:val="24"/>
    </w:rPr>
  </w:style>
  <w:style w:styleId="Naglaeno" w:type="character">
    <w:name w:val="Strong"/>
    <w:qFormat/>
    <w:rsid w:val="00943ADD"/>
    <w:rPr>
      <w:b/>
      <w:bCs/>
    </w:rPr>
  </w:style>
  <w:style w:styleId="Odlomakpopisa" w:type="paragraph">
    <w:name w:val="List Paragraph"/>
    <w:basedOn w:val="Normal"/>
    <w:uiPriority w:val="34"/>
    <w:qFormat/>
    <w:rsid w:val="00943A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02E61-9099-43EA-9821-F73C476F9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4119</properties:Characters>
  <properties:Lines>107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2017-10-24T11:35:00Z</dcterms:created>
  <dc:creator>HermanJ</dc:creator>
  <cp:lastModifiedBy>Maja Kocijan</cp:lastModifiedBy>
  <cp:lastPrinted>2017-10-24T11:35:00Z</cp:lastPrinted>
  <dcterms:modified xmlns:xsi="http://www.w3.org/2001/XMLSchema-instance" xsi:type="dcterms:W3CDTF">2017-10-24T11:39:00Z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