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c371" w14:paraId="331c37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500D95">
        <w:t>2443/16-4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86B4E">
        <w:t xml:space="preserve"> </w:t>
      </w:r>
      <w:r w:rsidR="00500D95">
        <w:t>ROMI ZA EUROPU, Zagreb, Susedgradska 3, OIB: 12058939811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00D95">
        <w:rPr>
          <w:bCs/>
        </w:rPr>
        <w:t xml:space="preserve"> </w:t>
      </w:r>
      <w:r w:rsidR="00500D95">
        <w:t>ROMI ZA EUROPU, Zagreb, Susedgradska 3, OIB: 12058939811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00D95">
        <w:t xml:space="preserve"> 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500D95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3655B">
        <w:t>8</w:t>
      </w:r>
      <w:r w:rsidR="00F7152E">
        <w:t xml:space="preserve">. </w:t>
      </w:r>
      <w:r w:rsidR="0023655B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3655B">
        <w:t>28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23655B">
        <w:t>2443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23655B">
        <w:t>2443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23655B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23655B">
        <w:t>9.1.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6FFE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6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6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St-2443/2016</izvorni_sadrzaj>
    <derivirana_varijabla naziv="DomainObject.Predmet.OznakaBroj_1">St-2443/2016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ćl. 11 Zakona o sudovima</izvorni_sadrzaj>
    <derivirana_varijabla naziv="DomainObject.Predmet.PrimjedbaSuca_1">ćl.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 ZA EUROPU</izvorni_sadrzaj>
    <derivirana_varijabla naziv="DomainObject.Predmet.ProtustrankaFormated_1">  ROMI ZA EUROPU</derivirana_varijabla>
  </DomainObject.Predmet.ProtustrankaFormated>
  <DomainObject.Predmet.ProtustrankaFormatedOIB>
    <izvorni_sadrzaj>  ROMI ZA EUROPU, OIB 12058939811</izvorni_sadrzaj>
    <derivirana_varijabla naziv="DomainObject.Predmet.ProtustrankaFormatedOIB_1">  ROMI ZA EUROPU, OIB 12058939811</derivirana_varijabla>
  </DomainObject.Predmet.ProtustrankaFormatedOIB>
  <DomainObject.Predmet.ProtustrankaFormatedWithAdress>
    <izvorni_sadrzaj> ROMI ZA EUROPU, Susedgradska 3, 10000 Zagreb</izvorni_sadrzaj>
    <derivirana_varijabla naziv="DomainObject.Predmet.ProtustrankaFormatedWithAdress_1"> ROMI ZA EUROPU, Susedgradska 3, 10000 Zagreb</derivirana_varijabla>
  </DomainObject.Predmet.ProtustrankaFormatedWithAdress>
  <DomainObject.Predmet.ProtustrankaFormatedWithAdressOIB>
    <izvorni_sadrzaj> ROMI ZA EUROPU, OIB 12058939811, Susedgradska 3, 10000 Zagreb</izvorni_sadrzaj>
    <derivirana_varijabla naziv="DomainObject.Predmet.ProtustrankaFormatedWithAdressOIB_1"> ROMI ZA EUROPU, OIB 12058939811, Susedgradska 3, 10000 Zagreb</derivirana_varijabla>
  </DomainObject.Predmet.ProtustrankaFormatedWithAdressOIB>
  <DomainObject.Predmet.ProtustrankaWithAdress>
    <izvorni_sadrzaj>ROMI ZA EUROPU Susedgradska 3, 10000 Zagreb</izvorni_sadrzaj>
    <derivirana_varijabla naziv="DomainObject.Predmet.ProtustrankaWithAdress_1">ROMI ZA EUROPU Susedgradska 3, 10000 Zagreb</derivirana_varijabla>
  </DomainObject.Predmet.ProtustrankaWithAdress>
  <DomainObject.Predmet.ProtustrankaWithAdressOIB>
    <izvorni_sadrzaj>ROMI ZA EUROPU, OIB 12058939811, Susedgradska 3, 10000 Zagreb</izvorni_sadrzaj>
    <derivirana_varijabla naziv="DomainObject.Predmet.ProtustrankaWithAdressOIB_1">ROMI ZA EUROPU, OIB 12058939811, Susedgradska 3, 10000 Zagreb</derivirana_varijabla>
  </DomainObject.Predmet.ProtustrankaWithAdressOIB>
  <DomainObject.Predmet.ProtustrankaNazivFormated>
    <izvorni_sadrzaj>ROMI ZA EUROPU</izvorni_sadrzaj>
    <derivirana_varijabla naziv="DomainObject.Predmet.ProtustrankaNazivFormated_1">ROMI ZA EUROPU</derivirana_varijabla>
  </DomainObject.Predmet.ProtustrankaNazivFormated>
  <DomainObject.Predmet.ProtustrankaNazivFormatedOIB>
    <izvorni_sadrzaj>ROMI ZA EUROPU, OIB 12058939811</izvorni_sadrzaj>
    <derivirana_varijabla naziv="DomainObject.Predmet.ProtustrankaNazivFormatedOIB_1">ROMI ZA EUROPU, OIB 12058939811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 ZA EUROPU</item>
    </izvorni_sadrzaj>
    <derivirana_varijabla naziv="DomainObject.Predmet.ProtuStrankaListFormated_1">
      <item>ROMI ZA EUROPU</item>
    </derivirana_varijabla>
  </DomainObject.Predmet.ProtuStrankaListFormated>
  <DomainObject.Predmet.ProtuStrankaListFormatedOIB>
    <izvorni_sadrzaj>
      <item>ROMI ZA EUROPU, OIB 12058939811</item>
    </izvorni_sadrzaj>
    <derivirana_varijabla naziv="DomainObject.Predmet.ProtuStrankaListFormatedOIB_1">
      <item>ROMI ZA EUROPU, OIB 12058939811</item>
    </derivirana_varijabla>
  </DomainObject.Predmet.ProtuStrankaListFormatedOIB>
  <DomainObject.Predmet.ProtuStrankaListFormatedWithAdress>
    <izvorni_sadrzaj>
      <item>ROMI ZA EUROPU, Susedgradska 3, 10000 Zagreb</item>
    </izvorni_sadrzaj>
    <derivirana_varijabla naziv="DomainObject.Predmet.ProtuStrankaListFormatedWithAdress_1">
      <item>ROMI ZA EUROPU, Susedgradska 3, 10000 Zagreb</item>
    </derivirana_varijabla>
  </DomainObject.Predmet.ProtuStrankaListFormatedWithAdress>
  <DomainObject.Predmet.ProtuStrankaListFormatedWithAdressOIB>
    <izvorni_sadrzaj>
      <item>ROMI ZA EUROPU, OIB 12058939811, Susedgradska 3, 10000 Zagreb</item>
    </izvorni_sadrzaj>
    <derivirana_varijabla naziv="DomainObject.Predmet.ProtuStrankaListFormatedWithAdressOIB_1">
      <item>ROMI ZA EUROPU, OIB 12058939811, Susedgradska 3, 10000 Zagreb</item>
    </derivirana_varijabla>
  </DomainObject.Predmet.ProtuStrankaListFormatedWithAdressOIB>
  <DomainObject.Predmet.ProtuStrankaListNazivFormated>
    <izvorni_sadrzaj>
      <item>ROMI ZA EUROPU</item>
    </izvorni_sadrzaj>
    <derivirana_varijabla naziv="DomainObject.Predmet.ProtuStrankaListNazivFormated_1">
      <item>ROMI ZA EUROPU</item>
    </derivirana_varijabla>
  </DomainObject.Predmet.ProtuStrankaListNazivFormated>
  <DomainObject.Predmet.ProtuStrankaListNazivFormatedOIB>
    <izvorni_sadrzaj>
      <item>ROMI ZA EUROPU, OIB 12058939811</item>
    </izvorni_sadrzaj>
    <derivirana_varijabla naziv="DomainObject.Predmet.ProtuStrankaListNazivFormatedOIB_1">
      <item>ROMI ZA EUROPU, OIB 12058939811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 ZA EUROPU</izvorni_sadrzaj>
    <derivirana_varijabla naziv="DomainObject.Predmet.ProtustrankaIDrugi_1">ROMI ZA EUROPU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ROMI ZA EUROPU, OIB 12058939811, Susedgradska 3, 10000 Zagreb</izvorni_sadrzaj>
    <derivirana_varijabla naziv="DomainObject.Predmet.ProtustrankaIDrugiAdressOIB_1">ROMI ZA EUROPU, OIB 12058939811, Susedgradska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ROMI ZA EUROPU</item>
      <item>FINA Regionalni centar Zagreb</item>
    </izvorni_sadrzaj>
    <derivirana_varijabla naziv="DomainObject.Predmet.SudioniciListNaziv_1">
      <item>ROMI ZA EUROPU</item>
      <item>FINA Regionalni centar Zagreb</item>
    </derivirana_varijabla>
  </DomainObject.Predmet.SudioniciListNaziv>
  <DomainObject.Predmet.SudioniciListAdressOIB>
    <izvorni_sadrzaj>
      <item>ROMI ZA EUROPU, OIB 12058939811, Susedgradska 3,10000 Zagreb</item>
      <item>FINA Regionalni centar Zagreb, OIB 85821130368, Trg svibanjskih žrtava 1995. 1,10000 Zagreb</item>
    </izvorni_sadrzaj>
    <derivirana_varijabla naziv="DomainObject.Predmet.SudioniciListAdressOIB_1">
      <item>ROMI ZA EUROPU, OIB 12058939811, Susedgradska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12058939811</item>
      <item>, OIB 85821130368</item>
    </izvorni_sadrzaj>
    <derivirana_varijabla naziv="DomainObject.Predmet.SudioniciListNazivOIB_1">
      <item>, OIB 12058939811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234BD-DCB9-47C2-BB03-3D9D1E3ED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1940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2016-12-09T10:49:00Z</dcterms:created>
  <dc:creator>wsadmin</dc:creator>
  <cp:lastModifiedBy>Sanda Gučić</cp:lastModifiedBy>
  <cp:lastPrinted>2016-10-25T11:40:00Z</cp:lastPrinted>
  <dcterms:modified xmlns:xsi="http://www.w3.org/2001/XMLSchema-instance" xsi:type="dcterms:W3CDTF">2016-12-12T08:02:00Z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