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57cd" w14:paraId="b5c57cd" w:rsidRDefault="00D7639B" w:rsidP="00D7639B" w:rsidR="00D7639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D7639B" w:rsidP="00D7639B" w:rsidR="00D7639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704C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otvaranje stečajnoga postupka nad dužnikom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>COFFEE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>j.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sa sjedištem u </w:t>
      </w:r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>Biogradu na Moru, Augusta Šenoe 24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16829947282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kojeg zastupa član uprave </w:t>
      </w:r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Marin Uskok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proofErr w:type="spellStart"/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>Bigorada</w:t>
      </w:r>
      <w:proofErr w:type="spellEnd"/>
      <w:r w:rsidR="00AC1A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Moru</w:t>
      </w:r>
      <w:r w:rsidR="009E4C5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D8618E">
        <w:rPr>
          <w:rFonts w:cs="Times New Roman" w:eastAsia="Times New Roman" w:hAnsi="Times New Roman" w:ascii="Times New Roman"/>
          <w:sz w:val="24"/>
          <w:szCs w:val="24"/>
          <w:lang w:eastAsia="hr-HR"/>
        </w:rPr>
        <w:t>lipnj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2018.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 w:rsidRPr="000F6C2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Pozivaju se osobe koje imaju pravni interes za provedbom stečajnoga postupka nad dužnikom</w:t>
      </w:r>
      <w:r w:rsidRPr="00D763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COFFEE j.d.o.o., sa sjedištem u Biogradu na Moru, Augusta Šenoe 24, OIB: 16829947282, 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15 dana od isteka osmog dana od dana objave ovog rješenja na mrežnoj stranici e-Oglasna ploča suda, solidarno uplatiti predujam za namirenje troškova prethodnoga i otvorenoga stečajnog postupka u iznosu od 5.000,00 kuna (</w:t>
      </w:r>
      <w:proofErr w:type="spellStart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pettisuća</w:t>
      </w:r>
      <w:proofErr w:type="spellEnd"/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 na žiro račun ovog suda otvoren kod Hrvatske poštanske banke d.d. broj: IBAN: HR43 2390 0011 3000 0085 7 s pozi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vom na broj odobrenja 05 221-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545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-1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D7639B" w:rsidP="00D7639B" w:rsidR="00D7639B" w:rsidRPr="000F6C2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F6C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Ovo rješenje će se objaviti na mrežnoj stranici e-Oglasna ploča suda. </w:t>
      </w:r>
    </w:p>
    <w:p w:rsidRDefault="00D7639B" w:rsidP="00D7639B" w:rsidR="00D7639B" w:rsidRPr="000F6C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</w:p>
    <w:p w:rsidRDefault="00D7639B" w:rsidP="00D7639B" w:rsidR="00D7639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prijedlogu </w:t>
      </w:r>
      <w:r w:rsidR="00D622C0">
        <w:rPr>
          <w:rFonts w:cs="Times New Roman" w:eastAsia="Calibri" w:hAnsi="Times New Roman" w:ascii="Times New Roman"/>
          <w:sz w:val="24"/>
          <w:szCs w:val="24"/>
        </w:rPr>
        <w:t>vjerovnik Grad Biograd</w:t>
      </w:r>
      <w:r w:rsidR="00791111">
        <w:rPr>
          <w:rFonts w:cs="Times New Roman" w:eastAsia="Calibri" w:hAnsi="Times New Roman" w:ascii="Times New Roman"/>
          <w:sz w:val="24"/>
          <w:szCs w:val="24"/>
        </w:rPr>
        <w:t xml:space="preserve"> na Moru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od </w:t>
      </w:r>
      <w:r w:rsidR="00791111">
        <w:rPr>
          <w:rFonts w:cs="Times New Roman" w:eastAsia="Calibri" w:hAnsi="Times New Roman" w:ascii="Times New Roman"/>
          <w:sz w:val="24"/>
          <w:szCs w:val="24"/>
        </w:rPr>
        <w:t>18</w:t>
      </w:r>
      <w:r w:rsidR="008270D2">
        <w:rPr>
          <w:rFonts w:cs="Times New Roman" w:eastAsia="Calibri" w:hAnsi="Times New Roman" w:ascii="Times New Roman"/>
          <w:sz w:val="24"/>
          <w:szCs w:val="24"/>
        </w:rPr>
        <w:t>. s</w:t>
      </w:r>
      <w:r w:rsidR="00791111">
        <w:rPr>
          <w:rFonts w:cs="Times New Roman" w:eastAsia="Calibri" w:hAnsi="Times New Roman" w:ascii="Times New Roman"/>
          <w:sz w:val="24"/>
          <w:szCs w:val="24"/>
        </w:rPr>
        <w:t>vibnja</w:t>
      </w:r>
      <w:r w:rsidR="00D530EF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201</w:t>
      </w:r>
      <w:r w:rsidR="008270D2">
        <w:rPr>
          <w:rFonts w:cs="Times New Roman" w:eastAsia="Calibri" w:hAnsi="Times New Roman" w:ascii="Times New Roman"/>
          <w:sz w:val="24"/>
          <w:szCs w:val="24"/>
        </w:rPr>
        <w:t>7</w:t>
      </w:r>
      <w:r>
        <w:rPr>
          <w:rFonts w:cs="Times New Roman" w:eastAsia="Calibri" w:hAnsi="Times New Roman" w:ascii="Times New Roman"/>
          <w:sz w:val="24"/>
          <w:szCs w:val="24"/>
        </w:rPr>
        <w:t xml:space="preserve">.,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115.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rješenjem poslovni broj gornji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pokrenuo prethodni postupak radi utvrđivanja pretpostavki za otvaranje stečajnoga postupka nad uvodno označenim dužnikom. </w:t>
      </w:r>
    </w:p>
    <w:p w:rsidRDefault="00D7639B" w:rsidP="00D35871" w:rsidR="00D7639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na ročišt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prethodnom postupku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nije pristupila osoba ovlaštena za zastupanje dužnika po zakonu, to je ovaj sud postupajući po službenoj dužnosti u skladu s odredbama čl. 11. st. 2. i 3. SZ-a, a vodeći računa o ekonomičnosti postupanja, sam utvrdio činjenice koje su bitne za predmetni postupak te u tu svrhu izveo odgovarajuće dokaze. </w:t>
      </w:r>
    </w:p>
    <w:p w:rsidRDefault="00D7639B" w:rsidP="00791111" w:rsidR="007911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je uvidom u potvrdu Financijske agencije od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(list spisa 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37-3</w:t>
      </w:r>
      <w:r w:rsidR="00D530E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utvrđeno da je dužnik na dan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0D2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35871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imao neizvršene osnove za plaćanje u neprekinutom razdoblju od 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513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u ukupnom iznosu od 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>7.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>065,38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</w:t>
      </w:r>
      <w:r w:rsidR="00C923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11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koje nisu podmirene ni do dana donošenja ovog rješenja iz čega proizlazi postojanje stečajnog razloga nesposobnosti dužnika za plaćanje svojih dospjelih obveza u smislu odredbe čl. 6. SZ-a. </w:t>
      </w:r>
    </w:p>
    <w:p w:rsidRDefault="00D7639B" w:rsidP="005F5174" w:rsidR="00D7639B" w:rsidRPr="00447C9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Daljnjim uvidom u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ovaj sud pribavio po službenoj dužnosti</w:t>
      </w: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 xml:space="preserve">) koja predstavlja vezu prema postojećem zemljišnoknjižnom 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lastRenderedPageBreak/>
        <w:t>i katastarskom sustavu, odnosno Zajedničkom informacijskom sustavu zem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(ZIS), utvrđeno je dužnik u svom vlasništvu nema imovinu (nekretnine) koja bi se mogla </w:t>
      </w:r>
      <w:r w:rsidR="005F5174">
        <w:rPr>
          <w:rFonts w:cs="Times New Roman" w:hAnsi="Times New Roman" w:ascii="Times New Roman"/>
          <w:color w:val="000000"/>
          <w:sz w:val="24"/>
          <w:szCs w:val="24"/>
        </w:rPr>
        <w:t xml:space="preserve">unovčiti u predmetnom stečajnom postupku. </w:t>
      </w:r>
    </w:p>
    <w:p w:rsidRDefault="00D7639B" w:rsidP="00D7639B" w:rsidR="00D7639B" w:rsidRPr="00346CD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istovremenom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zaključenju stečajnoga postupka</w:t>
      </w:r>
      <w:r w:rsidR="005F51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D7639B" w:rsidP="00D7639B" w:rsidR="00D7639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svega naprijed navedenog 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s računa dužnika 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D7639B" w:rsidP="00D7639B" w:rsidR="00D7639B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39B" w:rsidP="00D7639B" w:rsidR="00D7639B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4. </w:t>
      </w:r>
      <w:r w:rsidR="00D35871">
        <w:rPr>
          <w:rFonts w:cs="Times New Roman" w:eastAsia="Calibri" w:hAnsi="Times New Roman" w:ascii="Times New Roman"/>
          <w:sz w:val="24"/>
          <w:szCs w:val="24"/>
        </w:rPr>
        <w:t xml:space="preserve">lipnja </w:t>
      </w:r>
      <w:r w:rsidR="005F5174">
        <w:rPr>
          <w:rFonts w:cs="Times New Roman" w:eastAsia="Calibri" w:hAnsi="Times New Roman" w:ascii="Times New Roman"/>
          <w:sz w:val="24"/>
          <w:szCs w:val="24"/>
        </w:rPr>
        <w:t xml:space="preserve">2018. </w:t>
      </w:r>
    </w:p>
    <w:p w:rsidRDefault="005F5174" w:rsidP="00D7639B" w:rsidR="005F5174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0C5ED6" w:rsidP="000C5ED6" w:rsidR="00D7639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</w:t>
      </w:r>
      <w:r w:rsidR="00D7639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C5ED6" w:rsidP="000C5ED6" w:rsidR="00D7639B" w:rsidRPr="00346CDE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</w:t>
      </w:r>
      <w:r w:rsidR="00D7639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D7639B" w:rsidP="00D7639B" w:rsidR="00D7639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D7639B" w:rsidP="00D7639B" w:rsidR="00D7639B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D7639B" w:rsidP="00D7639B" w:rsidR="00D7639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5F5174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Računovodstvo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D7639B" w:rsidRPr="0014616A">
        <w:rPr>
          <w:rFonts w:cs="Times New Roman" w:eastAsia="Calibri" w:hAnsi="Times New Roman" w:ascii="Times New Roman"/>
          <w:sz w:val="24"/>
          <w:szCs w:val="24"/>
        </w:rPr>
        <w:t xml:space="preserve">uda  </w:t>
      </w:r>
    </w:p>
    <w:p w:rsidRDefault="00D7639B" w:rsidP="00D7639B" w:rsidR="00D7639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D7639B" w:rsidP="00D7639B" w:rsidR="00D7639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D7639B" w:rsidP="00D7639B" w:rsidR="00D7639B" w:rsidRPr="001817B9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0C5ED6" w:rsidR="00530A52"/>
    <w:sectPr w:rsidSect="00BE1154" w:rsidR="00530A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39B" w:rsidP="00D7639B" w:rsidR="00D7639B">
      <w:pPr>
        <w:spacing w:lineRule="auto" w:line="240" w:after="0"/>
      </w:pPr>
      <w:r>
        <w:separator/>
      </w:r>
    </w:p>
  </w:endnote>
  <w:end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39B" w:rsidP="00D7639B" w:rsidR="00D7639B">
      <w:pPr>
        <w:spacing w:lineRule="auto" w:line="240" w:after="0"/>
      </w:pPr>
      <w:r>
        <w:separator/>
      </w:r>
    </w:p>
  </w:footnote>
  <w:footnote w:id="0" w:type="continuationSeparator">
    <w:p w:rsidRDefault="00D7639B" w:rsidP="00D7639B" w:rsidR="00D763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5ED6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5E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31C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</w:t>
    </w:r>
    <w:r w:rsidR="00D7639B">
      <w:t xml:space="preserve">   Poslovni broj 3. St-</w:t>
    </w:r>
    <w:r w:rsidR="00D622C0">
      <w:t>545/17-13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031C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AC1A51">
      <w:rPr>
        <w:rFonts w:cs="Times New Roman" w:eastAsia="Times New Roman" w:hAnsi="Times New Roman" w:ascii="Times New Roman"/>
        <w:sz w:val="24"/>
        <w:szCs w:val="24"/>
        <w:lang w:eastAsia="hr-HR"/>
      </w:rPr>
      <w:t>545/2017-13</w:t>
    </w:r>
  </w:p>
  <w:p w:rsidRDefault="000C5ED6" w:rsidR="00720FC2">
    <w:pPr>
      <w:pStyle w:val="Zaglavlje"/>
    </w:pPr>
  </w:p>
  <w:p w:rsidRDefault="000C5ED6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639B"/>
    <w:rsid w:val="0008530D"/>
    <w:rsid w:val="000C5ED6"/>
    <w:rsid w:val="002C7497"/>
    <w:rsid w:val="003F3BFD"/>
    <w:rsid w:val="004901DF"/>
    <w:rsid w:val="004D2225"/>
    <w:rsid w:val="0052527F"/>
    <w:rsid w:val="005F5174"/>
    <w:rsid w:val="0078096A"/>
    <w:rsid w:val="00791111"/>
    <w:rsid w:val="0079293D"/>
    <w:rsid w:val="007A6417"/>
    <w:rsid w:val="008222BA"/>
    <w:rsid w:val="008270D2"/>
    <w:rsid w:val="00836FCC"/>
    <w:rsid w:val="008D48A1"/>
    <w:rsid w:val="008E4A83"/>
    <w:rsid w:val="009863C1"/>
    <w:rsid w:val="009E1014"/>
    <w:rsid w:val="009E4C51"/>
    <w:rsid w:val="00A13D4B"/>
    <w:rsid w:val="00A1562E"/>
    <w:rsid w:val="00A35FF5"/>
    <w:rsid w:val="00A57BE4"/>
    <w:rsid w:val="00A86265"/>
    <w:rsid w:val="00AA743A"/>
    <w:rsid w:val="00AB387D"/>
    <w:rsid w:val="00AC1A51"/>
    <w:rsid w:val="00B11294"/>
    <w:rsid w:val="00BC5760"/>
    <w:rsid w:val="00BE4EBD"/>
    <w:rsid w:val="00C92320"/>
    <w:rsid w:val="00CB0B72"/>
    <w:rsid w:val="00CB4C49"/>
    <w:rsid w:val="00D35871"/>
    <w:rsid w:val="00D51416"/>
    <w:rsid w:val="00D530EF"/>
    <w:rsid w:val="00D622C0"/>
    <w:rsid w:val="00D7639B"/>
    <w:rsid w:val="00D8618E"/>
    <w:rsid w:val="00E253A8"/>
    <w:rsid w:val="00E3741B"/>
    <w:rsid w:val="00E80148"/>
    <w:rsid w:val="00F62F4E"/>
    <w:rsid w:val="00FC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63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7639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E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5E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5ED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5E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5E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63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7639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7639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D7639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63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63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7639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7639B"/>
  </w:style>
  <w:style w:styleId="Odlomakpopisa" w:type="paragraph">
    <w:name w:val="List Paragraph"/>
    <w:basedOn w:val="Normal"/>
    <w:uiPriority w:val="34"/>
    <w:qFormat/>
    <w:rsid w:val="00D763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E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5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5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5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5E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 132</izvorni_sadrzaj>
    <derivirana_varijabla naziv="DomainObject.Primjedba_1">čl. 132</derivirana_varijabla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jednostavno društvo s ograničenom odgovornošću za usluge</izvorni_sadrzaj>
    <derivirana_varijabla naziv="DomainObject.Predmet.ProtustrankaFormated_1">  COFFEE jednostavno društvo s ograničenom odgovornošću za usluge</derivirana_varijabla>
  </DomainObject.Predmet.ProtustrankaFormated>
  <DomainObject.Predmet.ProtustrankaFormatedOIB>
    <izvorni_sadrzaj>  COFFEE jednostavno društvo s ograničenom odgovornošću za usluge, OIB 16829947282</izvorni_sadrzaj>
    <derivirana_varijabla naziv="DomainObject.Predmet.ProtustrankaFormatedOIB_1">  COFFEE jednostavno društvo s ograničenom odgovornošću za usluge, OIB 16829947282</derivirana_varijabla>
  </DomainObject.Predmet.ProtustrankaFormatedOIB>
  <DomainObject.Predmet.ProtustrankaFormatedWithAdress>
    <izvorni_sadrzaj> COFFEE jednostavno društvo s ograničenom odgovornošću za usluge, Augusta Šenoe 24, 23210 Biograd Na Moru</izvorni_sadrzaj>
    <derivirana_varijabla naziv="DomainObject.Predmet.ProtustrankaFormatedWithAdress_1"> COFFEE jednostavno društvo s ograničenom odgovornošću za usluge, Augusta Šenoe 24, 23210 Biograd Na Moru</derivirana_varijabla>
  </DomainObject.Predmet.ProtustrankaFormatedWithAdress>
  <DomainObject.Predmet.ProtustrankaFormatedWithAdressOIB>
    <izvorni_sadrzaj> COFFEE jednostavno društvo s ograničenom odgovornošću za usluge, OIB 16829947282, Augusta Šenoe 24, 23210 Biograd Na Moru</izvorni_sadrzaj>
    <derivirana_varijabla naziv="DomainObject.Predmet.ProtustrankaFormatedWithAdressOIB_1"> COFFEE jednostavno društvo s ograničenom odgovornošću za usluge, OIB 16829947282, Augusta Šenoe 24, 23210 Biograd Na Moru</derivirana_varijabla>
  </DomainObject.Predmet.ProtustrankaFormatedWithAdressOIB>
  <DomainObject.Predmet.ProtustrankaWithAdress>
    <izvorni_sadrzaj>COFFEE jednostavno društvo s ograničenom odgovornošću za usluge Augusta Šenoe 24, 23210 Biograd Na Moru</izvorni_sadrzaj>
    <derivirana_varijabla naziv="DomainObject.Predmet.ProtustrankaWithAdress_1">COFFEE jednostavno društvo s ograničenom odgovornošću za usluge Augusta Šenoe 24, 23210 Biograd Na Moru</derivirana_varijabla>
  </DomainObject.Predmet.ProtustrankaWithAdress>
  <DomainObject.Predmet.ProtustrankaWithAdressOIB>
    <izvorni_sadrzaj>COFFEE jednostavno društvo s ograničenom odgovornošću za usluge, OIB 16829947282, Augusta Šenoe 24, 23210 Biograd Na Moru</izvorni_sadrzaj>
    <derivirana_varijabla naziv="DomainObject.Predmet.ProtustrankaWithAdressOIB_1">COFFEE jednostavno društvo s ograničenom odgovornošću za usluge, OIB 16829947282, Augusta Šenoe 24, 23210 Biograd Na Moru</derivirana_varijabla>
  </DomainObject.Predmet.ProtustrankaWithAdressOIB>
  <DomainObject.Predmet.ProtustrankaNazivFormated>
    <izvorni_sadrzaj>COFFEE jednostavno društvo s ograničenom odgovornošću za usluge</izvorni_sadrzaj>
    <derivirana_varijabla naziv="DomainObject.Predmet.ProtustrankaNazivFormated_1">COFFEE jednostavno društvo s ograničenom odgovornošću za usluge</derivirana_varijabla>
  </DomainObject.Predmet.ProtustrankaNazivFormated>
  <DomainObject.Predmet.ProtustrankaNazivFormatedOIB>
    <izvorni_sadrzaj>COFFEE jednostavno društvo s ograničenom odgovornošću za usluge, OIB 16829947282</izvorni_sadrzaj>
    <derivirana_varijabla naziv="DomainObject.Predmet.ProtustrankaNazivFormatedOIB_1">COFFEE jednostavno društvo s ograničenom odgovornošću za usluge, OIB 16829947282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Uskok</izvorni_sadrzaj>
    <derivirana_varijabla naziv="DomainObject.Predmet.StrankaFormated_1">  FINA; Marin Uskok</derivirana_varijabla>
  </DomainObject.Predmet.StrankaFormated>
  <DomainObject.Predmet.StrankaFormatedOIB>
    <izvorni_sadrzaj>  FINA, OIB 85821130368; Marin Uskok, OIB 51368075157</izvorni_sadrzaj>
    <derivirana_varijabla naziv="DomainObject.Predmet.StrankaFormatedOIB_1">  FINA, OIB 85821130368; Marin Uskok, OIB 51368075157</derivirana_varijabla>
  </DomainObject.Predmet.StrankaFormatedOIB>
  <DomainObject.Predmet.StrankaFormatedWithAdress>
    <izvorni_sadrzaj> FINA; Marin Uskok, Augusta Šenoe 24, 23210 Biograd Na Moru</izvorni_sadrzaj>
    <derivirana_varijabla naziv="DomainObject.Predmet.StrankaFormatedWithAdress_1"> FINA; Marin Uskok, Augusta Šenoe 24, 23210 Biograd Na Moru</derivirana_varijabla>
  </DomainObject.Predmet.StrankaFormatedWithAdress>
  <DomainObject.Predmet.StrankaFormatedWithAdressOIB>
    <izvorni_sadrzaj> FINA, OIB 85821130368; Marin Uskok, OIB 51368075157, Augusta Šenoe 24, 23210 Biograd Na Moru</izvorni_sadrzaj>
    <derivirana_varijabla naziv="DomainObject.Predmet.StrankaFormatedWithAdressOIB_1"> FINA, OIB 85821130368; Marin Uskok, OIB 51368075157, Augusta Šenoe 24, 23210 Biograd Na Moru</derivirana_varijabla>
  </DomainObject.Predmet.StrankaFormatedWithAdressOIB>
  <DomainObject.Predmet.StrankaWithAdress>
    <izvorni_sadrzaj>FINA ,Marin Uskok Augusta Šenoe 24,23210 Biograd Na Moru</izvorni_sadrzaj>
    <derivirana_varijabla naziv="DomainObject.Predmet.StrankaWithAdress_1">FINA ,Marin Uskok Augusta Šenoe 24,23210 Biograd Na Moru</derivirana_varijabla>
  </DomainObject.Predmet.StrankaWithAdress>
  <DomainObject.Predmet.StrankaWithAdressOIB>
    <izvorni_sadrzaj>FINA, OIB 85821130368,Marin Uskok, OIB 51368075157, Augusta Šenoe 24,23210 Biograd Na Moru</izvorni_sadrzaj>
    <derivirana_varijabla naziv="DomainObject.Predmet.StrankaWithAdressOIB_1">FINA, OIB 85821130368,Marin Uskok, OIB 51368075157, Augusta Šenoe 24,23210 Biograd Na Moru</derivirana_varijabla>
  </DomainObject.Predmet.StrankaWithAdressOIB>
  <DomainObject.Predmet.StrankaNazivFormated>
    <izvorni_sadrzaj>FINA,Marin Uskok</izvorni_sadrzaj>
    <derivirana_varijabla naziv="DomainObject.Predmet.StrankaNazivFormated_1">FINA,Marin Uskok</derivirana_varijabla>
  </DomainObject.Predmet.StrankaNazivFormated>
  <DomainObject.Predmet.StrankaNazivFormatedOIB>
    <izvorni_sadrzaj>FINA, OIB 85821130368,Marin Uskok, OIB 51368075157</izvorni_sadrzaj>
    <derivirana_varijabla naziv="DomainObject.Predmet.StrankaNazivFormatedOIB_1">FINA, OIB 85821130368,Marin Uskok, OIB 51368075157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Marin Uskok</item>
    </izvorni_sadrzaj>
    <derivirana_varijabla naziv="DomainObject.Predmet.StrankaListFormated_1">
      <item>FINA</item>
      <item>Marin Uskok</item>
    </derivirana_varijabla>
  </DomainObject.Predmet.StrankaListFormated>
  <DomainObject.Predmet.StrankaListFormatedOIB>
    <izvorni_sadrzaj>
      <item>FINA, OIB 85821130368</item>
      <item>Marin Uskok, OIB 51368075157</item>
    </izvorni_sadrzaj>
    <derivirana_varijabla naziv="DomainObject.Predmet.StrankaListFormatedOIB_1">
      <item>FINA, OIB 85821130368</item>
      <item>Marin Uskok, OIB 51368075157</item>
    </derivirana_varijabla>
  </DomainObject.Predmet.StrankaListFormatedOIB>
  <DomainObject.Predmet.StrankaListFormatedWithAdress>
    <izvorni_sadrzaj>
      <item>FINA</item>
      <item>Marin Uskok, Augusta Šenoe 24, 23210 Biograd Na Moru</item>
    </izvorni_sadrzaj>
    <derivirana_varijabla naziv="DomainObject.Predmet.StrankaListFormatedWithAdress_1">
      <item>FINA</item>
      <item>Marin Uskok, Augusta Šenoe 24, 23210 Biograd Na Moru</item>
    </derivirana_varijabla>
  </DomainObject.Predmet.StrankaListFormatedWithAdress>
  <DomainObject.Predmet.StrankaListFormatedWithAdressOIB>
    <izvorni_sadrzaj>
      <item>FINA, OIB 85821130368</item>
      <item>Marin Uskok, OIB 51368075157, Augusta Šenoe 24, 23210 Biograd Na Moru</item>
    </izvorni_sadrzaj>
    <derivirana_varijabla naziv="DomainObject.Predmet.StrankaListFormatedWithAdressOIB_1">
      <item>FINA, OIB 85821130368</item>
      <item>Marin Uskok, OIB 51368075157, Augusta Šenoe 24, 23210 Biograd Na Moru</item>
    </derivirana_varijabla>
  </DomainObject.Predmet.StrankaListFormatedWithAdressOIB>
  <DomainObject.Predmet.StrankaListNazivFormated>
    <izvorni_sadrzaj>
      <item>FINA</item>
      <item>Marin Uskok</item>
    </izvorni_sadrzaj>
    <derivirana_varijabla naziv="DomainObject.Predmet.StrankaListNazivFormated_1">
      <item>FINA</item>
      <item>Marin Uskok</item>
    </derivirana_varijabla>
  </DomainObject.Predmet.StrankaListNazivFormated>
  <DomainObject.Predmet.StrankaListNazivFormatedOIB>
    <izvorni_sadrzaj>
      <item>FINA, OIB 85821130368</item>
      <item>Marin Uskok, OIB 51368075157</item>
    </izvorni_sadrzaj>
    <derivirana_varijabla naziv="DomainObject.Predmet.StrankaListNazivFormatedOIB_1">
      <item>FINA, OIB 85821130368</item>
      <item>Marin Uskok, OIB 51368075157</item>
    </derivirana_varijabla>
  </DomainObject.Predmet.StrankaListNazivFormatedOIB>
  <DomainObject.Predmet.ProtuStrankaListFormated>
    <izvorni_sadrzaj>
      <item>COFFEE jednostavno društvo s ograničenom odgovornošću za usluge</item>
    </izvorni_sadrzaj>
    <derivirana_varijabla naziv="DomainObject.Predmet.ProtuStrankaListFormated_1">
      <item>COFFEE jednostavno društvo s ograničenom odgovornošću za usluge</item>
    </derivirana_varijabla>
  </DomainObject.Predmet.ProtuStrankaListFormated>
  <DomainObject.Predmet.ProtuStrankaListFormatedOIB>
    <izvorni_sadrzaj>
      <item>COFFEE jednostavno društvo s ograničenom odgovornošću za usluge, OIB 16829947282</item>
    </izvorni_sadrzaj>
    <derivirana_varijabla naziv="DomainObject.Predmet.ProtuStrankaListFormatedOIB_1">
      <item>COFFEE jednostavno društvo s ograničenom odgovornošću za usluge, OIB 16829947282</item>
    </derivirana_varijabla>
  </DomainObject.Predmet.ProtuStrankaListFormatedOIB>
  <DomainObject.Predmet.ProtuStrankaListFormatedWithAdress>
    <izvorni_sadrzaj>
      <item>COFFEE jednostavno društvo s ograničenom odgovornošću za usluge, Augusta Šenoe 24, 23210 Biograd Na Moru</item>
    </izvorni_sadrzaj>
    <derivirana_varijabla naziv="DomainObject.Predmet.ProtuStrankaListFormatedWithAdress_1">
      <item>COFFEE jednostavno društvo s ograničenom odgovornošću za usluge, Augusta Šenoe 24, 23210 Biograd Na Moru</item>
    </derivirana_varijabla>
  </DomainObject.Predmet.ProtuStrankaListFormatedWithAdress>
  <DomainObject.Predmet.ProtuStrankaListFormatedWithAdressOIB>
    <izvorni_sadrzaj>
      <item>COFFEE jednostavno društvo s ograničenom odgovornošću za usluge, OIB 16829947282, Augusta Šenoe 24, 23210 Biograd Na Moru</item>
    </izvorni_sadrzaj>
    <derivirana_varijabla naziv="DomainObject.Predmet.ProtuStrankaListFormatedWithAdressOIB_1">
      <item>COFFEE jednostavno društvo s ograničenom odgovornošću za usluge, OIB 16829947282, Augusta Šenoe 24, 23210 Biograd Na Moru</item>
    </derivirana_varijabla>
  </DomainObject.Predmet.ProtuStrankaListFormatedWithAdressOIB>
  <DomainObject.Predmet.ProtuStrankaListNazivFormated>
    <izvorni_sadrzaj>
      <item>COFFEE jednostavno društvo s ograničenom odgovornošću za usluge</item>
    </izvorni_sadrzaj>
    <derivirana_varijabla naziv="DomainObject.Predmet.ProtuStrankaListNazivFormated_1">
      <item>COFFEE jednostavno društvo s ograničenom odgovornošću za usluge</item>
    </derivirana_varijabla>
  </DomainObject.Predmet.ProtuStrankaListNazivFormated>
  <DomainObject.Predmet.ProtuStrankaListNazivFormatedOIB>
    <izvorni_sadrzaj>
      <item>COFFEE jednostavno društvo s ograničenom odgovornošću za usluge, OIB 16829947282</item>
    </izvorni_sadrzaj>
    <derivirana_varijabla naziv="DomainObject.Predmet.ProtuStrankaListNazivFormatedOIB_1">
      <item>COFFEE jednostavno društvo s ograničenom odgovornošću za usluge, OIB 16829947282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COFFEE jednostavno društvo s ograničenom odgovornošću za usluge</izvorni_sadrzaj>
    <derivirana_varijabla naziv="DomainObject.Predmet.ProtustrankaIDrugi_1">COFFEE jednostavno društvo s ograničenom odgovornošću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COFFEE jednostavno društvo s ograničenom odgovornošću za usluge, OIB 16829947282, Augusta Šenoe 24, 23210 Biograd Na Moru</izvorni_sadrzaj>
    <derivirana_varijabla naziv="DomainObject.Predmet.ProtustrankaIDrugiAdressOIB_1">COFFEE jednostavno društvo s ograničenom odgovornošću za usluge, OIB 16829947282, Augusta Šenoe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jednostavno društvo s ograničenom odgovornošću za usluge</item>
      <item>FINA</item>
      <item>Marin Uskok</item>
    </izvorni_sadrzaj>
    <derivirana_varijabla naziv="DomainObject.Predmet.SudioniciListNaziv_1">
      <item>COFFEE jednostavno društvo s ograničenom odgovornošću za usluge</item>
      <item>FINA</item>
      <item>Marin Uskok</item>
    </derivirana_varijabla>
  </DomainObject.Predmet.SudioniciListNaziv>
  <DomainObject.Predmet.SudioniciListAdressOIB>
    <izvorni_sadrzaj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izvorni_sadrzaj>
    <derivirana_varijabla naziv="DomainObject.Predmet.SudioniciListAdressOIB_1"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16829947282</item>
      <item>, OIB 85821130368</item>
      <item>, OIB 51368075157</item>
    </izvorni_sadrzaj>
    <derivirana_varijabla naziv="DomainObject.Predmet.SudioniciListNazivOIB_1">
      <item>, OIB 16829947282</item>
      <item>, OIB 85821130368</item>
      <item>, OIB 51368075157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786</properties:Words>
  <properties:Characters>4230</properties:Characters>
  <properties:Lines>90</properties:Lines>
  <properties:Paragraphs>28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2018-05-04T10:47:00Z</dcterms:created>
  <dc:creator>Tina Grgas</dc:creator>
  <cp:lastModifiedBy>Nena Mužanović</cp:lastModifiedBy>
  <cp:lastPrinted>2018-06-04T11:34:00Z</cp:lastPrinted>
  <dcterms:modified xmlns:xsi="http://www.w3.org/2001/XMLSchema-instance" xsi:type="dcterms:W3CDTF">2018-06-04T11:34:00Z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(St-545-2017 dužnik nije došao na ročište ZIS.docx)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