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294787" w14:paraId="9294787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D41645">
        <w:rPr>
          <w:rFonts w:hAnsi="Times New Roman" w:ascii="Times New Roman"/>
          <w:sz w:val="24"/>
          <w:szCs w:val="24"/>
        </w:rPr>
        <w:t>537/15</w:t>
      </w:r>
      <w:r w:rsidR="00E8303E">
        <w:rPr>
          <w:rFonts w:hAnsi="Times New Roman" w:ascii="Times New Roman"/>
          <w:sz w:val="24"/>
          <w:szCs w:val="24"/>
        </w:rPr>
        <w:t>-11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>u stečajnom postupku nad dužnikom</w:t>
      </w:r>
      <w:r w:rsidR="00D41645">
        <w:rPr>
          <w:rFonts w:hAnsi="Times New Roman" w:ascii="Times New Roman"/>
          <w:sz w:val="24"/>
          <w:szCs w:val="24"/>
        </w:rPr>
        <w:t xml:space="preserve"> </w:t>
      </w:r>
      <w:r w:rsidR="00D41645" w:rsidRPr="00D41645">
        <w:rPr>
          <w:rFonts w:hAnsi="Times New Roman" w:ascii="Times New Roman"/>
          <w:sz w:val="24"/>
          <w:szCs w:val="24"/>
        </w:rPr>
        <w:t xml:space="preserve">KERAMONT d.o.o. Zagreb, </w:t>
      </w:r>
      <w:proofErr w:type="spellStart"/>
      <w:r w:rsidR="00D41645" w:rsidRPr="00D41645">
        <w:rPr>
          <w:rFonts w:hAnsi="Times New Roman" w:ascii="Times New Roman"/>
          <w:sz w:val="24"/>
          <w:szCs w:val="24"/>
        </w:rPr>
        <w:t>Graberje</w:t>
      </w:r>
      <w:proofErr w:type="spellEnd"/>
      <w:r w:rsidR="00D41645" w:rsidRPr="00D41645">
        <w:rPr>
          <w:rFonts w:hAnsi="Times New Roman" w:ascii="Times New Roman"/>
          <w:sz w:val="24"/>
          <w:szCs w:val="24"/>
        </w:rPr>
        <w:t xml:space="preserve"> 134, OIB: 10844833933</w:t>
      </w:r>
      <w:r w:rsidR="00D41645">
        <w:rPr>
          <w:rFonts w:hAnsi="Times New Roman" w:ascii="Times New Roman"/>
          <w:sz w:val="24"/>
          <w:szCs w:val="24"/>
        </w:rPr>
        <w:t>, 16. studenoga</w:t>
      </w:r>
      <w:r w:rsidR="006B27DD" w:rsidRPr="00916B61">
        <w:rPr>
          <w:rFonts w:hAnsi="Times New Roman" w:ascii="Times New Roman"/>
          <w:sz w:val="24"/>
          <w:szCs w:val="24"/>
        </w:rPr>
        <w:t xml:space="preserve"> 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C73DF8">
        <w:rPr>
          <w:rFonts w:hAnsi="Times New Roman" w:ascii="Times New Roman"/>
          <w:sz w:val="24"/>
          <w:szCs w:val="24"/>
        </w:rPr>
        <w:t>5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643F0E">
        <w:rPr>
          <w:rFonts w:hAnsi="Times New Roman" w:ascii="Times New Roman"/>
          <w:sz w:val="24"/>
          <w:szCs w:val="24"/>
        </w:rPr>
        <w:t>85</w:t>
      </w:r>
      <w:r w:rsidR="00C73DF8">
        <w:rPr>
          <w:rFonts w:hAnsi="Times New Roman" w:ascii="Times New Roman"/>
          <w:sz w:val="24"/>
          <w:szCs w:val="24"/>
        </w:rPr>
        <w:t xml:space="preserve">.000,00 kuna na ime pokrića troškova kako prethodnog tako i otvorenog stečajnog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D41645">
        <w:rPr>
          <w:rFonts w:cs="Times New Roman" w:hAnsi="Times New Roman" w:ascii="Times New Roman"/>
          <w:sz w:val="24"/>
          <w:szCs w:val="24"/>
        </w:rPr>
        <w:t>537-15,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D41645">
        <w:rPr>
          <w:rFonts w:cs="Times New Roman" w:hAnsi="Times New Roman" w:ascii="Times New Roman"/>
          <w:sz w:val="24"/>
          <w:szCs w:val="24"/>
        </w:rPr>
        <w:t>537/15 -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>", u roku od osam dana od objave ovog oglasa</w:t>
      </w:r>
      <w:r w:rsidR="00D41645">
        <w:rPr>
          <w:rFonts w:cs="Times New Roman" w:hAnsi="Times New Roman" w:ascii="Times New Roman"/>
          <w:sz w:val="24"/>
          <w:szCs w:val="24"/>
        </w:rPr>
        <w:t xml:space="preserve"> na e-Oglasnoj ploči</w:t>
      </w:r>
      <w:r w:rsidR="00527FB4">
        <w:rPr>
          <w:rFonts w:cs="Times New Roman"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sukladno članku 63. stavak 1. Stečajnog zakona.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D41645">
        <w:rPr>
          <w:rFonts w:hAnsi="Times New Roman" w:ascii="Times New Roman"/>
          <w:sz w:val="24"/>
          <w:szCs w:val="24"/>
        </w:rPr>
        <w:t>16. studenoga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2015.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E8303E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E8303E" w:rsidP="00BE151E" w:rsidR="00E8303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E8303E" w:rsidP="00BE151E" w:rsidR="00E8303E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E8303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8303E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E8303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8303E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E8303E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E8303E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2A7772" w:rsidP="00450B33" w:rsidR="002A7772" w:rsidRPr="00E8303E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E8303E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E8303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8303E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E8303E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E8303E">
        <w:rPr>
          <w:rFonts w:hAnsi="Times New Roman" w:ascii="Times New Roman"/>
          <w:color w:themeColor="background1" w:val="FFFFFF"/>
          <w:sz w:val="24"/>
          <w:szCs w:val="24"/>
        </w:rPr>
        <w:t xml:space="preserve">- kal. </w:t>
      </w:r>
      <w:r w:rsidR="00D41645" w:rsidRPr="00E8303E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Pr="00E8303E">
        <w:rPr>
          <w:rFonts w:hAnsi="Times New Roman" w:ascii="Times New Roman"/>
          <w:color w:themeColor="background1" w:val="FFFFFF"/>
          <w:sz w:val="24"/>
          <w:szCs w:val="24"/>
        </w:rPr>
        <w:t>0 d.</w:t>
      </w:r>
    </w:p>
    <w:sectPr w:rsidSect="00FB64FF" w:rsidR="00F1795F" w:rsidRPr="00E8303E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901" w:rsidR="00C12901">
      <w:r>
        <w:separator/>
      </w:r>
    </w:p>
  </w:endnote>
  <w:endnote w:id="0" w:type="continuationSeparator">
    <w:p w:rsidRDefault="00C12901" w:rsidR="00C12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901" w:rsidR="00C12901">
      <w:r>
        <w:separator/>
      </w:r>
    </w:p>
  </w:footnote>
  <w:footnote w:id="0" w:type="continuationSeparator">
    <w:p w:rsidRDefault="00C12901" w:rsidR="00C129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1645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4F3B"/>
    <w:rsid w:val="00816B01"/>
    <w:rsid w:val="008222AD"/>
    <w:rsid w:val="00841F3D"/>
    <w:rsid w:val="00854BE1"/>
    <w:rsid w:val="00862700"/>
    <w:rsid w:val="008632BF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9F6E9F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2901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645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03E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F6E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E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E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E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E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9F6E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E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E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E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E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St-537/2015</izvorni_sadrzaj>
    <derivirana_varijabla naziv="DomainObject.Predmet.OznakaBroj_1">St-537/2015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KERAMONT d.o.o.</izvorni_sadrzaj>
    <derivirana_varijabla naziv="DomainObject.Predmet.ProtustrankaFormated_1">  KERAMONT d.o.o.</derivirana_varijabla>
  </DomainObject.Predmet.ProtustrankaFormated>
  <DomainObject.Predmet.ProtustrankaFormatedOIB>
    <izvorni_sadrzaj>  KERAMONT d.o.o., OIB 10844833933</izvorni_sadrzaj>
    <derivirana_varijabla naziv="DomainObject.Predmet.ProtustrankaFormatedOIB_1">  KERAMONT d.o.o., OIB 10844833933</derivirana_varijabla>
  </DomainObject.Predmet.ProtustrankaFormatedOIB>
  <DomainObject.Predmet.ProtustrankaFormatedWithAdress>
    <izvorni_sadrzaj> KERAMONT d.o.o., Graberje 134, Zagreb</izvorni_sadrzaj>
    <derivirana_varijabla naziv="DomainObject.Predmet.ProtustrankaFormatedWithAdress_1"> KERAMONT d.o.o., Graberje 134, Zagreb</derivirana_varijabla>
  </DomainObject.Predmet.ProtustrankaFormatedWithAdress>
  <DomainObject.Predmet.ProtustrankaFormatedWithAdressOIB>
    <izvorni_sadrzaj> KERAMONT d.o.o., OIB 10844833933, Graberje 134, Zagreb</izvorni_sadrzaj>
    <derivirana_varijabla naziv="DomainObject.Predmet.ProtustrankaFormatedWithAdressOIB_1"> KERAMONT d.o.o., OIB 10844833933, Graberje 134, Zagreb</derivirana_varijabla>
  </DomainObject.Predmet.ProtustrankaFormatedWithAdressOIB>
  <DomainObject.Predmet.ProtustrankaWithAdress>
    <izvorni_sadrzaj>KERAMONT d.o.o. Graberje 134, Zagreb</izvorni_sadrzaj>
    <derivirana_varijabla naziv="DomainObject.Predmet.ProtustrankaWithAdress_1">KERAMONT d.o.o. Graberje 134, Zagreb</derivirana_varijabla>
  </DomainObject.Predmet.ProtustrankaWithAdress>
  <DomainObject.Predmet.ProtustrankaWithAdressOIB>
    <izvorni_sadrzaj>KERAMONT d.o.o., OIB 10844833933, Graberje 134, Zagreb</izvorni_sadrzaj>
    <derivirana_varijabla naziv="DomainObject.Predmet.ProtustrankaWithAdressOIB_1">KERAMONT d.o.o., OIB 10844833933, Graberje 134, Zagreb</derivirana_varijabla>
  </DomainObject.Predmet.ProtustrankaWithAdressOIB>
  <DomainObject.Predmet.ProtustrankaNazivFormated>
    <izvorni_sadrzaj>KERAMONT d.o.o.</izvorni_sadrzaj>
    <derivirana_varijabla naziv="DomainObject.Predmet.ProtustrankaNazivFormated_1">KERAMONT d.o.o.</derivirana_varijabla>
  </DomainObject.Predmet.ProtustrankaNazivFormated>
  <DomainObject.Predmet.ProtustrankaNazivFormatedOIB>
    <izvorni_sadrzaj>KERAMONT d.o.o., OIB 10844833933</izvorni_sadrzaj>
    <derivirana_varijabla naziv="DomainObject.Predmet.ProtustrankaNazivFormatedOIB_1">KERAMONT d.o.o., OIB 10844833933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KERAMONT d.o.o.</izvorni_sadrzaj>
    <derivirana_varijabla naziv="DomainObject.Predmet.StrankaFormated_1">  KERAMONT d.o.o.</derivirana_varijabla>
  </DomainObject.Predmet.StrankaFormated>
  <DomainObject.Predmet.StrankaFormatedOIB>
    <izvorni_sadrzaj>  KERAMONT d.o.o., OIB 10844833933</izvorni_sadrzaj>
    <derivirana_varijabla naziv="DomainObject.Predmet.StrankaFormatedOIB_1">  KERAMONT d.o.o., OIB 10844833933</derivirana_varijabla>
  </DomainObject.Predmet.StrankaFormatedOIB>
  <DomainObject.Predmet.StrankaFormatedWithAdress>
    <izvorni_sadrzaj> KERAMONT d.o.o., Graberje 134, Zagreb</izvorni_sadrzaj>
    <derivirana_varijabla naziv="DomainObject.Predmet.StrankaFormatedWithAdress_1"> KERAMONT d.o.o., Graberje 134, Zagreb</derivirana_varijabla>
  </DomainObject.Predmet.StrankaFormatedWithAdress>
  <DomainObject.Predmet.StrankaFormatedWithAdressOIB>
    <izvorni_sadrzaj> KERAMONT d.o.o., OIB 10844833933, Graberje 134, Zagreb</izvorni_sadrzaj>
    <derivirana_varijabla naziv="DomainObject.Predmet.StrankaFormatedWithAdressOIB_1"> KERAMONT d.o.o., OIB 10844833933, Graberje 134, Zagreb</derivirana_varijabla>
  </DomainObject.Predmet.StrankaFormatedWithAdressOIB>
  <DomainObject.Predmet.StrankaWithAdress>
    <izvorni_sadrzaj>KERAMONT d.o.o. Graberje 134,Zagreb</izvorni_sadrzaj>
    <derivirana_varijabla naziv="DomainObject.Predmet.StrankaWithAdress_1">KERAMONT d.o.o. Graberje 134,Zagreb</derivirana_varijabla>
  </DomainObject.Predmet.StrankaWithAdress>
  <DomainObject.Predmet.StrankaWithAdressOIB>
    <izvorni_sadrzaj>KERAMONT d.o.o., OIB 10844833933, Graberje 134,Zagreb</izvorni_sadrzaj>
    <derivirana_varijabla naziv="DomainObject.Predmet.StrankaWithAdressOIB_1">KERAMONT d.o.o., OIB 10844833933, Graberje 134,Zagreb</derivirana_varijabla>
  </DomainObject.Predmet.StrankaWithAdressOIB>
  <DomainObject.Predmet.StrankaNazivFormated>
    <izvorni_sadrzaj>KERAMONT d.o.o.</izvorni_sadrzaj>
    <derivirana_varijabla naziv="DomainObject.Predmet.StrankaNazivFormated_1">KERAMONT d.o.o.</derivirana_varijabla>
  </DomainObject.Predmet.StrankaNazivFormated>
  <DomainObject.Predmet.StrankaNazivFormatedOIB>
    <izvorni_sadrzaj>KERAMONT d.o.o., OIB 10844833933</izvorni_sadrzaj>
    <derivirana_varijabla naziv="DomainObject.Predmet.StrankaNazivFormatedOIB_1">KERAMONT d.o.o., OIB 10844833933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KERAMONT d.o.o.</item>
    </izvorni_sadrzaj>
    <derivirana_varijabla naziv="DomainObject.Predmet.StrankaListFormated_1">
      <item>KERAMONT d.o.o.</item>
    </derivirana_varijabla>
  </DomainObject.Predmet.StrankaListFormated>
  <DomainObject.Predmet.StrankaListFormatedOIB>
    <izvorni_sadrzaj>
      <item>KERAMONT d.o.o., OIB 10844833933</item>
    </izvorni_sadrzaj>
    <derivirana_varijabla naziv="DomainObject.Predmet.StrankaListFormatedOIB_1">
      <item>KERAMONT d.o.o., OIB 10844833933</item>
    </derivirana_varijabla>
  </DomainObject.Predmet.StrankaListFormatedOIB>
  <DomainObject.Predmet.StrankaListFormatedWithAdress>
    <izvorni_sadrzaj>
      <item>KERAMONT d.o.o., Graberje 134, Zagreb</item>
    </izvorni_sadrzaj>
    <derivirana_varijabla naziv="DomainObject.Predmet.StrankaListFormatedWithAdress_1">
      <item>KERAMONT d.o.o., Graberje 134, Zagreb</item>
    </derivirana_varijabla>
  </DomainObject.Predmet.StrankaListFormatedWithAdress>
  <DomainObject.Predmet.StrankaListFormatedWithAdressOIB>
    <izvorni_sadrzaj>
      <item>KERAMONT d.o.o., OIB 10844833933, Graberje 134, Zagreb</item>
    </izvorni_sadrzaj>
    <derivirana_varijabla naziv="DomainObject.Predmet.StrankaListFormatedWithAdressOIB_1">
      <item>KERAMONT d.o.o., OIB 10844833933, Graberje 134, Zagreb</item>
    </derivirana_varijabla>
  </DomainObject.Predmet.StrankaListFormatedWithAdressOIB>
  <DomainObject.Predmet.StrankaListNazivFormated>
    <izvorni_sadrzaj>
      <item>KERAMONT d.o.o.</item>
    </izvorni_sadrzaj>
    <derivirana_varijabla naziv="DomainObject.Predmet.StrankaListNazivFormated_1">
      <item>KERAMONT d.o.o.</item>
    </derivirana_varijabla>
  </DomainObject.Predmet.StrankaListNazivFormated>
  <DomainObject.Predmet.StrankaListNazivFormatedOIB>
    <izvorni_sadrzaj>
      <item>KERAMONT d.o.o., OIB 10844833933</item>
    </izvorni_sadrzaj>
    <derivirana_varijabla naziv="DomainObject.Predmet.StrankaListNazivFormatedOIB_1">
      <item>KERAMONT d.o.o., OIB 10844833933</item>
    </derivirana_varijabla>
  </DomainObject.Predmet.StrankaListNazivFormatedOIB>
  <DomainObject.Predmet.ProtuStrankaListFormated>
    <izvorni_sadrzaj>
      <item>KERAMONT d.o.o.</item>
    </izvorni_sadrzaj>
    <derivirana_varijabla naziv="DomainObject.Predmet.ProtuStrankaListFormated_1">
      <item>KERAMONT d.o.o.</item>
    </derivirana_varijabla>
  </DomainObject.Predmet.ProtuStrankaListFormated>
  <DomainObject.Predmet.ProtuStrankaListFormatedOIB>
    <izvorni_sadrzaj>
      <item>KERAMONT d.o.o., OIB 10844833933</item>
    </izvorni_sadrzaj>
    <derivirana_varijabla naziv="DomainObject.Predmet.ProtuStrankaListFormatedOIB_1">
      <item>KERAMONT d.o.o., OIB 10844833933</item>
    </derivirana_varijabla>
  </DomainObject.Predmet.ProtuStrankaListFormatedOIB>
  <DomainObject.Predmet.ProtuStrankaListFormatedWithAdress>
    <izvorni_sadrzaj>
      <item>KERAMONT d.o.o., Graberje 134, Zagreb</item>
    </izvorni_sadrzaj>
    <derivirana_varijabla naziv="DomainObject.Predmet.ProtuStrankaListFormatedWithAdress_1">
      <item>KERAMONT d.o.o., Graberje 134, Zagreb</item>
    </derivirana_varijabla>
  </DomainObject.Predmet.ProtuStrankaListFormatedWithAdress>
  <DomainObject.Predmet.ProtuStrankaListFormatedWithAdressOIB>
    <izvorni_sadrzaj>
      <item>KERAMONT d.o.o., OIB 10844833933, Graberje 134, Zagreb</item>
    </izvorni_sadrzaj>
    <derivirana_varijabla naziv="DomainObject.Predmet.ProtuStrankaListFormatedWithAdressOIB_1">
      <item>KERAMONT d.o.o., OIB 10844833933, Graberje 134, Zagreb</item>
    </derivirana_varijabla>
  </DomainObject.Predmet.ProtuStrankaListFormatedWithAdressOIB>
  <DomainObject.Predmet.ProtuStrankaListNazivFormated>
    <izvorni_sadrzaj>
      <item>KERAMONT d.o.o.</item>
    </izvorni_sadrzaj>
    <derivirana_varijabla naziv="DomainObject.Predmet.ProtuStrankaListNazivFormated_1">
      <item>KERAMONT d.o.o.</item>
    </derivirana_varijabla>
  </DomainObject.Predmet.ProtuStrankaListNazivFormated>
  <DomainObject.Predmet.ProtuStrankaListNazivFormatedOIB>
    <izvorni_sadrzaj>
      <item>KERAMONT d.o.o., OIB 10844833933</item>
    </izvorni_sadrzaj>
    <derivirana_varijabla naziv="DomainObject.Predmet.ProtuStrankaListNazivFormatedOIB_1">
      <item>KERAMONT d.o.o., OIB 10844833933</item>
    </derivirana_varijabla>
  </DomainObject.Predmet.ProtuStrankaListNazivFormatedOIB>
  <DomainObject.Predmet.OstaliListFormated>
    <izvorni_sadrzaj>
      <item>Ivan Prpić</item>
    </izvorni_sadrzaj>
    <derivirana_varijabla naziv="DomainObject.Predmet.OstaliListFormated_1">
      <item>Ivan Prpić</item>
    </derivirana_varijabla>
  </DomainObject.Predmet.OstaliListFormated>
  <DomainObject.Predmet.OstaliListFormatedOIB>
    <izvorni_sadrzaj>
      <item>Ivan Prpić, OIB 16795120342</item>
    </izvorni_sadrzaj>
    <derivirana_varijabla naziv="DomainObject.Predmet.OstaliListFormatedOIB_1">
      <item>Ivan Prpić, OIB 16795120342</item>
    </derivirana_varijabla>
  </DomainObject.Predmet.OstaliListFormatedOIB>
  <DomainObject.Predmet.OstaliListFormatedWithAdress>
    <izvorni_sadrzaj>
      <item>Ivan Prpić, HRUŠEVEČKA 11, 10000 Zagreb</item>
    </izvorni_sadrzaj>
    <derivirana_varijabla naziv="DomainObject.Predmet.OstaliListFormatedWithAdress_1">
      <item>Ivan Prpić, HRUŠEVEČKA 11, 10000 Zagreb</item>
    </derivirana_varijabla>
  </DomainObject.Predmet.OstaliListFormatedWithAdress>
  <DomainObject.Predmet.OstaliListFormatedWithAdressOIB>
    <izvorni_sadrzaj>
      <item>Ivan Prpić, OIB 16795120342, HRUŠEVEČKA 11, 10000 Zagreb</item>
    </izvorni_sadrzaj>
    <derivirana_varijabla naziv="DomainObject.Predmet.OstaliListFormatedWithAdressOIB_1">
      <item>Ivan Prpić, OIB 16795120342, HRUŠEVEČKA 11, 10000 Zagreb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Prpić, OIB 16795120342</item>
    </izvorni_sadrzaj>
    <derivirana_varijabla naziv="DomainObject.Predmet.OstaliListNazivFormatedOIB_1"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KERAMONT d.o.o.</izvorni_sadrzaj>
    <derivirana_varijabla naziv="DomainObject.Predmet.StrankaIDrugi_1">KERAMONT d.o.o.</derivirana_varijabla>
  </DomainObject.Predmet.StrankaIDrugi>
  <DomainObject.Predmet.ProtustrankaIDrugi>
    <izvorni_sadrzaj>KERAMONT d.o.o.</izvorni_sadrzaj>
    <derivirana_varijabla naziv="DomainObject.Predmet.ProtustrankaIDrugi_1">KERAMONT d.o.o.</derivirana_varijabla>
  </DomainObject.Predmet.ProtustrankaIDrugi>
  <DomainObject.Predmet.StrankaIDrugiAdressOIB>
    <izvorni_sadrzaj>KERAMONT d.o.o., OIB 10844833933, Graberje 134, Zagreb</izvorni_sadrzaj>
    <derivirana_varijabla naziv="DomainObject.Predmet.StrankaIDrugiAdressOIB_1">KERAMONT d.o.o., OIB 10844833933, Graberje 134, Zagreb</derivirana_varijabla>
  </DomainObject.Predmet.StrankaIDrugiAdressOIB>
  <DomainObject.Predmet.ProtustrankaIDrugiAdressOIB>
    <izvorni_sadrzaj>KERAMONT d.o.o., OIB 10844833933, Graberje 134, Zagreb</izvorni_sadrzaj>
    <derivirana_varijabla naziv="DomainObject.Predmet.ProtustrankaIDrugiAdressOIB_1">KERAMONT d.o.o., OIB 10844833933, Graberje 134,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KERAMONT d.o.o.</item>
      <item>KERAMONT d.o.o.</item>
      <item>Ivan Prpić</item>
    </izvorni_sadrzaj>
    <derivirana_varijabla naziv="DomainObject.Predmet.SudioniciListNaziv_1">
      <item>KERAMONT d.o.o.</item>
      <item>KERAMONT d.o.o.</item>
      <item>Ivan Prpić</item>
    </derivirana_varijabla>
  </DomainObject.Predmet.SudioniciListNaziv>
  <DomainObject.Predmet.SudioniciListAdressOIB>
    <izvorni_sadrzaj>
      <item>KERAMONT d.o.o., OIB 10844833933, Graberje 134,Zagreb</item>
      <item>KERAMONT d.o.o., OIB 10844833933, Graberje 134,Zagreb</item>
      <item>Ivan Prpić, OIB 16795120342, HRUŠEVEČKA 11,10000 Zagreb</item>
    </izvorni_sadrzaj>
    <derivirana_varijabla naziv="DomainObject.Predmet.SudioniciListAdressOIB_1">
      <item>KERAMONT d.o.o., OIB 10844833933, Graberje 134,Zagreb</item>
      <item>KERAMONT d.o.o., OIB 10844833933, Graberje 134,Zagreb</item>
      <item>Ivan Prpić, OIB 16795120342,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10844833933</item>
      <item>, OIB 10844833933</item>
      <item>, OIB 16795120342</item>
    </izvorni_sadrzaj>
    <derivirana_varijabla naziv="DomainObject.Predmet.SudioniciListNazivOIB_1">
      <item>, OIB 10844833933</item>
      <item>, OIB 10844833933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894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2015-11-17T08:13:00Z</dcterms:created>
  <dc:creator>Mihael Kovačić</dc:creator>
  <cp:lastModifiedBy>Sonja Pilić</cp:lastModifiedBy>
  <cp:lastPrinted>2015-11-17T08:14:00Z</cp:lastPrinted>
  <dcterms:modified xmlns:xsi="http://www.w3.org/2001/XMLSchema-instance" xsi:type="dcterms:W3CDTF">2015-11-17T08:16:00Z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