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b424" w14:paraId="f3fb424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9A50C1">
        <w:rPr>
          <w:rFonts w:hAnsi="Times New Roman" w:ascii="Times New Roman"/>
          <w:sz w:val="24"/>
          <w:szCs w:val="24"/>
        </w:rPr>
        <w:t>872/18-56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8F7595" w:rsidR="008A0533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766C80" w:rsidP="008F7595" w:rsidR="00766C80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9A50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9A50C1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9A50C1" w:rsidRPr="009A50C1">
        <w:rPr>
          <w:rFonts w:hAnsi="Times New Roman" w:ascii="Times New Roman"/>
          <w:sz w:val="24"/>
          <w:szCs w:val="24"/>
        </w:rPr>
        <w:t xml:space="preserve">dužnika </w:t>
      </w:r>
      <w:r w:rsidR="009A50C1" w:rsidRPr="009A50C1">
        <w:rPr>
          <w:rFonts w:hAnsi="Times New Roman" w:ascii="Times New Roman"/>
          <w:b/>
          <w:sz w:val="24"/>
          <w:szCs w:val="24"/>
        </w:rPr>
        <w:t>M-PACK d.o.o. Osijek, Ul. hrvatske Republike 17B, OIB: 57811855078, MBS: 030151625</w:t>
      </w:r>
      <w:r w:rsidRPr="009A50C1">
        <w:rPr>
          <w:rFonts w:hAnsi="Times New Roman" w:ascii="Times New Roman"/>
          <w:sz w:val="24"/>
          <w:szCs w:val="24"/>
        </w:rPr>
        <w:t xml:space="preserve">, dana </w:t>
      </w:r>
      <w:r w:rsidR="009A50C1">
        <w:rPr>
          <w:rFonts w:hAnsi="Times New Roman" w:ascii="Times New Roman"/>
          <w:sz w:val="24"/>
          <w:szCs w:val="24"/>
        </w:rPr>
        <w:t>24. listopada</w:t>
      </w:r>
      <w:r w:rsidR="0039195C" w:rsidRPr="009A50C1">
        <w:rPr>
          <w:rFonts w:hAnsi="Times New Roman" w:ascii="Times New Roman"/>
          <w:sz w:val="24"/>
          <w:szCs w:val="24"/>
        </w:rPr>
        <w:t xml:space="preserve"> 2018</w:t>
      </w:r>
      <w:r w:rsidRPr="009A50C1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9A50C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66C80" w:rsidP="008F7595" w:rsidR="00766C80" w:rsidRPr="009A50C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0FD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0FD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9A50C1">
      <w:pPr>
        <w:pStyle w:val="Bezproreda1"/>
        <w:rPr>
          <w:rFonts w:hAnsi="Times New Roman" w:ascii="Times New Roman"/>
          <w:sz w:val="24"/>
          <w:szCs w:val="24"/>
        </w:rPr>
      </w:pPr>
    </w:p>
    <w:p w:rsidRDefault="009A50C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A50C1">
        <w:rPr>
          <w:rFonts w:hAnsi="Times New Roman" w:ascii="Times New Roman"/>
          <w:sz w:val="24"/>
          <w:szCs w:val="24"/>
        </w:rPr>
        <w:t>Privremenom stečajnom</w:t>
      </w:r>
      <w:r w:rsidR="002C0D19" w:rsidRPr="009A50C1">
        <w:rPr>
          <w:rFonts w:hAnsi="Times New Roman" w:ascii="Times New Roman"/>
          <w:sz w:val="24"/>
          <w:szCs w:val="24"/>
        </w:rPr>
        <w:t xml:space="preserve"> upravitelj</w:t>
      </w:r>
      <w:r w:rsidR="00876B41" w:rsidRPr="009A50C1">
        <w:rPr>
          <w:rFonts w:hAnsi="Times New Roman" w:ascii="Times New Roman"/>
          <w:sz w:val="24"/>
          <w:szCs w:val="24"/>
        </w:rPr>
        <w:t xml:space="preserve">u </w:t>
      </w:r>
      <w:r w:rsidRPr="009A50C1">
        <w:rPr>
          <w:rFonts w:hAnsi="Times New Roman" w:ascii="Times New Roman"/>
          <w:b/>
          <w:sz w:val="24"/>
          <w:szCs w:val="24"/>
        </w:rPr>
        <w:t xml:space="preserve">dr. sc. Boris Ljubanović iz Osijeka, Šetalište k. F. </w:t>
      </w:r>
      <w:proofErr w:type="spellStart"/>
      <w:r w:rsidRPr="009A50C1">
        <w:rPr>
          <w:rFonts w:hAnsi="Times New Roman" w:ascii="Times New Roman"/>
          <w:b/>
          <w:sz w:val="24"/>
          <w:szCs w:val="24"/>
        </w:rPr>
        <w:t>Šepera</w:t>
      </w:r>
      <w:proofErr w:type="spellEnd"/>
      <w:r w:rsidRPr="009A50C1">
        <w:rPr>
          <w:rFonts w:hAnsi="Times New Roman" w:ascii="Times New Roman"/>
          <w:b/>
          <w:sz w:val="24"/>
          <w:szCs w:val="24"/>
        </w:rPr>
        <w:t xml:space="preserve"> 8c, OIB: 19311655846</w:t>
      </w:r>
      <w:r w:rsidRPr="009A50C1">
        <w:rPr>
          <w:rFonts w:hAnsi="Times New Roman" w:ascii="Times New Roman"/>
          <w:sz w:val="24"/>
          <w:szCs w:val="24"/>
        </w:rPr>
        <w:t xml:space="preserve"> </w:t>
      </w:r>
      <w:r w:rsidR="002066CF" w:rsidRPr="009A50C1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9A50C1">
        <w:rPr>
          <w:rFonts w:hAnsi="Times New Roman" w:ascii="Times New Roman"/>
          <w:sz w:val="24"/>
          <w:szCs w:val="24"/>
        </w:rPr>
        <w:t xml:space="preserve"> </w:t>
      </w:r>
      <w:r w:rsidRPr="009A50C1">
        <w:rPr>
          <w:rFonts w:hAnsi="Times New Roman" w:ascii="Times New Roman"/>
          <w:b/>
          <w:sz w:val="24"/>
          <w:szCs w:val="24"/>
        </w:rPr>
        <w:t xml:space="preserve">M-PACK d.o.o. Osijek, Ul. hrvatske Republike 17B, OIB: 57811855078, MBS: 030151625 </w:t>
      </w:r>
      <w:r w:rsidR="00A10D32" w:rsidRPr="009A50C1">
        <w:rPr>
          <w:rFonts w:hAnsi="Times New Roman" w:ascii="Times New Roman"/>
          <w:sz w:val="24"/>
          <w:szCs w:val="24"/>
        </w:rPr>
        <w:t xml:space="preserve">u </w:t>
      </w:r>
      <w:r w:rsidR="0039195C" w:rsidRPr="009A50C1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</w:t>
      </w:r>
      <w:r w:rsidR="00766C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</w:t>
      </w:r>
      <w:r w:rsidR="00CB48F2" w:rsidRPr="0039195C">
        <w:rPr>
          <w:rFonts w:hAnsi="Times New Roman" w:ascii="Times New Roman"/>
          <w:sz w:val="24"/>
          <w:szCs w:val="24"/>
        </w:rPr>
        <w:t>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9A50C1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A50C1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9A50C1">
        <w:rPr>
          <w:rFonts w:hAnsi="Times New Roman" w:ascii="Times New Roman"/>
          <w:sz w:val="24"/>
          <w:szCs w:val="24"/>
        </w:rPr>
        <w:t>kontovnika</w:t>
      </w:r>
      <w:proofErr w:type="spellEnd"/>
      <w:r w:rsidRPr="009A50C1">
        <w:rPr>
          <w:rFonts w:hAnsi="Times New Roman" w:ascii="Times New Roman"/>
          <w:sz w:val="24"/>
          <w:szCs w:val="24"/>
        </w:rPr>
        <w:t xml:space="preserve"> 8500 isplati ukupan iznos od</w:t>
      </w:r>
      <w:r w:rsidR="00390FDA" w:rsidRPr="009A50C1">
        <w:rPr>
          <w:rFonts w:hAnsi="Times New Roman" w:ascii="Times New Roman"/>
          <w:sz w:val="24"/>
          <w:szCs w:val="24"/>
        </w:rPr>
        <w:t xml:space="preserve"> </w:t>
      </w:r>
      <w:r w:rsidR="009A50C1">
        <w:rPr>
          <w:rFonts w:hAnsi="Times New Roman" w:ascii="Times New Roman"/>
          <w:sz w:val="24"/>
          <w:szCs w:val="24"/>
        </w:rPr>
        <w:t>20</w:t>
      </w:r>
      <w:r w:rsidRPr="009A50C1">
        <w:rPr>
          <w:rFonts w:hAnsi="Times New Roman" w:ascii="Times New Roman"/>
          <w:sz w:val="24"/>
          <w:szCs w:val="24"/>
        </w:rPr>
        <w:t xml:space="preserve">.000,00 kn </w:t>
      </w:r>
      <w:r w:rsidR="009A50C1" w:rsidRPr="009A50C1">
        <w:rPr>
          <w:rFonts w:hAnsi="Times New Roman" w:ascii="Times New Roman"/>
          <w:sz w:val="24"/>
          <w:szCs w:val="24"/>
        </w:rPr>
        <w:t xml:space="preserve">privremenom </w:t>
      </w:r>
      <w:r w:rsidRPr="009A50C1">
        <w:rPr>
          <w:rFonts w:hAnsi="Times New Roman" w:ascii="Times New Roman"/>
          <w:sz w:val="24"/>
          <w:szCs w:val="24"/>
        </w:rPr>
        <w:t xml:space="preserve">stečajnom upravitelju </w:t>
      </w:r>
      <w:r w:rsidR="009A50C1" w:rsidRPr="009A50C1">
        <w:rPr>
          <w:rFonts w:hAnsi="Times New Roman" w:ascii="Times New Roman"/>
          <w:b/>
          <w:sz w:val="24"/>
          <w:szCs w:val="24"/>
        </w:rPr>
        <w:t xml:space="preserve">dr. sc. Boris Ljubanović iz Osijeka, Šetalište k. F. </w:t>
      </w:r>
      <w:proofErr w:type="spellStart"/>
      <w:r w:rsidR="009A50C1" w:rsidRPr="009A50C1">
        <w:rPr>
          <w:rFonts w:hAnsi="Times New Roman" w:ascii="Times New Roman"/>
          <w:b/>
          <w:sz w:val="24"/>
          <w:szCs w:val="24"/>
        </w:rPr>
        <w:t>Šepera</w:t>
      </w:r>
      <w:proofErr w:type="spellEnd"/>
      <w:r w:rsidR="009A50C1" w:rsidRPr="009A50C1">
        <w:rPr>
          <w:rFonts w:hAnsi="Times New Roman" w:ascii="Times New Roman"/>
          <w:b/>
          <w:sz w:val="24"/>
          <w:szCs w:val="24"/>
        </w:rPr>
        <w:t xml:space="preserve"> 8c, OIB: 19311655846</w:t>
      </w:r>
      <w:r w:rsidR="009A50C1" w:rsidRPr="009A50C1">
        <w:rPr>
          <w:rFonts w:hAnsi="Times New Roman" w:ascii="Times New Roman"/>
          <w:sz w:val="24"/>
          <w:szCs w:val="24"/>
        </w:rPr>
        <w:t xml:space="preserve"> </w:t>
      </w:r>
      <w:r w:rsidRPr="009A50C1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9A50C1" w:rsidRPr="009A50C1">
        <w:rPr>
          <w:rFonts w:hAnsi="Times New Roman" w:ascii="Times New Roman"/>
          <w:sz w:val="24"/>
          <w:szCs w:val="24"/>
        </w:rPr>
        <w:t xml:space="preserve">HR2423600003111336145 </w:t>
      </w:r>
      <w:r w:rsidRPr="009A50C1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9A50C1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9A50C1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A50C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9A50C1" w:rsidP="0039195C" w:rsidR="009A50C1" w:rsidRPr="009A50C1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9A50C1">
        <w:t>872/18-47 od 4. lipnja 2018. g.</w:t>
      </w:r>
      <w:r w:rsidRPr="0086293E">
        <w:t xml:space="preserve"> pokrenut je prethodni postupak</w:t>
      </w:r>
      <w:r w:rsidR="009A50C1">
        <w:t xml:space="preserve">, po službenoj dužnosti, nakon obustave </w:t>
      </w:r>
      <w:proofErr w:type="spellStart"/>
      <w:r w:rsidR="009A50C1">
        <w:t>predstečajnog</w:t>
      </w:r>
      <w:proofErr w:type="spellEnd"/>
      <w:r w:rsidR="009A50C1">
        <w:t xml:space="preserve"> postupka, </w:t>
      </w:r>
      <w:r w:rsidRPr="0086293E">
        <w:t>za otvaranje stečajnog postupka</w:t>
      </w:r>
      <w:r>
        <w:t xml:space="preserve"> nad dužnikom </w:t>
      </w:r>
      <w:r w:rsidR="009A50C1" w:rsidRPr="009A50C1">
        <w:rPr>
          <w:b/>
        </w:rPr>
        <w:t>M-PACK d.o.o. Osijek, Ul. hrvatske Republike 17B, OIB: 57811855078, MBS: 030151625</w:t>
      </w:r>
      <w:r w:rsidR="009E1001">
        <w:rPr>
          <w:b/>
        </w:rPr>
        <w:t xml:space="preserve">, </w:t>
      </w:r>
      <w:r w:rsidRPr="0086293E">
        <w:t xml:space="preserve">te je </w:t>
      </w:r>
      <w:r>
        <w:t>metodom slučajnog odabira (automatski odabir) sukladno čl. 115 st. 2 SZ u vezi s čl. 132 st. 2 SZ i 432 SZ (NN 71/15</w:t>
      </w:r>
      <w:r w:rsidR="009A50C1">
        <w:t xml:space="preserve"> i 104/17 dalje: SZ</w:t>
      </w:r>
      <w:r>
        <w:t xml:space="preserve">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9A50C1">
        <w:t>dr. sc. Boris Ljubanović</w:t>
      </w:r>
      <w:r w:rsidR="0063768B">
        <w:t xml:space="preserve"> iz Osijeka</w:t>
      </w:r>
      <w:r w:rsidR="009A50C1">
        <w:t xml:space="preserve"> te je istim Rješenjem zakazano ročište radi očitovanja i rasprave o pretpostavkama za otvaranje stečajnog postupka nad dužnikom za 5. rujan 2018. g.</w:t>
      </w:r>
    </w:p>
    <w:p w:rsidRDefault="009A50C1" w:rsidP="009A50C1" w:rsidR="009A50C1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A0533" w:rsidP="009A50C1" w:rsidR="008A0533">
      <w:pPr>
        <w:pStyle w:val="Bezproreda"/>
        <w:rPr>
          <w:rFonts w:hAnsi="Times New Roman" w:ascii="Times New Roman"/>
          <w:sz w:val="24"/>
          <w:szCs w:val="24"/>
        </w:rPr>
      </w:pPr>
    </w:p>
    <w:p w:rsidRDefault="009A50C1" w:rsidP="009A50C1" w:rsidR="009A50C1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872/18-56</w:t>
      </w:r>
    </w:p>
    <w:p w:rsidRDefault="00766C80" w:rsidP="009849F0" w:rsidR="00766C8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66C80" w:rsidP="009849F0" w:rsidR="00766C8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2228A" w:rsidP="0032228A" w:rsidR="0032228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Dana 27. kolovoza 2018. g. privremeni st. upravitelj podnio je izvješće o financijsko-gospodarskom stanju dužnika te o mogućnostima provedbe stečajnog postupka nad njegovom imovinom uz koje izvješće je priložena i materijalna dokumentacija (str. 276-342 spisa).</w:t>
      </w:r>
    </w:p>
    <w:p w:rsidRDefault="00A10D32" w:rsidP="0032228A" w:rsidR="00A10D32" w:rsidRPr="0086293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2228A" w:rsidP="0032228A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održanom ročištu za ispitivanje uvjeta za otvaranje stečajnog postupka nad dužnikom održanog 5. rujna 2018. g. privremeni stečajni upravitelj u nazočnosti zamjenika ŽDO Osijek te punomoćnik – odvjetnika dužnika usmeno je iznio izvješće koje je i pismeno predao u spis dana 27.8.2018. g.</w:t>
      </w:r>
    </w:p>
    <w:p w:rsidRDefault="003318FF" w:rsidP="0032228A" w:rsidR="003318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318FF" w:rsidP="0032228A" w:rsidR="003318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istom ročištu sud je donio Rješenje kojim je isto odgođeno do donošenja pravomoćne odluke u registarskom postupku u odnosu na Rješenje TS Osijek </w:t>
      </w:r>
      <w:proofErr w:type="spellStart"/>
      <w:r>
        <w:rPr>
          <w:rFonts w:hAnsi="Times New Roman" w:ascii="Times New Roman"/>
          <w:sz w:val="24"/>
          <w:szCs w:val="24"/>
        </w:rPr>
        <w:t>Tt</w:t>
      </w:r>
      <w:proofErr w:type="spellEnd"/>
      <w:r>
        <w:rPr>
          <w:rFonts w:hAnsi="Times New Roman" w:ascii="Times New Roman"/>
          <w:sz w:val="24"/>
          <w:szCs w:val="24"/>
        </w:rPr>
        <w:t xml:space="preserve">-18/3558, </w:t>
      </w:r>
      <w:proofErr w:type="spellStart"/>
      <w:r>
        <w:rPr>
          <w:rFonts w:hAnsi="Times New Roman" w:ascii="Times New Roman"/>
          <w:sz w:val="24"/>
          <w:szCs w:val="24"/>
        </w:rPr>
        <w:t>Tt</w:t>
      </w:r>
      <w:proofErr w:type="spellEnd"/>
      <w:r>
        <w:rPr>
          <w:rFonts w:hAnsi="Times New Roman" w:ascii="Times New Roman"/>
          <w:sz w:val="24"/>
          <w:szCs w:val="24"/>
        </w:rPr>
        <w:t xml:space="preserve">-18/3557-5 i </w:t>
      </w:r>
      <w:proofErr w:type="spellStart"/>
      <w:r>
        <w:rPr>
          <w:rFonts w:hAnsi="Times New Roman" w:ascii="Times New Roman"/>
          <w:sz w:val="24"/>
          <w:szCs w:val="24"/>
        </w:rPr>
        <w:t>Tt</w:t>
      </w:r>
      <w:proofErr w:type="spellEnd"/>
      <w:r>
        <w:rPr>
          <w:rFonts w:hAnsi="Times New Roman" w:ascii="Times New Roman"/>
          <w:sz w:val="24"/>
          <w:szCs w:val="24"/>
        </w:rPr>
        <w:t xml:space="preserve">-18/3557-4 od 4.7.2018. g. na koja je privremeni stečajni upravitelj izjavio žalbu te se postupak povodom žalbe vodio kod VTS RH a kojim Rješenjima je dužnik pripojen društvu </w:t>
      </w:r>
      <w:proofErr w:type="spellStart"/>
      <w:r>
        <w:rPr>
          <w:rFonts w:hAnsi="Times New Roman" w:ascii="Times New Roman"/>
          <w:sz w:val="24"/>
          <w:szCs w:val="24"/>
        </w:rPr>
        <w:t>Agrom</w:t>
      </w:r>
      <w:proofErr w:type="spellEnd"/>
      <w:r>
        <w:rPr>
          <w:rFonts w:hAnsi="Times New Roman" w:ascii="Times New Roman"/>
          <w:sz w:val="24"/>
          <w:szCs w:val="24"/>
        </w:rPr>
        <w:t xml:space="preserve"> d.o.o. Županja, </w:t>
      </w:r>
      <w:proofErr w:type="spellStart"/>
      <w:r>
        <w:rPr>
          <w:rFonts w:hAnsi="Times New Roman" w:ascii="Times New Roman"/>
          <w:sz w:val="24"/>
          <w:szCs w:val="24"/>
        </w:rPr>
        <w:t>Štitarska</w:t>
      </w:r>
      <w:proofErr w:type="spellEnd"/>
      <w:r>
        <w:rPr>
          <w:rFonts w:hAnsi="Times New Roman" w:ascii="Times New Roman"/>
          <w:sz w:val="24"/>
          <w:szCs w:val="24"/>
        </w:rPr>
        <w:t xml:space="preserve"> 14, OIB: 03452033355.</w:t>
      </w:r>
    </w:p>
    <w:p w:rsidRDefault="003318FF" w:rsidP="0032228A" w:rsidR="003318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318FF" w:rsidP="0032228A" w:rsidR="003318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19. rujna 2018. g. privremeni stečajni upravitelj izvijestio je sud da je dana 17.9.2018. g. zaprimio Odluke VTS RH poslovni broj </w:t>
      </w:r>
      <w:proofErr w:type="spellStart"/>
      <w:r>
        <w:rPr>
          <w:rFonts w:hAnsi="Times New Roman" w:ascii="Times New Roman"/>
          <w:sz w:val="24"/>
          <w:szCs w:val="24"/>
        </w:rPr>
        <w:t>Pž</w:t>
      </w:r>
      <w:proofErr w:type="spellEnd"/>
      <w:r>
        <w:rPr>
          <w:rFonts w:hAnsi="Times New Roman" w:ascii="Times New Roman"/>
          <w:sz w:val="24"/>
          <w:szCs w:val="24"/>
        </w:rPr>
        <w:t xml:space="preserve">-4703/18 i </w:t>
      </w:r>
      <w:proofErr w:type="spellStart"/>
      <w:r>
        <w:rPr>
          <w:rFonts w:hAnsi="Times New Roman" w:ascii="Times New Roman"/>
          <w:sz w:val="24"/>
          <w:szCs w:val="24"/>
        </w:rPr>
        <w:t>Pž</w:t>
      </w:r>
      <w:proofErr w:type="spellEnd"/>
      <w:r>
        <w:rPr>
          <w:rFonts w:hAnsi="Times New Roman" w:ascii="Times New Roman"/>
          <w:sz w:val="24"/>
          <w:szCs w:val="24"/>
        </w:rPr>
        <w:t xml:space="preserve">-4704/18 kojima se odbijaju žalbe privremenog stečajnog upravitelja i potvrđuju Rješenja o pripajanju koje dostavlja u privitku. </w:t>
      </w:r>
    </w:p>
    <w:p w:rsidRDefault="003318FF" w:rsidP="0032228A" w:rsidR="003318FF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3318FF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</w:t>
      </w:r>
      <w:r w:rsidR="001A4A25">
        <w:rPr>
          <w:rFonts w:hAnsi="Times New Roman" w:ascii="Times New Roman"/>
          <w:sz w:val="24"/>
          <w:szCs w:val="24"/>
        </w:rPr>
        <w:t xml:space="preserve">u iznosu od 3.000,00 kn do 20.000,00 kn, </w:t>
      </w:r>
      <w:r w:rsidRPr="0086293E">
        <w:rPr>
          <w:rFonts w:hAnsi="Times New Roman" w:ascii="Times New Roman"/>
          <w:sz w:val="24"/>
          <w:szCs w:val="24"/>
        </w:rPr>
        <w:t xml:space="preserve">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1A4A25" w:rsidP="0052010B" w:rsidR="001A4A2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A4A25">
        <w:rPr>
          <w:rFonts w:hAnsi="Times New Roman" w:ascii="Times New Roman"/>
          <w:sz w:val="24"/>
          <w:szCs w:val="24"/>
        </w:rPr>
        <w:t xml:space="preserve">Privremeni stečajni upravitelj pribavio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1A4A25">
        <w:rPr>
          <w:rFonts w:hAnsi="Times New Roman" w:ascii="Times New Roman"/>
          <w:sz w:val="24"/>
          <w:szCs w:val="24"/>
        </w:rPr>
        <w:t xml:space="preserve">podatke </w:t>
      </w:r>
      <w:r>
        <w:rPr>
          <w:rFonts w:hAnsi="Times New Roman" w:ascii="Times New Roman"/>
          <w:sz w:val="24"/>
          <w:szCs w:val="24"/>
        </w:rPr>
        <w:t xml:space="preserve">iz zemljišnoknjižnog odjela, Hrvatskog zavoda za mirovinsko osiguranje, Financijske agencije, knjigovodstveno – financijsku dokumentaciju od dužnika te poduzeo i daljnje aktivnosti – podnošenje žalbe VTS RH u odnosu na Rješenja TS Osijek o pripajanju dužnika društvu </w:t>
      </w:r>
      <w:proofErr w:type="spellStart"/>
      <w:r>
        <w:rPr>
          <w:rFonts w:hAnsi="Times New Roman" w:ascii="Times New Roman"/>
          <w:sz w:val="24"/>
          <w:szCs w:val="24"/>
        </w:rPr>
        <w:t>Agrom</w:t>
      </w:r>
      <w:proofErr w:type="spellEnd"/>
      <w:r>
        <w:rPr>
          <w:rFonts w:hAnsi="Times New Roman" w:ascii="Times New Roman"/>
          <w:sz w:val="24"/>
          <w:szCs w:val="24"/>
        </w:rPr>
        <w:t xml:space="preserve"> d.o.o. Županja za koje sud smatra zbog obima posla i složenosti konkretnog stečajnog predmeta da su aktivnosti privremenog stečajnog upravitelja u visokom stupnju složene (čl. 4 st. 2 Uredbe).</w:t>
      </w:r>
    </w:p>
    <w:p w:rsidRDefault="0052010B" w:rsidP="001A4A25" w:rsidR="0052010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1A4A25" w:rsidP="001A4A25" w:rsidR="008A05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privremeni stečajni</w:t>
      </w:r>
      <w:r w:rsidR="0052010B" w:rsidRPr="006030A4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osobitim </w:t>
      </w:r>
      <w:r w:rsidR="0052010B" w:rsidRPr="006030A4">
        <w:rPr>
          <w:rFonts w:hAnsi="Times New Roman" w:ascii="Times New Roman"/>
          <w:sz w:val="24"/>
          <w:szCs w:val="24"/>
        </w:rPr>
        <w:t xml:space="preserve">zalaganjem, korektnim odnosom i stručnošću </w:t>
      </w:r>
      <w:r>
        <w:rPr>
          <w:rFonts w:hAnsi="Times New Roman" w:ascii="Times New Roman"/>
          <w:sz w:val="24"/>
          <w:szCs w:val="24"/>
        </w:rPr>
        <w:t xml:space="preserve">obavio poslove u prethodnom postupku ispitivanja uvjeta za otvaranje stečajnog </w:t>
      </w: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872/18-56</w:t>
      </w: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A0533" w:rsidP="008A0533" w:rsidR="008A053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4A25" w:rsidP="008A0533" w:rsidR="0052010B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postupka nad dužnikom određena mu je nagrada u iznosu od 20.000,00 kn bruto a sukladno čl. </w:t>
      </w:r>
      <w:r w:rsidR="0052010B" w:rsidRPr="006030A4">
        <w:rPr>
          <w:rFonts w:hAnsi="Times New Roman" w:ascii="Times New Roman"/>
          <w:sz w:val="24"/>
          <w:szCs w:val="24"/>
        </w:rPr>
        <w:t xml:space="preserve"> </w:t>
      </w:r>
      <w:r w:rsidR="0052010B">
        <w:rPr>
          <w:rFonts w:hAnsi="Times New Roman" w:ascii="Times New Roman"/>
          <w:sz w:val="24"/>
          <w:szCs w:val="24"/>
        </w:rPr>
        <w:t>94</w:t>
      </w:r>
      <w:r w:rsidR="0052010B" w:rsidRPr="006030A4">
        <w:rPr>
          <w:rFonts w:hAnsi="Times New Roman" w:ascii="Times New Roman"/>
          <w:sz w:val="24"/>
          <w:szCs w:val="24"/>
        </w:rPr>
        <w:t xml:space="preserve"> </w:t>
      </w:r>
      <w:r w:rsidR="0052010B">
        <w:rPr>
          <w:rFonts w:hAnsi="Times New Roman" w:ascii="Times New Roman"/>
          <w:sz w:val="24"/>
          <w:szCs w:val="24"/>
        </w:rPr>
        <w:t xml:space="preserve">st. 1 i 2 </w:t>
      </w:r>
      <w:r w:rsidR="0052010B" w:rsidRPr="006030A4">
        <w:rPr>
          <w:rFonts w:hAnsi="Times New Roman" w:ascii="Times New Roman"/>
          <w:sz w:val="24"/>
          <w:szCs w:val="24"/>
        </w:rPr>
        <w:t>S</w:t>
      </w:r>
      <w:r w:rsidR="0052010B">
        <w:rPr>
          <w:rFonts w:hAnsi="Times New Roman" w:ascii="Times New Roman"/>
          <w:sz w:val="24"/>
          <w:szCs w:val="24"/>
        </w:rPr>
        <w:t>tečajnog zakona (NN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="0052010B">
        <w:rPr>
          <w:rFonts w:hAnsi="Times New Roman" w:ascii="Times New Roman"/>
          <w:sz w:val="24"/>
          <w:szCs w:val="24"/>
        </w:rPr>
        <w:t xml:space="preserve"> u daljnjem tekstu SZ) u vezi s </w:t>
      </w:r>
      <w:r w:rsidR="0052010B" w:rsidRPr="006030A4">
        <w:rPr>
          <w:rFonts w:hAnsi="Times New Roman" w:ascii="Times New Roman"/>
          <w:sz w:val="24"/>
          <w:szCs w:val="24"/>
        </w:rPr>
        <w:t xml:space="preserve">čl. 4. </w:t>
      </w:r>
      <w:r w:rsidR="008A0533">
        <w:rPr>
          <w:rFonts w:hAnsi="Times New Roman" w:ascii="Times New Roman"/>
          <w:sz w:val="24"/>
          <w:szCs w:val="24"/>
        </w:rPr>
        <w:t xml:space="preserve">i 15 </w:t>
      </w:r>
      <w:r w:rsidR="0052010B" w:rsidRPr="006030A4">
        <w:rPr>
          <w:rFonts w:hAnsi="Times New Roman" w:ascii="Times New Roman"/>
          <w:sz w:val="24"/>
          <w:szCs w:val="24"/>
        </w:rPr>
        <w:t>Uredbe te je valjalo 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A10D32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A10D32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A10D32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A10D32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9A50C1">
        <w:rPr>
          <w:rFonts w:hAnsi="Times New Roman" w:ascii="Times New Roman"/>
          <w:sz w:val="24"/>
          <w:szCs w:val="24"/>
        </w:rPr>
        <w:t>24.</w:t>
      </w:r>
      <w:proofErr w:type="gramEnd"/>
      <w:r w:rsidR="009A50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A50C1">
        <w:rPr>
          <w:rFonts w:hAnsi="Times New Roman" w:ascii="Times New Roman"/>
          <w:sz w:val="24"/>
          <w:szCs w:val="24"/>
        </w:rPr>
        <w:t>listopada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52010B" w:rsidP="002066CF" w:rsidR="0052010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dr. sc. Boris Ljubanović</w:t>
      </w:r>
    </w:p>
    <w:p w:rsidRDefault="008A0533" w:rsidP="002066CF" w:rsidR="008A053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A0533">
        <w:rPr>
          <w:rFonts w:hAnsi="Times New Roman" w:ascii="Times New Roman"/>
          <w:sz w:val="24"/>
          <w:szCs w:val="24"/>
        </w:rPr>
        <w:t>24.11.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3B450C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3B450C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3B450C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3B450C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8A0533" w:rsidP="003B450C" w:rsidR="008A053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D58B5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550A6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7AA" w:rsidP="00F427F2" w:rsidR="00F717AA">
      <w:pPr>
        <w:spacing w:lineRule="auto" w:line="240" w:after="0"/>
      </w:pPr>
      <w:r>
        <w:separator/>
      </w:r>
    </w:p>
  </w:endnote>
  <w:endnote w:id="0" w:type="continuationSeparator">
    <w:p w:rsidRDefault="00F717AA" w:rsidP="00F427F2" w:rsidR="00F717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7AA" w:rsidP="00F427F2" w:rsidR="00F717AA">
      <w:pPr>
        <w:spacing w:lineRule="auto" w:line="240" w:after="0"/>
      </w:pPr>
      <w:r>
        <w:separator/>
      </w:r>
    </w:p>
  </w:footnote>
  <w:footnote w:id="0" w:type="continuationSeparator">
    <w:p w:rsidRDefault="00F717AA" w:rsidP="00F427F2" w:rsidR="00F717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50A6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833E8"/>
    <w:rsid w:val="001A4A25"/>
    <w:rsid w:val="001B157C"/>
    <w:rsid w:val="001C6383"/>
    <w:rsid w:val="002066CF"/>
    <w:rsid w:val="00215958"/>
    <w:rsid w:val="00246940"/>
    <w:rsid w:val="00283837"/>
    <w:rsid w:val="002A09DE"/>
    <w:rsid w:val="002A4B79"/>
    <w:rsid w:val="002A7962"/>
    <w:rsid w:val="002C0D19"/>
    <w:rsid w:val="00307927"/>
    <w:rsid w:val="0032228A"/>
    <w:rsid w:val="003318FF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550A6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2010B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D58B5"/>
    <w:rsid w:val="0071464C"/>
    <w:rsid w:val="00752475"/>
    <w:rsid w:val="00760EDA"/>
    <w:rsid w:val="00766C80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0533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A50C1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77468"/>
    <w:rsid w:val="00A855CE"/>
    <w:rsid w:val="00AA006E"/>
    <w:rsid w:val="00AA36E0"/>
    <w:rsid w:val="00AC6D07"/>
    <w:rsid w:val="00B071A9"/>
    <w:rsid w:val="00B1188C"/>
    <w:rsid w:val="00B5773C"/>
    <w:rsid w:val="00B712C7"/>
    <w:rsid w:val="00BE0DC1"/>
    <w:rsid w:val="00C02EEC"/>
    <w:rsid w:val="00C275E9"/>
    <w:rsid w:val="00C308F0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717AA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0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0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0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0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0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0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0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0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0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0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ST-1164/18</izvorni_sadrzaj>
    <derivirana_varijabla naziv="DomainObject.Predmet.PrimjedbaSuca_1">POSTOJI 6 ST-1164/18</derivirana_varijabla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RH MF POREZNA UPRAVA</item>
    </izvorni_sadrzaj>
    <derivirana_varijabla naziv="DomainObject.Predmet.SudioniciListNaziv_1">
      <item>M-PACK društvo s ograničenom odgovornošću za proizvodnju i usluge</item>
      <item>RH MF POREZNA UPRAVA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RH MF POREZNA UPRAVA, OIB 52634238587</item>
    </izvorni_sadrzaj>
    <derivirana_varijabla naziv="DomainObject.Predmet.SudioniciListAdressOIB_1">
      <item>M-PACK društvo s ograničenom odgovornošću za proizvodnju i usluge, OIB 57811855078, Ulica Hrvatske Republike 17B,31000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52634238587</item>
    </izvorni_sadrzaj>
    <derivirana_varijabla naziv="DomainObject.Predmet.SudioniciListNazivOIB_1">
      <item>, OIB 57811855078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St-872/2018-48</izvorni_sadrzaj>
    <derivirana_varijabla naziv="DomainObject.PredzadnjaOdlukaIzPredmeta.Oznaka_1">St-872/2018-48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61DD9-95A1-4139-A605-4687A67C6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754</properties:Words>
  <properties:Characters>4211</properties:Characters>
  <properties:Lines>172</properties:Lines>
  <properties:Paragraphs>32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2018-10-24T10:16:00Z</dcterms:created>
  <dc:creator>Blanka</dc:creator>
  <cp:lastModifiedBy>Danijela Sekulić</cp:lastModifiedBy>
  <cp:lastPrinted>2018-10-24T10:41:00Z</cp:lastPrinted>
  <dcterms:modified xmlns:xsi="http://www.w3.org/2001/XMLSchema-instance" xsi:type="dcterms:W3CDTF">2018-10-24T10:45:00Z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(M-PACK - BORIS.docx)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