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4696" w14:paraId="6c2469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B42DFF">
        <w:t>21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864223" w:rsidR="005A374F" w:rsidRPr="00864223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B42DFF" w:rsidRPr="00B42DFF">
        <w:t>CAFFE BAR RUDI  j.d.o.o.</w:t>
      </w:r>
      <w:r w:rsidR="00B42DFF">
        <w:t xml:space="preserve"> za ugostiteljstvo, trgovinu i usluge, </w:t>
      </w:r>
      <w:r w:rsidR="002125AC">
        <w:t xml:space="preserve">Zagreb, </w:t>
      </w:r>
      <w:r w:rsidR="00864223" w:rsidRPr="00864223">
        <w:t xml:space="preserve">II. Kozari put III. Odvojak 1 C 1,  </w:t>
      </w:r>
      <w:r w:rsidR="00864223">
        <w:t xml:space="preserve">MBS: </w:t>
      </w:r>
      <w:r w:rsidR="00864223" w:rsidRPr="00864223">
        <w:t>0</w:t>
      </w:r>
      <w:r w:rsidR="00B42DFF" w:rsidRPr="00864223">
        <w:t>80949083</w:t>
      </w:r>
      <w:r w:rsidR="00B42DFF">
        <w:t xml:space="preserve">, OIB </w:t>
      </w:r>
      <w:r w:rsidR="00B42DFF" w:rsidRPr="00B42DFF">
        <w:t>67524058530</w:t>
      </w:r>
      <w:r w:rsidR="00B42DFF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9C5CB4">
        <w:rPr>
          <w:bCs/>
        </w:rPr>
        <w:t xml:space="preserve"> </w:t>
      </w:r>
      <w:r w:rsidR="009C5CB4">
        <w:t>CAFFE BAR RUDI  j.d.o.o. za ugostiteljstvo, trgovinu i usluge, Zagreb, II. Kozari put III. Odvojak 1 C 1,  MBS: 080949083, OIB 67524058530</w:t>
      </w:r>
      <w:r w:rsidR="00BF5BEF">
        <w:t xml:space="preserve">,  </w:t>
      </w:r>
      <w:r>
        <w:t xml:space="preserve">na temelju neizvršenih osnova za plaćanje iznosi </w:t>
      </w:r>
      <w:r w:rsidR="002125AC">
        <w:t>29.430,15</w:t>
      </w:r>
      <w:r w:rsidR="008312BE">
        <w:t xml:space="preserve"> </w:t>
      </w:r>
      <w:r w:rsidR="0081172A">
        <w:t xml:space="preserve"> kn. </w:t>
      </w:r>
      <w:r w:rsidR="00ED0810">
        <w:t xml:space="preserve">        </w:t>
      </w:r>
    </w:p>
    <w:p w:rsidRDefault="00204FB3" w:rsidP="00031B89" w:rsidR="00204FB3">
      <w:pPr>
        <w:numPr>
          <w:ilvl w:val="0"/>
          <w:numId w:val="2"/>
        </w:numPr>
        <w:jc w:val="both"/>
      </w:pPr>
      <w:r>
        <w:t>Poziva</w:t>
      </w:r>
      <w:r w:rsidR="00BF5BEF">
        <w:t xml:space="preserve"> se osoba ovlaštena</w:t>
      </w:r>
      <w:r>
        <w:t xml:space="preserve"> za zastupanje </w:t>
      </w:r>
      <w:r w:rsidRPr="00031B89">
        <w:t>dužnika</w:t>
      </w:r>
      <w:r w:rsidR="000100A8" w:rsidRPr="00031B89">
        <w:t xml:space="preserve"> </w:t>
      </w:r>
      <w:r w:rsidR="009C5CB4" w:rsidRPr="009C5CB4">
        <w:t>Željko Krajnović, OIB: 35969969380, Z</w:t>
      </w:r>
      <w:r w:rsidR="001766E6">
        <w:t xml:space="preserve">agreb, II. </w:t>
      </w:r>
      <w:r w:rsidR="009C5CB4" w:rsidRPr="009C5CB4">
        <w:t>Kozari Put III.Odvojak1 C 1</w:t>
      </w:r>
      <w:r w:rsidR="009C5CB4">
        <w:t xml:space="preserve"> </w:t>
      </w:r>
      <w:r w:rsidR="009C5CB4">
        <w:rPr>
          <w:rFonts w:cs="Arial" w:hAnsi="Arial" w:ascii="Arial"/>
          <w:color w:val="003366"/>
          <w:sz w:val="18"/>
          <w:szCs w:val="18"/>
        </w:rPr>
        <w:t xml:space="preserve">  </w:t>
      </w:r>
      <w:r w:rsidR="00031B89">
        <w:t>da</w:t>
      </w:r>
      <w:r w:rsidR="00FE6E67">
        <w:t xml:space="preserve"> </w:t>
      </w:r>
      <w:r>
        <w:t>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1766E6">
        <w:t>21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6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0A8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1B89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6E6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125AC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6592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2D4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4A05"/>
    <w:rsid w:val="00566699"/>
    <w:rsid w:val="00567927"/>
    <w:rsid w:val="00567F63"/>
    <w:rsid w:val="00574CC6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1AE9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172A"/>
    <w:rsid w:val="00812DBE"/>
    <w:rsid w:val="008157B1"/>
    <w:rsid w:val="00817C66"/>
    <w:rsid w:val="008204BB"/>
    <w:rsid w:val="0082207E"/>
    <w:rsid w:val="008312BE"/>
    <w:rsid w:val="00832C4F"/>
    <w:rsid w:val="00836CE2"/>
    <w:rsid w:val="0084069A"/>
    <w:rsid w:val="008413EE"/>
    <w:rsid w:val="00842B48"/>
    <w:rsid w:val="00844A7B"/>
    <w:rsid w:val="008530A3"/>
    <w:rsid w:val="00855A65"/>
    <w:rsid w:val="00860129"/>
    <w:rsid w:val="008604F7"/>
    <w:rsid w:val="00864223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5CB4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2DFF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6B51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BF5BEF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673ED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320"/>
    <w:rsid w:val="00F11F5E"/>
    <w:rsid w:val="00F15FF0"/>
    <w:rsid w:val="00F2165F"/>
    <w:rsid w:val="00F273C5"/>
    <w:rsid w:val="00F3035B"/>
    <w:rsid w:val="00F328AD"/>
    <w:rsid w:val="00F46E60"/>
    <w:rsid w:val="00F50419"/>
    <w:rsid w:val="00F51456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6E67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760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9872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3386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038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4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743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83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627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352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6116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35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St-1121/2017</izvorni_sadrzaj>
    <derivirana_varijabla naziv="DomainObject.Predmet.OznakaBroj_1">St-1121/2017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CAFFE BAR RUDI  j.d.o.o.</izvorni_sadrzaj>
    <derivirana_varijabla naziv="DomainObject.Predmet.ProtustrankaFormated_1">  CAFFE BAR RUDI  j.d.o.o.</derivirana_varijabla>
  </DomainObject.Predmet.ProtustrankaFormated>
  <DomainObject.Predmet.ProtustrankaFormatedOIB>
    <izvorni_sadrzaj>  CAFFE BAR RUDI  j.d.o.o., OIB 67524058530</izvorni_sadrzaj>
    <derivirana_varijabla naziv="DomainObject.Predmet.ProtustrankaFormatedOIB_1">  CAFFE BAR RUDI  j.d.o.o., OIB 67524058530</derivirana_varijabla>
  </DomainObject.Predmet.ProtustrankaFormatedOIB>
  <DomainObject.Predmet.ProtustrankaFormatedWithAdress>
    <izvorni_sadrzaj> CAFFE BAR RUDI  j.d.o.o., II. Kozari put III. Odvojak 1 C 1, 10000 Zagreb</izvorni_sadrzaj>
    <derivirana_varijabla naziv="DomainObject.Predmet.ProtustrankaFormatedWithAdress_1"> CAFFE BAR RUDI  j.d.o.o., II. Kozari put III. Odvojak 1 C 1, 10000 Zagreb</derivirana_varijabla>
  </DomainObject.Predmet.ProtustrankaFormatedWithAdress>
  <DomainObject.Predmet.ProtustrankaFormatedWithAdressOIB>
    <izvorni_sadrzaj> CAFFE BAR RUDI  j.d.o.o., OIB 67524058530, II. Kozari put III. Odvojak 1 C 1, 10000 Zagreb</izvorni_sadrzaj>
    <derivirana_varijabla naziv="DomainObject.Predmet.ProtustrankaFormatedWithAdressOIB_1"> CAFFE BAR RUDI  j.d.o.o., OIB 67524058530, II. Kozari put III. Odvojak 1 C 1, 10000 Zagreb</derivirana_varijabla>
  </DomainObject.Predmet.ProtustrankaFormatedWithAdressOIB>
  <DomainObject.Predmet.ProtustrankaWithAdress>
    <izvorni_sadrzaj>CAFFE BAR RUDI  j.d.o.o. II. Kozari put III. Odvojak 1 C 1, 10000 Zagreb</izvorni_sadrzaj>
    <derivirana_varijabla naziv="DomainObject.Predmet.ProtustrankaWithAdress_1">CAFFE BAR RUDI  j.d.o.o. II. Kozari put III. Odvojak 1 C 1, 10000 Zagreb</derivirana_varijabla>
  </DomainObject.Predmet.ProtustrankaWithAdress>
  <DomainObject.Predmet.ProtustrankaWithAdressOIB>
    <izvorni_sadrzaj>CAFFE BAR RUDI  j.d.o.o., OIB 67524058530, II. Kozari put III. Odvojak 1 C 1, 10000 Zagreb</izvorni_sadrzaj>
    <derivirana_varijabla naziv="DomainObject.Predmet.ProtustrankaWithAdressOIB_1">CAFFE BAR RUDI  j.d.o.o., OIB 67524058530, II. Kozari put III. Odvojak 1 C 1, 10000 Zagreb</derivirana_varijabla>
  </DomainObject.Predmet.ProtustrankaWithAdressOIB>
  <DomainObject.Predmet.ProtustrankaNazivFormated>
    <izvorni_sadrzaj>CAFFE BAR RUDI  j.d.o.o.</izvorni_sadrzaj>
    <derivirana_varijabla naziv="DomainObject.Predmet.ProtustrankaNazivFormated_1">CAFFE BAR RUDI  j.d.o.o.</derivirana_varijabla>
  </DomainObject.Predmet.ProtustrankaNazivFormated>
  <DomainObject.Predmet.ProtustrankaNazivFormatedOIB>
    <izvorni_sadrzaj>CAFFE BAR RUDI  j.d.o.o., OIB 67524058530</izvorni_sadrzaj>
    <derivirana_varijabla naziv="DomainObject.Predmet.ProtustrankaNazivFormatedOIB_1">CAFFE BAR RUDI  j.d.o.o., OIB 67524058530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CAFFE BAR RUDI  j.d.o.o.</item>
    </izvorni_sadrzaj>
    <derivirana_varijabla naziv="DomainObject.Predmet.ProtuStrankaListFormated_1">
      <item>CAFFE BAR RUDI  j.d.o.o.</item>
    </derivirana_varijabla>
  </DomainObject.Predmet.ProtuStrankaListFormated>
  <DomainObject.Predmet.ProtuStrankaListFormatedOIB>
    <izvorni_sadrzaj>
      <item>CAFFE BAR RUDI  j.d.o.o., OIB 67524058530</item>
    </izvorni_sadrzaj>
    <derivirana_varijabla naziv="DomainObject.Predmet.ProtuStrankaListFormatedOIB_1">
      <item>CAFFE BAR RUDI  j.d.o.o., OIB 67524058530</item>
    </derivirana_varijabla>
  </DomainObject.Predmet.ProtuStrankaListFormatedOIB>
  <DomainObject.Predmet.ProtuStrankaListFormatedWithAdress>
    <izvorni_sadrzaj>
      <item>CAFFE BAR RUDI  j.d.o.o., II. Kozari put III. Odvojak 1 C 1, 10000 Zagreb</item>
    </izvorni_sadrzaj>
    <derivirana_varijabla naziv="DomainObject.Predmet.ProtuStrankaListFormatedWithAdress_1">
      <item>CAFFE BAR RUDI  j.d.o.o., II. Kozari put III. Odvojak 1 C 1, 10000 Zagreb</item>
    </derivirana_varijabla>
  </DomainObject.Predmet.ProtuStrankaListFormatedWithAdress>
  <DomainObject.Predmet.ProtuStrankaListFormatedWithAdressOIB>
    <izvorni_sadrzaj>
      <item>CAFFE BAR RUDI  j.d.o.o., OIB 67524058530, II. Kozari put III. Odvojak 1 C 1, 10000 Zagreb</item>
    </izvorni_sadrzaj>
    <derivirana_varijabla naziv="DomainObject.Predmet.ProtuStrankaListFormatedWithAdressOIB_1">
      <item>CAFFE BAR RUDI  j.d.o.o., OIB 67524058530, II. Kozari put III. Odvojak 1 C 1, 10000 Zagreb</item>
    </derivirana_varijabla>
  </DomainObject.Predmet.ProtuStrankaListFormatedWithAdressOIB>
  <DomainObject.Predmet.ProtuStrankaListNazivFormated>
    <izvorni_sadrzaj>
      <item>CAFFE BAR RUDI  j.d.o.o.</item>
    </izvorni_sadrzaj>
    <derivirana_varijabla naziv="DomainObject.Predmet.ProtuStrankaListNazivFormated_1">
      <item>CAFFE BAR RUDI  j.d.o.o.</item>
    </derivirana_varijabla>
  </DomainObject.Predmet.ProtuStrankaListNazivFormated>
  <DomainObject.Predmet.ProtuStrankaListNazivFormatedOIB>
    <izvorni_sadrzaj>
      <item>CAFFE BAR RUDI  j.d.o.o., OIB 67524058530</item>
    </izvorni_sadrzaj>
    <derivirana_varijabla naziv="DomainObject.Predmet.ProtuStrankaListNazivFormatedOIB_1">
      <item>CAFFE BAR RUDI  j.d.o.o., OIB 67524058530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CAFFE BAR RUDI  j.d.o.o.</izvorni_sadrzaj>
    <derivirana_varijabla naziv="DomainObject.Predmet.ProtustrankaIDrugi_1">CAFFE BAR RUDI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CAFFE BAR RUDI  j.d.o.o., OIB 67524058530, II. Kozari put III. Odvojak 1 C 1, 10000 Zagreb</izvorni_sadrzaj>
    <derivirana_varijabla naziv="DomainObject.Predmet.ProtustrankaIDrugiAdressOIB_1">CAFFE BAR RUDI  j.d.o.o., OIB 67524058530, II. Kozari put III. Odvojak 1 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RUDI  j.d.o.o.</item>
      <item>FINA Regionalni centar Zagreb</item>
    </izvorni_sadrzaj>
    <derivirana_varijabla naziv="DomainObject.Predmet.SudioniciListNaziv_1">
      <item>CAFFE BAR RUDI  j.d.o.o.</item>
      <item>FINA Regionalni centar Zagreb</item>
    </derivirana_varijabla>
  </DomainObject.Predmet.SudioniciListNaziv>
  <DomainObject.Predmet.SudioniciListAdressOIB>
    <izvorni_sadrzaj>
      <item>CAFFE BAR RUDI  j.d.o.o., OIB 67524058530, II. Kozari put III. Odvojak 1 C 1,10000 Zagreb</item>
      <item>FINA Regionalni centar Zagreb, OIB 85821130368, Trg svibanjskih žrtava 1995. 1,10000 Zagreb</item>
    </izvorni_sadrzaj>
    <derivirana_varijabla naziv="DomainObject.Predmet.SudioniciListAdressOIB_1">
      <item>CAFFE BAR RUDI  j.d.o.o., OIB 67524058530, II. Kozari put III. Odvojak 1 C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67524058530</item>
      <item>, OIB 85821130368</item>
    </izvorni_sadrzaj>
    <derivirana_varijabla naziv="DomainObject.Predmet.SudioniciListNazivOIB_1">
      <item>, OIB 67524058530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1E865-B437-401A-B339-488D4DFCC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2213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2017-07-31T09:45:00Z</dcterms:created>
  <dc:creator>Korisnik</dc:creator>
  <cp:lastModifiedBy>Sanja Ban</cp:lastModifiedBy>
  <cp:lastPrinted>2017-07-31T09:45:00Z</cp:lastPrinted>
  <dcterms:modified xmlns:xsi="http://www.w3.org/2001/XMLSchema-instance" xsi:type="dcterms:W3CDTF">2017-07-31T09:46:00Z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