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92e2" w14:paraId="59392e2"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4073"/>
      </w:tblGrid>
      <w:tr w:rsidTr="00356146" w:rsidR="00E60C49" w:rsidRPr="00C022EA">
        <w:tc>
          <w:tcPr>
            <w:tcW w:type="dxa" w:w="4073"/>
          </w:tcPr>
          <w:p w:rsidRDefault="00E60C49" w:rsidR="00E60C49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Trgovački sud u Zagrebu 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  <w:r w:rsidR="00BF3CF3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u Karlovcu</w:t>
            </w:r>
          </w:p>
          <w:p w:rsidRDefault="00E60C49" w:rsidP="00356146" w:rsidR="00E60C49" w:rsidRPr="00C022EA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ind w:right="-837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</w:t>
            </w:r>
            <w:r w:rsidR="00356146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hrvatskih branitelja 1/II</w:t>
            </w:r>
          </w:p>
        </w:tc>
      </w:tr>
    </w:tbl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BF3CF3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pojedincu Jadranki Mađeruh, povodom </w:t>
      </w:r>
      <w:r w:rsidRPr="00C022EA">
        <w:rPr>
          <w:rFonts w:hAnsi="Times New Roman" w:ascii="Times New Roman"/>
          <w:sz w:val="24"/>
          <w:szCs w:val="24"/>
        </w:rPr>
        <w:t xml:space="preserve">prijedloga predlagatelja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</w:t>
      </w:r>
      <w:r w:rsidR="008B250B">
        <w:rPr>
          <w:rFonts w:eastAsia="Times New Roman" w:hAnsi="Times New Roman" w:ascii="Times New Roman"/>
          <w:sz w:val="24"/>
          <w:szCs w:val="24"/>
          <w:lang w:eastAsia="hr-HR"/>
        </w:rPr>
        <w:t>Zagreb, Zagreb, Trg Svibanjskih žrtava 1995. 1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OIB: 85821130368, za otvaranje stečajnog postupka nad dužnikom </w:t>
      </w:r>
      <w:r w:rsidR="00D65F48">
        <w:rPr>
          <w:rFonts w:hAnsi="Times New Roman" w:ascii="Times New Roman"/>
          <w:sz w:val="24"/>
          <w:szCs w:val="24"/>
        </w:rPr>
        <w:t>CITY PRIJEVOZ j.d.o.o., Zagreb, Dragutina Domjanića 26, OIB: 17109246385</w:t>
      </w:r>
      <w:r w:rsidR="00750AF9">
        <w:rPr>
          <w:rFonts w:hAnsi="Times New Roman" w:ascii="Times New Roman"/>
          <w:sz w:val="24"/>
          <w:szCs w:val="24"/>
        </w:rPr>
        <w:t xml:space="preserve">, </w:t>
      </w:r>
      <w:r w:rsidR="0097386E">
        <w:rPr>
          <w:rFonts w:hAnsi="Times New Roman" w:ascii="Times New Roman"/>
          <w:sz w:val="24"/>
          <w:szCs w:val="24"/>
        </w:rPr>
        <w:t>22. listopada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D65F48">
        <w:rPr>
          <w:rFonts w:hAnsi="Times New Roman" w:ascii="Times New Roman"/>
          <w:sz w:val="24"/>
          <w:szCs w:val="24"/>
        </w:rPr>
        <w:t>CITY PRIJEVOZ j.d.o.o., Zagreb, Dragutina Domjanića 26, OIB: 17109246385</w:t>
      </w:r>
      <w:r w:rsidR="00C022EA" w:rsidRPr="00C022EA">
        <w:rPr>
          <w:rFonts w:hAnsi="Times New Roman" w:ascii="Times New Roman"/>
          <w:sz w:val="24"/>
          <w:szCs w:val="24"/>
        </w:rPr>
        <w:t xml:space="preserve">, </w:t>
      </w:r>
      <w:r w:rsidR="00D65F48">
        <w:rPr>
          <w:rFonts w:hAnsi="Times New Roman" w:ascii="Times New Roman"/>
          <w:sz w:val="24"/>
          <w:szCs w:val="24"/>
        </w:rPr>
        <w:t>Martinu Rukavini, Zagreb, Ulica Dragutina Domjanića 26, OIB: 29591667945</w:t>
      </w:r>
      <w:r w:rsidR="004948EE">
        <w:rPr>
          <w:rFonts w:hAnsi="Times New Roman" w:ascii="Times New Roman"/>
          <w:sz w:val="24"/>
          <w:szCs w:val="24"/>
        </w:rPr>
        <w:t>,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 w:rsidRPr="00C022EA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97386E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237</w:t>
      </w:r>
      <w:r w:rsidR="00D65F4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7</w:t>
      </w:r>
      <w:r w:rsidR="0097386E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18</w:t>
      </w:r>
      <w:r w:rsidR="00ED1A7C"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</w:t>
      </w:r>
      <w:r w:rsidR="0097386E">
        <w:rPr>
          <w:rFonts w:eastAsia="Times New Roman" w:hAnsi="Times New Roman" w:ascii="Times New Roman"/>
          <w:sz w:val="24"/>
          <w:szCs w:val="24"/>
          <w:lang w:eastAsia="hr-HR"/>
        </w:rPr>
        <w:t>, 104/17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E60C49" w:rsidP="00E60C49" w:rsidR="00E60C49" w:rsidRPr="00C022EA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97386E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237</w:t>
      </w:r>
      <w:r w:rsidR="00D65F4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7</w:t>
      </w:r>
      <w:r w:rsidR="0097386E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18</w:t>
      </w:r>
      <w:r w:rsidR="00ED1A7C"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Podružnica </w:t>
      </w:r>
      <w:r w:rsidR="008B25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Zagreb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podnijela je ovom sudu prijedlog za otvaranje stečajnog postupka nad dužnikom </w:t>
      </w:r>
      <w:r w:rsidR="00D65F48">
        <w:rPr>
          <w:rFonts w:hAnsi="Times New Roman" w:ascii="Times New Roman"/>
          <w:sz w:val="24"/>
          <w:szCs w:val="24"/>
        </w:rPr>
        <w:t>CITY PRIJEVOZ j.d.o.o., Zagreb, Dragutina Domjanića 26, OIB: 17109246385</w:t>
      </w:r>
      <w:r w:rsidR="00BF3CF3" w:rsidRPr="00C022E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</w:t>
      </w:r>
      <w:r w:rsidR="006B4D21">
        <w:rPr>
          <w:rFonts w:eastAsia="Times New Roman" w:hAnsi="Times New Roman" w:ascii="Times New Roman"/>
          <w:sz w:val="24"/>
          <w:szCs w:val="24"/>
          <w:lang w:eastAsia="hr-HR"/>
        </w:rPr>
        <w:t>, 104/17, dalje: SZ</w:t>
      </w:r>
      <w:r w:rsidR="0097386E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) oslobođena od plaćanja troškova stečajnog postupka.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97386E">
        <w:rPr>
          <w:rFonts w:eastAsia="Times New Roman" w:hAnsi="Times New Roman" w:ascii="Times New Roman"/>
          <w:sz w:val="24"/>
          <w:szCs w:val="24"/>
          <w:lang w:eastAsia="hr-HR"/>
        </w:rPr>
        <w:t>22. listopada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E60C49" w:rsidP="00E60C49" w:rsidR="00E60C49" w:rsidRPr="00C022EA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E60C49" w:rsidRPr="00C022E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21F" w:rsidP="00E60C49" w:rsidR="00C6421F">
      <w:pPr>
        <w:spacing w:lineRule="auto" w:line="240" w:after="0"/>
      </w:pPr>
      <w:r>
        <w:separator/>
      </w:r>
    </w:p>
  </w:endnote>
  <w:endnote w:id="0" w:type="continuationSeparator">
    <w:p w:rsidRDefault="00C6421F" w:rsidP="00E60C49" w:rsidR="00C642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21F" w:rsidP="00E60C49" w:rsidR="00C6421F">
      <w:pPr>
        <w:spacing w:lineRule="auto" w:line="240" w:after="0"/>
      </w:pPr>
      <w:r>
        <w:separator/>
      </w:r>
    </w:p>
  </w:footnote>
  <w:footnote w:id="0" w:type="continuationSeparator">
    <w:p w:rsidRDefault="00C6421F" w:rsidP="00E60C49" w:rsidR="00C642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1745588"/>
      <w:docPartObj>
        <w:docPartGallery w:val="Page Numbers (Top of Page)"/>
        <w:docPartUnique/>
      </w:docPartObj>
    </w:sdtPr>
    <w:sdtEndPr/>
    <w:sdtContent>
      <w:p w:rsidRDefault="00E60C49" w:rsidR="00E60C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669">
          <w:rPr>
            <w:noProof/>
          </w:rPr>
          <w:t>1</w:t>
        </w:r>
        <w:r>
          <w:fldChar w:fldCharType="end"/>
        </w:r>
      </w:p>
    </w:sdtContent>
  </w:sdt>
  <w:p w:rsidRDefault="00E60C49" w:rsidP="00E60C49" w:rsidR="00E60C49">
    <w:pPr>
      <w:pStyle w:val="Zaglavlje"/>
      <w:jc w:val="right"/>
    </w:pPr>
    <w:r>
      <w:t>1 St-</w:t>
    </w:r>
    <w:r w:rsidR="0097386E">
      <w:t>237</w:t>
    </w:r>
    <w:r w:rsidR="00D65F48">
      <w:t>7</w:t>
    </w:r>
    <w:r w:rsidR="0097386E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D0058B"/>
    <w:multiLevelType w:val="hybridMultilevel"/>
    <w:tmpl w:val="922895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C49"/>
    <w:rsid w:val="0004129D"/>
    <w:rsid w:val="00070CB6"/>
    <w:rsid w:val="000D5E4F"/>
    <w:rsid w:val="000F2C6B"/>
    <w:rsid w:val="00122885"/>
    <w:rsid w:val="001A4354"/>
    <w:rsid w:val="00224167"/>
    <w:rsid w:val="002A7063"/>
    <w:rsid w:val="002B70D4"/>
    <w:rsid w:val="002C59C6"/>
    <w:rsid w:val="0031716D"/>
    <w:rsid w:val="00356146"/>
    <w:rsid w:val="00444669"/>
    <w:rsid w:val="004948EE"/>
    <w:rsid w:val="004A59A1"/>
    <w:rsid w:val="00651FA1"/>
    <w:rsid w:val="006B4D21"/>
    <w:rsid w:val="007449D9"/>
    <w:rsid w:val="00750AF9"/>
    <w:rsid w:val="00894293"/>
    <w:rsid w:val="0089710B"/>
    <w:rsid w:val="008B250B"/>
    <w:rsid w:val="0097386E"/>
    <w:rsid w:val="009F1827"/>
    <w:rsid w:val="00A65975"/>
    <w:rsid w:val="00BA6224"/>
    <w:rsid w:val="00BC5E3A"/>
    <w:rsid w:val="00BF3CF3"/>
    <w:rsid w:val="00C022EA"/>
    <w:rsid w:val="00C13830"/>
    <w:rsid w:val="00C6421F"/>
    <w:rsid w:val="00CB005D"/>
    <w:rsid w:val="00CD4E5D"/>
    <w:rsid w:val="00D51BAE"/>
    <w:rsid w:val="00D64A42"/>
    <w:rsid w:val="00D65F48"/>
    <w:rsid w:val="00D77E3A"/>
    <w:rsid w:val="00E60C49"/>
    <w:rsid w:val="00ED1A7C"/>
    <w:rsid w:val="00FD59D5"/>
    <w:rsid w:val="00FF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C4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0C4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0C4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669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4669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4669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4669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C4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0C4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0C4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669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4669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4669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4669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83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2377</izvorni_sadrzaj>
    <derivirana_varijabla naziv="DomainObject.Predmet.Broj_1">2377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St-2377/2018</izvorni_sadrzaj>
    <derivirana_varijabla naziv="DomainObject.Predmet.OznakaBroj_1">St-2377/2018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PRIJEVOZ j.d.o.o. za usluge</izvorni_sadrzaj>
    <derivirana_varijabla naziv="DomainObject.Predmet.ProtustrankaFormated_1">  CITY PRIJEVOZ j.d.o.o. za usluge</derivirana_varijabla>
  </DomainObject.Predmet.ProtustrankaFormated>
  <DomainObject.Predmet.ProtustrankaFormatedOIB>
    <izvorni_sadrzaj>  CITY PRIJEVOZ j.d.o.o. za usluge, OIB 17109246385</izvorni_sadrzaj>
    <derivirana_varijabla naziv="DomainObject.Predmet.ProtustrankaFormatedOIB_1">  CITY PRIJEVOZ j.d.o.o. za usluge, OIB 17109246385</derivirana_varijabla>
  </DomainObject.Predmet.ProtustrankaFormatedOIB>
  <DomainObject.Predmet.ProtustrankaFormatedWithAdress>
    <izvorni_sadrzaj> CITY PRIJEVOZ j.d.o.o. za usluge, Dragutina Domjanića 26, 10000 Zagreb</izvorni_sadrzaj>
    <derivirana_varijabla naziv="DomainObject.Predmet.ProtustrankaFormatedWithAdress_1"> CITY PRIJEVOZ j.d.o.o. za usluge, Dragutina Domjanića 26, 10000 Zagreb</derivirana_varijabla>
  </DomainObject.Predmet.ProtustrankaFormatedWithAdress>
  <DomainObject.Predmet.ProtustrankaFormatedWithAdressOIB>
    <izvorni_sadrzaj> CITY PRIJEVOZ j.d.o.o. za usluge, OIB 17109246385, Dragutina Domjanića 26, 10000 Zagreb</izvorni_sadrzaj>
    <derivirana_varijabla naziv="DomainObject.Predmet.ProtustrankaFormatedWithAdressOIB_1"> CITY PRIJEVOZ j.d.o.o. za usluge, OIB 17109246385, Dragutina Domjanića 26, 10000 Zagreb</derivirana_varijabla>
  </DomainObject.Predmet.ProtustrankaFormatedWithAdressOIB>
  <DomainObject.Predmet.ProtustrankaWithAdress>
    <izvorni_sadrzaj>CITY PRIJEVOZ j.d.o.o. za usluge Dragutina Domjanića 26, 10000 Zagreb</izvorni_sadrzaj>
    <derivirana_varijabla naziv="DomainObject.Predmet.ProtustrankaWithAdress_1">CITY PRIJEVOZ j.d.o.o. za usluge Dragutina Domjanića 26, 10000 Zagreb</derivirana_varijabla>
  </DomainObject.Predmet.ProtustrankaWithAdress>
  <DomainObject.Predmet.ProtustrankaWithAdressOIB>
    <izvorni_sadrzaj>CITY PRIJEVOZ j.d.o.o. za usluge, OIB 17109246385, Dragutina Domjanića 26, 10000 Zagreb</izvorni_sadrzaj>
    <derivirana_varijabla naziv="DomainObject.Predmet.ProtustrankaWithAdressOIB_1">CITY PRIJEVOZ j.d.o.o. za usluge, OIB 17109246385, Dragutina Domjanića 26, 10000 Zagreb</derivirana_varijabla>
  </DomainObject.Predmet.ProtustrankaWithAdressOIB>
  <DomainObject.Predmet.ProtustrankaNazivFormated>
    <izvorni_sadrzaj>CITY PRIJEVOZ j.d.o.o. za usluge</izvorni_sadrzaj>
    <derivirana_varijabla naziv="DomainObject.Predmet.ProtustrankaNazivFormated_1">CITY PRIJEVOZ j.d.o.o. za usluge</derivirana_varijabla>
  </DomainObject.Predmet.ProtustrankaNazivFormated>
  <DomainObject.Predmet.ProtustrankaNazivFormatedOIB>
    <izvorni_sadrzaj>CITY PRIJEVOZ j.d.o.o. za usluge, OIB 17109246385</izvorni_sadrzaj>
    <derivirana_varijabla naziv="DomainObject.Predmet.ProtustrankaNazivFormatedOIB_1">CITY PRIJEVOZ j.d.o.o. za usluge, OIB 17109246385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PRIJEVOZ j.d.o.o. za usluge</item>
    </izvorni_sadrzaj>
    <derivirana_varijabla naziv="DomainObject.Predmet.ProtuStrankaListFormated_1">
      <item>CITY PRIJEVOZ j.d.o.o. za usluge</item>
    </derivirana_varijabla>
  </DomainObject.Predmet.ProtuStrankaListFormated>
  <DomainObject.Predmet.ProtuStrankaListFormatedOIB>
    <izvorni_sadrzaj>
      <item>CITY PRIJEVOZ j.d.o.o. za usluge, OIB 17109246385</item>
    </izvorni_sadrzaj>
    <derivirana_varijabla naziv="DomainObject.Predmet.ProtuStrankaListFormatedOIB_1">
      <item>CITY PRIJEVOZ j.d.o.o. za usluge, OIB 17109246385</item>
    </derivirana_varijabla>
  </DomainObject.Predmet.ProtuStrankaListFormatedOIB>
  <DomainObject.Predmet.ProtuStrankaListFormatedWithAdress>
    <izvorni_sadrzaj>
      <item>CITY PRIJEVOZ j.d.o.o. za usluge, Dragutina Domjanića 26, 10000 Zagreb</item>
    </izvorni_sadrzaj>
    <derivirana_varijabla naziv="DomainObject.Predmet.ProtuStrankaListFormatedWithAdress_1">
      <item>CITY PRIJEVOZ j.d.o.o. za usluge, Dragutina Domjanića 26, 10000 Zagreb</item>
    </derivirana_varijabla>
  </DomainObject.Predmet.ProtuStrankaListFormatedWithAdress>
  <DomainObject.Predmet.ProtuStrankaListFormatedWithAdressOIB>
    <izvorni_sadrzaj>
      <item>CITY PRIJEVOZ j.d.o.o. za usluge, OIB 17109246385, Dragutina Domjanića 26, 10000 Zagreb</item>
    </izvorni_sadrzaj>
    <derivirana_varijabla naziv="DomainObject.Predmet.ProtuStrankaListFormatedWithAdressOIB_1">
      <item>CITY PRIJEVOZ j.d.o.o. za usluge, OIB 17109246385, Dragutina Domjanića 26, 10000 Zagreb</item>
    </derivirana_varijabla>
  </DomainObject.Predmet.ProtuStrankaListFormatedWithAdressOIB>
  <DomainObject.Predmet.ProtuStrankaListNazivFormated>
    <izvorni_sadrzaj>
      <item>CITY PRIJEVOZ j.d.o.o. za usluge</item>
    </izvorni_sadrzaj>
    <derivirana_varijabla naziv="DomainObject.Predmet.ProtuStrankaListNazivFormated_1">
      <item>CITY PRIJEVOZ j.d.o.o. za usluge</item>
    </derivirana_varijabla>
  </DomainObject.Predmet.ProtuStrankaListNazivFormated>
  <DomainObject.Predmet.ProtuStrankaListNazivFormatedOIB>
    <izvorni_sadrzaj>
      <item>CITY PRIJEVOZ j.d.o.o. za usluge, OIB 17109246385</item>
    </izvorni_sadrzaj>
    <derivirana_varijabla naziv="DomainObject.Predmet.ProtuStrankaListNazivFormatedOIB_1">
      <item>CITY PRIJEVOZ j.d.o.o. za usluge, OIB 17109246385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PRIJEVOZ j.d.o.o. za usluge</izvorni_sadrzaj>
    <derivirana_varijabla naziv="DomainObject.Predmet.ProtustrankaIDrugi_1">CITY PRIJEVOZ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CITY PRIJEVOZ j.d.o.o. za usluge, OIB 17109246385, Dragutina Domjanića 26, 10000 Zagreb</izvorni_sadrzaj>
    <derivirana_varijabla naziv="DomainObject.Predmet.ProtustrankaIDrugiAdressOIB_1">CITY PRIJEVOZ j.d.o.o. za usluge, OIB 17109246385, Dragutina Domjanića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PRIJEVOZ j.d.o.o. za usluge</item>
    </izvorni_sadrzaj>
    <derivirana_varijabla naziv="DomainObject.Predmet.SudioniciListNaziv_1">
      <item>FINA Regionalni centar Zagreb</item>
      <item>CITY PRIJEVOZ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CITY PRIJEVOZ j.d.o.o. za usluge, OIB 17109246385, Dragutina Domjanića 26,10000 Zagreb</item>
    </izvorni_sadrzaj>
    <derivirana_varijabla naziv="DomainObject.Predmet.SudioniciListAdressOIB_1">
      <item>FINA Regionalni centar Zagreb, OIB 85821130368, Trg svibanjskih žrtava 1995. 1,10000 Zagreb</item>
      <item>CITY PRIJEVOZ j.d.o.o. za usluge, OIB 17109246385, Dragutina Domjanića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17109246385</item>
    </izvorni_sadrzaj>
    <derivirana_varijabla naziv="DomainObject.Predmet.SudioniciListNazivOIB_1">
      <item>, OIB 85821130368</item>
      <item>, OIB 17109246385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2556</properties:Characters>
  <properties:Lines>74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2018-10-22T10:39:00Z</dcterms:created>
  <dc:creator>Draženka Prpić</dc:creator>
  <cp:lastModifiedBy>Draženka Prpić</cp:lastModifiedBy>
  <cp:lastPrinted>2018-10-22T10:39:00Z</cp:lastPrinted>
  <dcterms:modified xmlns:xsi="http://www.w3.org/2001/XMLSchema-instance" xsi:type="dcterms:W3CDTF">2018-10-22T10:40:00Z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(St-2377-18.docx)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