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c0c1" w14:paraId="46cc0c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C0840">
        <w:t>495</w:t>
      </w:r>
      <w:r w:rsidR="00A446AE">
        <w:t>/1</w:t>
      </w:r>
      <w:r w:rsidR="00BC0840">
        <w:t>7</w:t>
      </w:r>
      <w:r w:rsidR="005847BA">
        <w:t>-16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415B2" w:rsidRPr="003D43AD">
        <w:rPr>
          <w:lang w:val="pt-BR"/>
        </w:rPr>
        <w:t xml:space="preserve">Delubrum j.d.o.o., Zagreb, Ulica grada Vukovara 271, OIB: </w:t>
      </w:r>
      <w:r w:rsidR="000415B2" w:rsidRPr="003D43AD">
        <w:t>98672906680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15E3F">
        <w:rPr>
          <w:lang w:val="pt-BR"/>
        </w:rPr>
        <w:t>13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80473" w:rsidRPr="003D43AD">
        <w:rPr>
          <w:lang w:val="pt-BR"/>
        </w:rPr>
        <w:t xml:space="preserve">Delubrum j.d.o.o., Zagreb, Ulica grada Vukovara 271, OIB: </w:t>
      </w:r>
      <w:r w:rsidR="00180473" w:rsidRPr="003D43AD">
        <w:t>98672906680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C0840">
        <w:t>495</w:t>
      </w:r>
      <w:r w:rsidR="00535D8E" w:rsidRPr="00B9015B">
        <w:t>-</w:t>
      </w:r>
      <w:r w:rsidR="00BC0840">
        <w:t>17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F544F" w:rsidRPr="003D43AD">
        <w:rPr>
          <w:lang w:val="pt-BR"/>
        </w:rPr>
        <w:t xml:space="preserve">Delubrum j.d.o.o., Zagreb, Ulica grada Vukovara 271, OIB: </w:t>
      </w:r>
      <w:r w:rsidR="00CF544F" w:rsidRPr="003D43AD">
        <w:t>98672906680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618B5" w:rsidR="00A618B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6A01AA" w:rsidRPr="003D43AD">
        <w:rPr>
          <w:lang w:val="pt-BR"/>
        </w:rPr>
        <w:t xml:space="preserve">Delubrum j.d.o.o., Zagreb, Ulica grada Vukovara 271, OIB: </w:t>
      </w:r>
      <w:r w:rsidR="006A01AA" w:rsidRPr="003D43AD">
        <w:t>98672906680</w:t>
      </w:r>
      <w:r w:rsidR="006A01AA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A618B5">
        <w:t>U</w:t>
      </w:r>
      <w:r w:rsidR="00A618B5" w:rsidRPr="00E974B3">
        <w:t xml:space="preserve"> prijedlogu za otvaranje stečajnog postupka </w:t>
      </w:r>
      <w:r w:rsidR="00A618B5">
        <w:t xml:space="preserve">se u bitnome navodi </w:t>
      </w:r>
      <w:r w:rsidR="00A618B5" w:rsidRPr="00E974B3">
        <w:t xml:space="preserve">kako </w:t>
      </w:r>
      <w:r w:rsidR="00A618B5">
        <w:t xml:space="preserve">je na dan 10. veljače 2017. </w:t>
      </w:r>
      <w:r w:rsidR="00A618B5" w:rsidRPr="00E974B3">
        <w:t>dužnik u Očevidniku redoslijeda osnova za plaćanje ima</w:t>
      </w:r>
      <w:r w:rsidR="00A618B5">
        <w:t>o</w:t>
      </w:r>
      <w:r w:rsidR="00A618B5" w:rsidRPr="00E974B3">
        <w:t xml:space="preserve"> evidentirane neizvršene osnove za plaćanje</w:t>
      </w:r>
      <w:r w:rsidR="00A618B5">
        <w:t xml:space="preserve"> u neprekinutom razdoblju od 120 </w:t>
      </w:r>
      <w:r w:rsidR="00A618B5" w:rsidRPr="00E974B3">
        <w:t xml:space="preserve">dana, u ukupnom iznosu od </w:t>
      </w:r>
      <w:r w:rsidR="00A618B5">
        <w:t xml:space="preserve">26.681,89 </w:t>
      </w:r>
      <w:r w:rsidR="00A618B5" w:rsidRPr="00E974B3">
        <w:t xml:space="preserve">kn, </w:t>
      </w:r>
      <w:r w:rsidR="00A618B5">
        <w:t>te je imao 1</w:t>
      </w:r>
      <w:r w:rsidR="00A618B5" w:rsidRPr="00E974B3">
        <w:t xml:space="preserve"> zaposlen</w:t>
      </w:r>
      <w:r w:rsidR="00A618B5">
        <w:t>og.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F0206A">
        <w:t>21</w:t>
      </w:r>
      <w:r w:rsidR="00250A6E">
        <w:t xml:space="preserve">. </w:t>
      </w:r>
      <w:r w:rsidR="00F0206A">
        <w:t>travnja</w:t>
      </w:r>
      <w:r w:rsidR="002B01BF">
        <w:t xml:space="preserve"> 2017., koje je </w:t>
      </w:r>
      <w:r w:rsidR="00F0206A">
        <w:t xml:space="preserve">istoga dana </w:t>
      </w:r>
      <w:r w:rsidR="002B01BF">
        <w:t xml:space="preserve">objavljeno na mrežnoj stranici 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F0206A">
        <w:t>16</w:t>
      </w:r>
      <w:r w:rsidR="008019C2">
        <w:t xml:space="preserve">. </w:t>
      </w:r>
      <w:r w:rsidR="00F0206A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F0206A">
        <w:t>la</w:t>
      </w:r>
      <w:r w:rsidR="00CC7299">
        <w:t xml:space="preserve"> uredno pozvan</w:t>
      </w:r>
      <w:r w:rsidR="00F0206A">
        <w:t>a</w:t>
      </w:r>
      <w:r w:rsidR="008926A2">
        <w:t xml:space="preserve"> zastupni</w:t>
      </w:r>
      <w:r w:rsidR="00F0206A">
        <w:t xml:space="preserve">ca po </w:t>
      </w:r>
      <w:r w:rsidR="008926A2">
        <w:t xml:space="preserve">zakonu dužnika </w:t>
      </w:r>
      <w:r w:rsidR="00F76003">
        <w:t>Maja Kreber</w:t>
      </w:r>
      <w:r w:rsidR="0018461A">
        <w:t>.</w:t>
      </w:r>
    </w:p>
    <w:p w:rsidRDefault="005522E9" w:rsidP="00A17F45" w:rsidR="005522E9">
      <w:pPr>
        <w:ind w:firstLine="709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>
        <w:t xml:space="preserve">Iz </w:t>
      </w:r>
      <w:r w:rsidR="00595FD0">
        <w:t xml:space="preserve">tvrdnji predlagatelja, koji vodi Očevidnik </w:t>
      </w:r>
      <w:r w:rsidR="00595FD0" w:rsidRPr="00E974B3">
        <w:t>redoslijeda osnova za p</w:t>
      </w:r>
      <w:r w:rsidR="00595FD0">
        <w:t xml:space="preserve">laćanje, proizlazi kako je na dan 10. veljače 2017. </w:t>
      </w:r>
      <w:r w:rsidR="00595FD0" w:rsidRPr="00E974B3">
        <w:t>dužnik u Očevidniku redoslijeda osnova za plaćanje ima</w:t>
      </w:r>
      <w:r w:rsidR="00595FD0">
        <w:t>o</w:t>
      </w:r>
      <w:r w:rsidR="00595FD0" w:rsidRPr="00E974B3">
        <w:t xml:space="preserve"> evidentirane neizvršene osnove za plaćanje</w:t>
      </w:r>
      <w:r w:rsidR="00595FD0">
        <w:t xml:space="preserve"> u neprekinutom razdoblju od 120 </w:t>
      </w:r>
      <w:r w:rsidR="00595FD0" w:rsidRPr="00E974B3">
        <w:t xml:space="preserve">dana, u ukupnom iznosu od </w:t>
      </w:r>
      <w:r w:rsidR="00595FD0">
        <w:t xml:space="preserve">26.681,89 </w:t>
      </w:r>
      <w:r w:rsidR="00595FD0" w:rsidRPr="00E974B3">
        <w:t>kn</w:t>
      </w:r>
      <w:r w:rsidR="001464FA">
        <w:t xml:space="preserve">. Dakle, </w:t>
      </w:r>
      <w:r w:rsidR="008019C2">
        <w:t>u konkretnom slučaju dužnik u očevidniku o redoslijedu plaćanja ima evidentirane neizvršene osnove za plaćanje u razdoblju dužem od 60 dana (koju činjenicu zastupni</w:t>
      </w:r>
      <w:r w:rsidR="00057464">
        <w:t xml:space="preserve">ca </w:t>
      </w:r>
      <w:r w:rsidR="008019C2">
        <w:t>po zakonu dužnika nije ospori</w:t>
      </w:r>
      <w:r w:rsidR="00057464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E132E8">
        <w:t>11</w:t>
      </w:r>
      <w:r w:rsidR="00FC2727">
        <w:t xml:space="preserve">. </w:t>
      </w:r>
      <w:r w:rsidR="00E132E8">
        <w:t>svibnja</w:t>
      </w:r>
      <w:r>
        <w:t xml:space="preserve"> 2017. (list </w:t>
      </w:r>
      <w:r w:rsidR="00E132E8">
        <w:t>13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D80672">
        <w:t xml:space="preserve">Navedeni dopis objavljen je mrežnoj stranici e-oglasna ploča ovoga suda </w:t>
      </w:r>
      <w:r w:rsidR="00E132E8">
        <w:t>12</w:t>
      </w:r>
      <w:r w:rsidR="00D80672">
        <w:t xml:space="preserve">. </w:t>
      </w:r>
      <w:r w:rsidR="00E132E8">
        <w:t xml:space="preserve">svibnja 2017., dok je 16. svibnja 2017. objavljeno rješenje ovoga suda od 16. svibnja 2017. doneseno na ročištu održanom 16. svibnja 2017. kojim je </w:t>
      </w:r>
      <w:r w:rsidR="002F1B45">
        <w:t>zastupni</w:t>
      </w:r>
      <w:r w:rsidR="00E132E8">
        <w:t>ci</w:t>
      </w:r>
      <w:r w:rsidR="002F1B45">
        <w:t xml:space="preserve"> po zakonu dužnika </w:t>
      </w:r>
      <w:r w:rsidR="005522E9">
        <w:t xml:space="preserve">Maji Kreber </w:t>
      </w:r>
      <w:r w:rsidR="00D80672">
        <w:t>naloženo očitovati se na navode iz navedenog dopisa.</w:t>
      </w:r>
      <w:r w:rsidR="00072DD6">
        <w:t xml:space="preserve"> 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5522E9">
        <w:t>12</w:t>
      </w:r>
      <w:r w:rsidR="00B232B1">
        <w:t xml:space="preserve">. </w:t>
      </w:r>
      <w:r w:rsidR="005522E9">
        <w:t>svibnja</w:t>
      </w:r>
      <w:r w:rsidR="00B232B1">
        <w:t xml:space="preserve">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>navedenog dopisa</w:t>
      </w:r>
      <w:r w:rsidR="005522E9">
        <w:rPr>
          <w:color w:val="000000"/>
        </w:rPr>
        <w:t>, odnosno od 16. svibnja 2017. kao d</w:t>
      </w:r>
      <w:r w:rsidR="00D529CF">
        <w:rPr>
          <w:color w:val="000000"/>
        </w:rPr>
        <w:t>a</w:t>
      </w:r>
      <w:r w:rsidR="005522E9">
        <w:rPr>
          <w:color w:val="000000"/>
        </w:rPr>
        <w:t xml:space="preserve">na objave navedenog rješenja na </w:t>
      </w:r>
      <w:r w:rsidR="00B232B1" w:rsidRPr="00072DD6">
        <w:rPr>
          <w:color w:val="000000"/>
        </w:rPr>
        <w:t>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</w:t>
      </w:r>
      <w:r w:rsidR="005522E9">
        <w:t>zastupnica po zakonu dužnika Maja Kreber</w:t>
      </w:r>
      <w:r w:rsidR="005522E9">
        <w:rPr>
          <w:color w:val="000000"/>
        </w:rPr>
        <w:t xml:space="preserve"> </w:t>
      </w:r>
      <w:r w:rsidR="00473475">
        <w:rPr>
          <w:color w:val="000000"/>
        </w:rPr>
        <w:t>uredno primi</w:t>
      </w:r>
      <w:r w:rsidR="005522E9">
        <w:rPr>
          <w:color w:val="000000"/>
        </w:rPr>
        <w:t>la</w:t>
      </w:r>
      <w:r w:rsidR="00473475">
        <w:rPr>
          <w:color w:val="000000"/>
        </w:rPr>
        <w:t xml:space="preserve"> navedeni dopis </w:t>
      </w:r>
      <w:r w:rsidR="005522E9">
        <w:rPr>
          <w:color w:val="000000"/>
        </w:rPr>
        <w:t>22</w:t>
      </w:r>
      <w:r w:rsidR="00473475">
        <w:rPr>
          <w:color w:val="000000"/>
        </w:rPr>
        <w:t xml:space="preserve">. </w:t>
      </w:r>
      <w:r w:rsidR="005522E9">
        <w:rPr>
          <w:color w:val="000000"/>
        </w:rPr>
        <w:t xml:space="preserve">svibnja </w:t>
      </w:r>
      <w:r w:rsidR="00473475">
        <w:rPr>
          <w:color w:val="000000"/>
        </w:rPr>
        <w:t>2017.</w:t>
      </w:r>
      <w:r w:rsidR="005522E9">
        <w:rPr>
          <w:color w:val="000000"/>
        </w:rPr>
        <w:t xml:space="preserve">, a navedeno rješenje 24. svibnja 2017. </w:t>
      </w:r>
      <w:r w:rsidR="00473475">
        <w:rPr>
          <w:color w:val="000000"/>
        </w:rPr>
        <w:t xml:space="preserve">Međutim, </w:t>
      </w:r>
      <w:r w:rsidR="00A46296">
        <w:t>zastupnica po zakonu dužnika Maja Kreber</w:t>
      </w:r>
      <w:r w:rsidR="00A46296">
        <w:rPr>
          <w:color w:val="000000"/>
        </w:rPr>
        <w:t xml:space="preserve">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32466A">
        <w:t>očitovala</w:t>
      </w:r>
      <w:r w:rsidR="00857324">
        <w:t xml:space="preserve"> na navode iz navedenog dopisa</w:t>
      </w:r>
      <w:r w:rsidR="00473475">
        <w:t xml:space="preserve"> u skladu s nalogom ovoga suda iz navedenog </w:t>
      </w:r>
      <w:r w:rsidR="0032466A">
        <w:t>rješenja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 xml:space="preserve">Sud rješenjem utvrđuje visinu nagrade, uzimajući u </w:t>
      </w:r>
      <w:r w:rsidR="0054341C" w:rsidRPr="0054341C">
        <w:rPr>
          <w:color w:val="000000"/>
        </w:rPr>
        <w:lastRenderedPageBreak/>
        <w:t>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15E3F">
        <w:t>13</w:t>
      </w:r>
      <w:r w:rsidR="00563186">
        <w:t xml:space="preserve">. </w:t>
      </w:r>
      <w:r w:rsidR="00785121">
        <w:t xml:space="preserve">lipnja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847BA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5847BA" w:rsidP="005847BA" w:rsidR="005847BA">
      <w:pPr>
        <w:autoSpaceDE w:val="false"/>
        <w:autoSpaceDN w:val="false"/>
        <w:adjustRightInd w:val="false"/>
        <w:jc w:val="both"/>
      </w:pPr>
    </w:p>
    <w:p w:rsidRDefault="005847BA" w:rsidP="005847BA" w:rsidR="005847B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5847BA" w:rsidP="005847BA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5847BA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BC0840">
      <w:rPr>
        <w:sz w:val="24"/>
        <w:szCs w:val="24"/>
      </w:rPr>
      <w:t>495/17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415B2"/>
    <w:rsid w:val="0005307D"/>
    <w:rsid w:val="00057464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464FA"/>
    <w:rsid w:val="00160B46"/>
    <w:rsid w:val="00180473"/>
    <w:rsid w:val="00182BD3"/>
    <w:rsid w:val="0018461A"/>
    <w:rsid w:val="001861A1"/>
    <w:rsid w:val="00187DB3"/>
    <w:rsid w:val="001A762F"/>
    <w:rsid w:val="001D2BC4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2466A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6518B"/>
    <w:rsid w:val="00473475"/>
    <w:rsid w:val="00496278"/>
    <w:rsid w:val="004C428C"/>
    <w:rsid w:val="00501EBB"/>
    <w:rsid w:val="00510C83"/>
    <w:rsid w:val="005356ED"/>
    <w:rsid w:val="00535D8E"/>
    <w:rsid w:val="00540560"/>
    <w:rsid w:val="0054341C"/>
    <w:rsid w:val="005522E9"/>
    <w:rsid w:val="005543BD"/>
    <w:rsid w:val="005549EA"/>
    <w:rsid w:val="00555473"/>
    <w:rsid w:val="00561583"/>
    <w:rsid w:val="00563186"/>
    <w:rsid w:val="005847BA"/>
    <w:rsid w:val="0059075B"/>
    <w:rsid w:val="00591F57"/>
    <w:rsid w:val="00595FD0"/>
    <w:rsid w:val="005B004F"/>
    <w:rsid w:val="005C2B6C"/>
    <w:rsid w:val="005F03BD"/>
    <w:rsid w:val="00606CC8"/>
    <w:rsid w:val="00644EFB"/>
    <w:rsid w:val="0065448B"/>
    <w:rsid w:val="00662884"/>
    <w:rsid w:val="00681B1A"/>
    <w:rsid w:val="006A01A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5121"/>
    <w:rsid w:val="007B068E"/>
    <w:rsid w:val="007D02E9"/>
    <w:rsid w:val="007D5510"/>
    <w:rsid w:val="007E1B39"/>
    <w:rsid w:val="007E6A6F"/>
    <w:rsid w:val="008019C2"/>
    <w:rsid w:val="00815E3F"/>
    <w:rsid w:val="008204DE"/>
    <w:rsid w:val="0083134F"/>
    <w:rsid w:val="0083257E"/>
    <w:rsid w:val="00857324"/>
    <w:rsid w:val="00857AD7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A0793E"/>
    <w:rsid w:val="00A16250"/>
    <w:rsid w:val="00A17F45"/>
    <w:rsid w:val="00A446AE"/>
    <w:rsid w:val="00A46296"/>
    <w:rsid w:val="00A473F8"/>
    <w:rsid w:val="00A6064D"/>
    <w:rsid w:val="00A618B5"/>
    <w:rsid w:val="00A75EA1"/>
    <w:rsid w:val="00A75F17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C084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CF544F"/>
    <w:rsid w:val="00D01E10"/>
    <w:rsid w:val="00D04E2A"/>
    <w:rsid w:val="00D23C1F"/>
    <w:rsid w:val="00D24310"/>
    <w:rsid w:val="00D302B2"/>
    <w:rsid w:val="00D346E6"/>
    <w:rsid w:val="00D51897"/>
    <w:rsid w:val="00D529CF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132E8"/>
    <w:rsid w:val="00E222CE"/>
    <w:rsid w:val="00E24B5E"/>
    <w:rsid w:val="00E375B5"/>
    <w:rsid w:val="00E444EA"/>
    <w:rsid w:val="00E50DB1"/>
    <w:rsid w:val="00E757C5"/>
    <w:rsid w:val="00E86664"/>
    <w:rsid w:val="00EA3D77"/>
    <w:rsid w:val="00EF3D26"/>
    <w:rsid w:val="00F0206A"/>
    <w:rsid w:val="00F110C5"/>
    <w:rsid w:val="00F324F6"/>
    <w:rsid w:val="00F46EE9"/>
    <w:rsid w:val="00F60A6C"/>
    <w:rsid w:val="00F617D8"/>
    <w:rsid w:val="00F76003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2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2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St-495/2017-16</izvorni_sadrzaj>
    <derivirana_varijabla naziv="DomainObject.Oznaka_1">St-495/2017-16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Delubrum j.d.o.o. za usluge</izvorni_sadrzaj>
    <derivirana_varijabla naziv="DomainObject.Predmet.ProtustrankaFormated_1">  Delubrum j.d.o.o. za usluge</derivirana_varijabla>
  </DomainObject.Predmet.ProtustrankaFormated>
  <DomainObject.Predmet.ProtustrankaFormatedOIB>
    <izvorni_sadrzaj>  Delubrum j.d.o.o. za usluge, OIB 98672906680</izvorni_sadrzaj>
    <derivirana_varijabla naziv="DomainObject.Predmet.ProtustrankaFormatedOIB_1">  Delubrum j.d.o.o. za usluge, OIB 98672906680</derivirana_varijabla>
  </DomainObject.Predmet.ProtustrankaFormatedOIB>
  <DomainObject.Predmet.ProtustrankaFormatedWithAdress>
    <izvorni_sadrzaj> Delubrum j.d.o.o. za usluge, Ulica grada Vukovara 271, 10000 Zagreb</izvorni_sadrzaj>
    <derivirana_varijabla naziv="DomainObject.Predmet.ProtustrankaFormatedWithAdress_1"> Delubrum j.d.o.o. za usluge, Ulica grada Vukovara 271, 10000 Zagreb</derivirana_varijabla>
  </DomainObject.Predmet.ProtustrankaFormatedWithAdress>
  <DomainObject.Predmet.ProtustrankaFormatedWithAdressOIB>
    <izvorni_sadrzaj> Delubrum j.d.o.o. za usluge, OIB 98672906680, Ulica grada Vukovara 271, 10000 Zagreb</izvorni_sadrzaj>
    <derivirana_varijabla naziv="DomainObject.Predmet.ProtustrankaFormatedWithAdressOIB_1"> Delubrum j.d.o.o. za usluge, OIB 98672906680, Ulica grada Vukovara 271, 10000 Zagreb</derivirana_varijabla>
  </DomainObject.Predmet.ProtustrankaFormatedWithAdressOIB>
  <DomainObject.Predmet.ProtustrankaWithAdress>
    <izvorni_sadrzaj>Delubrum j.d.o.o. za usluge Ulica grada Vukovara 271, 10000 Zagreb</izvorni_sadrzaj>
    <derivirana_varijabla naziv="DomainObject.Predmet.ProtustrankaWithAdress_1">Delubrum j.d.o.o. za usluge Ulica grada Vukovara 271, 10000 Zagreb</derivirana_varijabla>
  </DomainObject.Predmet.ProtustrankaWithAdress>
  <DomainObject.Predmet.ProtustrankaWithAdressOIB>
    <izvorni_sadrzaj>Delubrum j.d.o.o. za usluge, OIB 98672906680, Ulica grada Vukovara 271, 10000 Zagreb</izvorni_sadrzaj>
    <derivirana_varijabla naziv="DomainObject.Predmet.ProtustrankaWithAdressOIB_1">Delubrum j.d.o.o. za usluge, OIB 98672906680, Ulica grada Vukovara 271, 10000 Zagreb</derivirana_varijabla>
  </DomainObject.Predmet.ProtustrankaWithAdressOIB>
  <DomainObject.Predmet.ProtustrankaNazivFormated>
    <izvorni_sadrzaj>Delubrum j.d.o.o. za usluge</izvorni_sadrzaj>
    <derivirana_varijabla naziv="DomainObject.Predmet.ProtustrankaNazivFormated_1">Delubrum j.d.o.o. za usluge</derivirana_varijabla>
  </DomainObject.Predmet.ProtustrankaNazivFormated>
  <DomainObject.Predmet.ProtustrankaNazivFormatedOIB>
    <izvorni_sadrzaj>Delubrum j.d.o.o. za usluge, OIB 98672906680</izvorni_sadrzaj>
    <derivirana_varijabla naziv="DomainObject.Predmet.ProtustrankaNazivFormatedOIB_1">Delubrum j.d.o.o. za usluge, OIB 98672906680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Delubrum j.d.o.o. za usluge</item>
    </izvorni_sadrzaj>
    <derivirana_varijabla naziv="DomainObject.Predmet.ProtuStrankaListFormated_1">
      <item>Delubrum j.d.o.o. za usluge</item>
    </derivirana_varijabla>
  </DomainObject.Predmet.ProtuStrankaListFormated>
  <DomainObject.Predmet.ProtuStrankaListFormatedOIB>
    <izvorni_sadrzaj>
      <item>Delubrum j.d.o.o. za usluge, OIB 98672906680</item>
    </izvorni_sadrzaj>
    <derivirana_varijabla naziv="DomainObject.Predmet.ProtuStrankaListFormatedOIB_1">
      <item>Delubrum j.d.o.o. za usluge, OIB 98672906680</item>
    </derivirana_varijabla>
  </DomainObject.Predmet.ProtuStrankaListFormatedOIB>
  <DomainObject.Predmet.ProtuStrankaListFormatedWithAdress>
    <izvorni_sadrzaj>
      <item>Delubrum j.d.o.o. za usluge, Ulica grada Vukovara 271, 10000 Zagreb</item>
    </izvorni_sadrzaj>
    <derivirana_varijabla naziv="DomainObject.Predmet.ProtuStrankaListFormatedWithAdress_1">
      <item>Delubrum j.d.o.o. za usluge, Ulica grada Vukovara 271, 10000 Zagreb</item>
    </derivirana_varijabla>
  </DomainObject.Predmet.ProtuStrankaListFormatedWithAdress>
  <DomainObject.Predmet.ProtuStrankaListFormatedWithAdressOIB>
    <izvorni_sadrzaj>
      <item>Delubrum j.d.o.o. za usluge, OIB 98672906680, Ulica grada Vukovara 271, 10000 Zagreb</item>
    </izvorni_sadrzaj>
    <derivirana_varijabla naziv="DomainObject.Predmet.ProtuStrankaListFormatedWithAdressOIB_1">
      <item>Delubrum j.d.o.o. za usluge, OIB 98672906680, Ulica grada Vukovara 271, 10000 Zagreb</item>
    </derivirana_varijabla>
  </DomainObject.Predmet.ProtuStrankaListFormatedWithAdressOIB>
  <DomainObject.Predmet.ProtuStrankaListNazivFormated>
    <izvorni_sadrzaj>
      <item>Delubrum j.d.o.o. za usluge</item>
    </izvorni_sadrzaj>
    <derivirana_varijabla naziv="DomainObject.Predmet.ProtuStrankaListNazivFormated_1">
      <item>Delubrum j.d.o.o. za usluge</item>
    </derivirana_varijabla>
  </DomainObject.Predmet.ProtuStrankaListNazivFormated>
  <DomainObject.Predmet.ProtuStrankaListNazivFormatedOIB>
    <izvorni_sadrzaj>
      <item>Delubrum j.d.o.o. za usluge, OIB 98672906680</item>
    </izvorni_sadrzaj>
    <derivirana_varijabla naziv="DomainObject.Predmet.ProtuStrankaListNazivFormatedOIB_1">
      <item>Delubrum j.d.o.o. za usluge, OIB 98672906680</item>
    </derivirana_varijabla>
  </DomainObject.Predmet.ProtuStrankaListNazivFormatedOIB>
  <DomainObject.Predmet.OstaliListFormated>
    <izvorni_sadrzaj>
      <item>Raiffeisenbank Austria d.d.</item>
      <item>Maja Kreber</item>
    </izvorni_sadrzaj>
    <derivirana_varijabla naziv="DomainObject.Predmet.OstaliListFormated_1">
      <item>Raiffeisenbank Austria d.d.</item>
      <item>Maja Kreber</item>
    </derivirana_varijabla>
  </DomainObject.Predmet.OstaliListFormated>
  <DomainObject.Predmet.OstaliListFormatedOIB>
    <izvorni_sadrzaj>
      <item>Raiffeisenbank Austria d.d., OIB 53056966535</item>
      <item>Maja Kreber, OIB 64386336517</item>
    </izvorni_sadrzaj>
    <derivirana_varijabla naziv="DomainObject.Predmet.OstaliListFormatedOIB_1">
      <item>Raiffeisenbank Austria d.d., OIB 53056966535</item>
      <item>Maja Kreber, OIB 64386336517</item>
    </derivirana_varijabla>
  </DomainObject.Predmet.OstaliListFormatedOIB>
  <DomainObject.Predmet.OstaliListFormatedWithAdress>
    <izvorni_sadrzaj>
      <item>Raiffeisenbank Austria d.d., Magazinska cesta 69, 10000 Zagreb</item>
      <item>Maja Kreber, Kamenarka 18 B, 10000 Zagreb</item>
    </izvorni_sadrzaj>
    <derivirana_varijabla naziv="DomainObject.Predmet.OstaliListFormatedWithAdress_1">
      <item>Raiffeisenbank Austria d.d., Magazinska cesta 69, 10000 Zagreb</item>
      <item>Maja Kreber, Kamenarka 18 B,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Maja Kreber, OIB 64386336517, Kamenarka 18 B, 10000 Zagreb</item>
    </izvorni_sadrzaj>
    <derivirana_varijabla naziv="DomainObject.Predmet.OstaliListFormatedWithAdressOIB_1">
      <item>Raiffeisenbank Austria d.d., OIB 53056966535, Magazinska cesta 69, 10000 Zagreb</item>
      <item>Maja Kreber, OIB 64386336517, Kamenarka 18 B, 10000 Zagreb</item>
    </derivirana_varijabla>
  </DomainObject.Predmet.OstaliListFormatedWithAdressOIB>
  <DomainObject.Predmet.OstaliListNazivFormated>
    <izvorni_sadrzaj>
      <item>Raiffeisenbank Austria d.d.</item>
      <item>Maja Kreber</item>
    </izvorni_sadrzaj>
    <derivirana_varijabla naziv="DomainObject.Predmet.OstaliListNazivFormated_1">
      <item>Raiffeisenbank Austria d.d.</item>
      <item>Maja Kreber</item>
    </derivirana_varijabla>
  </DomainObject.Predmet.OstaliListNazivFormated>
  <DomainObject.Predmet.OstaliListNazivFormatedOIB>
    <izvorni_sadrzaj>
      <item>Raiffeisenbank Austria d.d., OIB 53056966535</item>
      <item>Maja Kreber, OIB 64386336517</item>
    </izvorni_sadrzaj>
    <derivirana_varijabla naziv="DomainObject.Predmet.OstaliListNazivFormatedOIB_1">
      <item>Raiffeisenbank Austria d.d., OIB 53056966535</item>
      <item>Maja Kreber, OIB 64386336517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St-495/2017-16</izvorni_sadrzaj>
    <derivirana_varijabla naziv="DomainObject.PoslovniBrojDokumenta_1">St-495/2017-16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Delubrum j.d.o.o. za usluge</izvorni_sadrzaj>
    <derivirana_varijabla naziv="DomainObject.Predmet.ProtustrankaIDrugi_1">Delubrum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Delubrum j.d.o.o. za usluge, OIB 98672906680, Ulica grada Vukovara 271, 10000 Zagreb</izvorni_sadrzaj>
    <derivirana_varijabla naziv="DomainObject.Predmet.ProtustrankaIDrugiAdressOIB_1">Delubrum j.d.o.o. za usluge, OIB 98672906680,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Delubrum j.d.o.o. za usluge</item>
      <item>Raiffeisenbank Austria d.d.</item>
      <item>Maja Kreber</item>
    </izvorni_sadrzaj>
    <derivirana_varijabla naziv="DomainObject.Predmet.SudioniciListNaziv_1">
      <item>FINA Regionalni centar Zagreb</item>
      <item>Delubrum j.d.o.o. za usluge</item>
      <item>Raiffeisenbank Austria d.d.</item>
      <item>Maja Kreber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Delubrum j.d.o.o. za usluge, OIB 98672906680, Ulica grada Vukovara 271,10000 Zagreb</item>
      <item>Raiffeisenbank Austria d.d., OIB 53056966535, Magazinska cesta 69,10000 Zagreb</item>
      <item>Maja Kreber, OIB 64386336517, Kamenarka 18 B,10000 Zagreb</item>
    </izvorni_sadrzaj>
    <derivirana_varijabla naziv="DomainObject.Predmet.SudioniciListAdressOIB_1">
      <item>FINA Regionalni centar Zagreb, OIB 85821130368, Trg svibanjskih žrtava 1995. br. 1,10000 Zagreb</item>
      <item>Delubrum j.d.o.o. za usluge, OIB 98672906680, Ulica grada Vukovara 271,10000 Zagreb</item>
      <item>Raiffeisenbank Austria d.d., OIB 53056966535, Magazinska cesta 69,10000 Zagreb</item>
      <item>Maja Kreber, OIB 64386336517, Kamenarka 18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98672906680</item>
      <item>, OIB 53056966535</item>
      <item>, OIB 64386336517</item>
    </izvorni_sadrzaj>
    <derivirana_varijabla naziv="DomainObject.Predmet.SudioniciListNazivOIB_1">
      <item>, OIB 85821130368</item>
      <item>, OIB 98672906680</item>
      <item>, OIB 53056966535</item>
      <item>, OIB 64386336517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EEE3C-3306-40FF-95E0-7363E9747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1157</properties:Words>
  <properties:Characters>6296</properties:Characters>
  <properties:Lines>125</properties:Lines>
  <properties:Paragraphs>30</properties:Paragraphs>
  <properties:TotalTime>175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2017-06-13T09:47:00Z</cp:lastPrinted>
  <dcterms:modified xmlns:xsi="http://www.w3.org/2001/XMLSchema-instance" xsi:type="dcterms:W3CDTF">2017-06-13T09:47:00Z</dcterms:modified>
  <cp:revision>166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St-495/2017-16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