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454d" w14:paraId="907454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03E47">
        <w:rPr>
          <w:sz w:val="24"/>
        </w:rPr>
        <w:t>2343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91FE4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03E47">
        <w:rPr>
          <w:sz w:val="24"/>
          <w:szCs w:val="24"/>
          <w:lang w:val="pt-BR"/>
        </w:rPr>
        <w:t xml:space="preserve">CAI BEILING d.o.o., </w:t>
      </w:r>
      <w:r w:rsidR="00A715F5">
        <w:rPr>
          <w:sz w:val="24"/>
          <w:szCs w:val="24"/>
          <w:lang w:val="pt-BR"/>
        </w:rPr>
        <w:t xml:space="preserve">Zagreb, Samoborska cesta 145, OIB: </w:t>
      </w:r>
      <w:proofErr w:type="spellStart"/>
      <w:r w:rsidR="00D17001" w:rsidRPr="00D17001">
        <w:rPr>
          <w:sz w:val="24"/>
          <w:szCs w:val="24"/>
        </w:rPr>
        <w:t>23743080372</w:t>
      </w:r>
      <w:proofErr w:type="spellEnd"/>
      <w:r w:rsidR="003A4308">
        <w:rPr>
          <w:bCs/>
          <w:sz w:val="24"/>
          <w:szCs w:val="24"/>
        </w:rPr>
        <w:t>,</w:t>
      </w:r>
      <w:r w:rsidR="00C57D63" w:rsidRPr="003A4308">
        <w:rPr>
          <w:sz w:val="24"/>
          <w:szCs w:val="24"/>
        </w:rPr>
        <w:t xml:space="preserve"> </w:t>
      </w:r>
      <w:r w:rsidR="00AF0B3E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5940C6">
        <w:rPr>
          <w:sz w:val="24"/>
          <w:szCs w:val="24"/>
          <w:lang w:val="pt-BR"/>
        </w:rPr>
        <w:t xml:space="preserve">CAI BEILING d.o.o., Zagreb, Samoborska cesta 145, OIB: </w:t>
      </w:r>
      <w:proofErr w:type="spellStart"/>
      <w:r w:rsidR="005940C6" w:rsidRPr="00D17001">
        <w:rPr>
          <w:sz w:val="24"/>
          <w:szCs w:val="24"/>
        </w:rPr>
        <w:t>23743080372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E0106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AF6D10">
        <w:rPr>
          <w:sz w:val="24"/>
          <w:szCs w:val="24"/>
          <w:lang w:val="pt-BR"/>
        </w:rPr>
        <w:t xml:space="preserve">CAI BEILING d.o.o., Zagreb, Samoborska cesta 145, OIB: </w:t>
      </w:r>
      <w:proofErr w:type="spellStart"/>
      <w:r w:rsidR="00AF6D10" w:rsidRPr="00D17001">
        <w:rPr>
          <w:sz w:val="24"/>
          <w:szCs w:val="24"/>
        </w:rPr>
        <w:t>23743080372</w:t>
      </w:r>
      <w:proofErr w:type="spellEnd"/>
      <w:r w:rsidR="008E0106" w:rsidRPr="00D77E5B">
        <w:rPr>
          <w:sz w:val="24"/>
          <w:szCs w:val="24"/>
        </w:rPr>
        <w:t>.</w:t>
      </w:r>
    </w:p>
    <w:p w:rsidRDefault="008E0106" w:rsidP="008E0106" w:rsidR="008E0106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28CE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F91FE4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91FE4" w:rsidP="00F91FE4" w:rsidR="00F91FE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91FE4" w:rsidP="00F91FE4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4393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72F2"/>
    <w:rsid w:val="000A0A61"/>
    <w:rsid w:val="000A19F2"/>
    <w:rsid w:val="000A23AD"/>
    <w:rsid w:val="000A6083"/>
    <w:rsid w:val="000B0687"/>
    <w:rsid w:val="000B3B6B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3F3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5D38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035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4308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010A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081D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C6"/>
    <w:rsid w:val="00596669"/>
    <w:rsid w:val="005A62F4"/>
    <w:rsid w:val="005A7699"/>
    <w:rsid w:val="005A7C39"/>
    <w:rsid w:val="005B189D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397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3E0C"/>
    <w:rsid w:val="00774C49"/>
    <w:rsid w:val="007753CA"/>
    <w:rsid w:val="00777A39"/>
    <w:rsid w:val="0078193C"/>
    <w:rsid w:val="0079139B"/>
    <w:rsid w:val="0079412D"/>
    <w:rsid w:val="00797699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6A03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106"/>
    <w:rsid w:val="0090567E"/>
    <w:rsid w:val="00913A5E"/>
    <w:rsid w:val="00920A72"/>
    <w:rsid w:val="0093028D"/>
    <w:rsid w:val="00932CA2"/>
    <w:rsid w:val="009340D3"/>
    <w:rsid w:val="009365EA"/>
    <w:rsid w:val="00937A83"/>
    <w:rsid w:val="0094342D"/>
    <w:rsid w:val="009461F5"/>
    <w:rsid w:val="009514FC"/>
    <w:rsid w:val="00955199"/>
    <w:rsid w:val="00955F7E"/>
    <w:rsid w:val="009560BC"/>
    <w:rsid w:val="00970703"/>
    <w:rsid w:val="00970E44"/>
    <w:rsid w:val="00973939"/>
    <w:rsid w:val="00975F7A"/>
    <w:rsid w:val="00983351"/>
    <w:rsid w:val="00984AF7"/>
    <w:rsid w:val="00985F50"/>
    <w:rsid w:val="0098602D"/>
    <w:rsid w:val="00987E8F"/>
    <w:rsid w:val="009A1429"/>
    <w:rsid w:val="009A3624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082B"/>
    <w:rsid w:val="00A43568"/>
    <w:rsid w:val="00A47737"/>
    <w:rsid w:val="00A517AD"/>
    <w:rsid w:val="00A60E78"/>
    <w:rsid w:val="00A62CE1"/>
    <w:rsid w:val="00A63B35"/>
    <w:rsid w:val="00A67396"/>
    <w:rsid w:val="00A715F5"/>
    <w:rsid w:val="00A722A9"/>
    <w:rsid w:val="00A74ED8"/>
    <w:rsid w:val="00A852CD"/>
    <w:rsid w:val="00A85AC2"/>
    <w:rsid w:val="00A87E8F"/>
    <w:rsid w:val="00A97EA5"/>
    <w:rsid w:val="00AA4AD8"/>
    <w:rsid w:val="00AA62BD"/>
    <w:rsid w:val="00AB2D2C"/>
    <w:rsid w:val="00AC089E"/>
    <w:rsid w:val="00AC2870"/>
    <w:rsid w:val="00AC3B9B"/>
    <w:rsid w:val="00AC50F4"/>
    <w:rsid w:val="00AC719D"/>
    <w:rsid w:val="00AD2293"/>
    <w:rsid w:val="00AD4A29"/>
    <w:rsid w:val="00AE1097"/>
    <w:rsid w:val="00AE188D"/>
    <w:rsid w:val="00AE369C"/>
    <w:rsid w:val="00AF065B"/>
    <w:rsid w:val="00AF0B3E"/>
    <w:rsid w:val="00AF5D11"/>
    <w:rsid w:val="00AF69D0"/>
    <w:rsid w:val="00AF6D10"/>
    <w:rsid w:val="00B02B83"/>
    <w:rsid w:val="00B02DC8"/>
    <w:rsid w:val="00B02F2A"/>
    <w:rsid w:val="00B13B69"/>
    <w:rsid w:val="00B150FB"/>
    <w:rsid w:val="00B17532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FAC"/>
    <w:rsid w:val="00BE25EC"/>
    <w:rsid w:val="00BE35EA"/>
    <w:rsid w:val="00BE39E6"/>
    <w:rsid w:val="00BF09FB"/>
    <w:rsid w:val="00BF6001"/>
    <w:rsid w:val="00C00837"/>
    <w:rsid w:val="00C00A6B"/>
    <w:rsid w:val="00C03E47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28CE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001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C3B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16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7742"/>
    <w:rsid w:val="00EE0D2B"/>
    <w:rsid w:val="00EF6EB5"/>
    <w:rsid w:val="00F110D5"/>
    <w:rsid w:val="00F15C41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012"/>
    <w:rsid w:val="00F61ECB"/>
    <w:rsid w:val="00F67D2B"/>
    <w:rsid w:val="00F67F19"/>
    <w:rsid w:val="00F711D0"/>
    <w:rsid w:val="00F7409F"/>
    <w:rsid w:val="00F756B5"/>
    <w:rsid w:val="00F77D03"/>
    <w:rsid w:val="00F80EE4"/>
    <w:rsid w:val="00F86025"/>
    <w:rsid w:val="00F862D9"/>
    <w:rsid w:val="00F91F2B"/>
    <w:rsid w:val="00F91FE4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D72BF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0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0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0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0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0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0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0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0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St-2343/2016-2</izvorni_sadrzaj>
    <derivirana_varijabla naziv="DomainObject.Oznaka_1">St-2343/2016-2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St-2343/2016</izvorni_sadrzaj>
    <derivirana_varijabla naziv="DomainObject.Predmet.OznakaBroj_1">St-2343/2016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CAI BEILING d.o.o.</izvorni_sadrzaj>
    <derivirana_varijabla naziv="DomainObject.Predmet.ProtustrankaFormated_1">  CAI BEILING d.o.o.</derivirana_varijabla>
  </DomainObject.Predmet.ProtustrankaFormated>
  <DomainObject.Predmet.ProtustrankaFormatedOIB>
    <izvorni_sadrzaj>  CAI BEILING d.o.o., OIB 23743080372</izvorni_sadrzaj>
    <derivirana_varijabla naziv="DomainObject.Predmet.ProtustrankaFormatedOIB_1">  CAI BEILING d.o.o., OIB 23743080372</derivirana_varijabla>
  </DomainObject.Predmet.ProtustrankaFormatedOIB>
  <DomainObject.Predmet.ProtustrankaFormatedWithAdress>
    <izvorni_sadrzaj> CAI BEILING d.o.o., Samoborska cesta 145, 10000 Zagreb</izvorni_sadrzaj>
    <derivirana_varijabla naziv="DomainObject.Predmet.ProtustrankaFormatedWithAdress_1"> CAI BEILING d.o.o., Samoborska cesta 145, 10000 Zagreb</derivirana_varijabla>
  </DomainObject.Predmet.ProtustrankaFormatedWithAdress>
  <DomainObject.Predmet.ProtustrankaFormatedWithAdressOIB>
    <izvorni_sadrzaj> CAI BEILING d.o.o., OIB 23743080372, Samoborska cesta 145, 10000 Zagreb</izvorni_sadrzaj>
    <derivirana_varijabla naziv="DomainObject.Predmet.ProtustrankaFormatedWithAdressOIB_1"> CAI BEILING d.o.o., OIB 23743080372, Samoborska cesta 145, 10000 Zagreb</derivirana_varijabla>
  </DomainObject.Predmet.ProtustrankaFormatedWithAdressOIB>
  <DomainObject.Predmet.ProtustrankaWithAdress>
    <izvorni_sadrzaj>CAI BEILING d.o.o. Samoborska cesta 145, 10000 Zagreb</izvorni_sadrzaj>
    <derivirana_varijabla naziv="DomainObject.Predmet.ProtustrankaWithAdress_1">CAI BEILING d.o.o. Samoborska cesta 145, 10000 Zagreb</derivirana_varijabla>
  </DomainObject.Predmet.ProtustrankaWithAdress>
  <DomainObject.Predmet.ProtustrankaWithAdressOIB>
    <izvorni_sadrzaj>CAI BEILING d.o.o., OIB 23743080372, Samoborska cesta 145, 10000 Zagreb</izvorni_sadrzaj>
    <derivirana_varijabla naziv="DomainObject.Predmet.ProtustrankaWithAdressOIB_1">CAI BEILING d.o.o., OIB 23743080372, Samoborska cesta 145, 10000 Zagreb</derivirana_varijabla>
  </DomainObject.Predmet.ProtustrankaWithAdressOIB>
  <DomainObject.Predmet.ProtustrankaNazivFormated>
    <izvorni_sadrzaj>CAI BEILING d.o.o.</izvorni_sadrzaj>
    <derivirana_varijabla naziv="DomainObject.Predmet.ProtustrankaNazivFormated_1">CAI BEILING d.o.o.</derivirana_varijabla>
  </DomainObject.Predmet.ProtustrankaNazivFormated>
  <DomainObject.Predmet.ProtustrankaNazivFormatedOIB>
    <izvorni_sadrzaj>CAI BEILING d.o.o., OIB 23743080372</izvorni_sadrzaj>
    <derivirana_varijabla naziv="DomainObject.Predmet.ProtustrankaNazivFormatedOIB_1">CAI BEILING d.o.o., OIB 23743080372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CAI BEILING d.o.o.</item>
    </izvorni_sadrzaj>
    <derivirana_varijabla naziv="DomainObject.Predmet.ProtuStrankaListFormated_1">
      <item>CAI BEILING d.o.o.</item>
    </derivirana_varijabla>
  </DomainObject.Predmet.ProtuStrankaListFormated>
  <DomainObject.Predmet.ProtuStrankaListFormatedOIB>
    <izvorni_sadrzaj>
      <item>CAI BEILING d.o.o., OIB 23743080372</item>
    </izvorni_sadrzaj>
    <derivirana_varijabla naziv="DomainObject.Predmet.ProtuStrankaListFormatedOIB_1">
      <item>CAI BEILING d.o.o., OIB 23743080372</item>
    </derivirana_varijabla>
  </DomainObject.Predmet.ProtuStrankaListFormatedOIB>
  <DomainObject.Predmet.ProtuStrankaListFormatedWithAdress>
    <izvorni_sadrzaj>
      <item>CAI BEILING d.o.o., Samoborska cesta 145, 10000 Zagreb</item>
    </izvorni_sadrzaj>
    <derivirana_varijabla naziv="DomainObject.Predmet.ProtuStrankaListFormatedWithAdress_1">
      <item>CAI BEILING d.o.o., Samoborska cesta 145, 10000 Zagreb</item>
    </derivirana_varijabla>
  </DomainObject.Predmet.ProtuStrankaListFormatedWithAdress>
  <DomainObject.Predmet.ProtuStrankaListFormatedWithAdressOIB>
    <izvorni_sadrzaj>
      <item>CAI BEILING d.o.o., OIB 23743080372, Samoborska cesta 145, 10000 Zagreb</item>
    </izvorni_sadrzaj>
    <derivirana_varijabla naziv="DomainObject.Predmet.ProtuStrankaListFormatedWithAdressOIB_1">
      <item>CAI BEILING d.o.o., OIB 23743080372, Samoborska cesta 145, 10000 Zagreb</item>
    </derivirana_varijabla>
  </DomainObject.Predmet.ProtuStrankaListFormatedWithAdressOIB>
  <DomainObject.Predmet.ProtuStrankaListNazivFormated>
    <izvorni_sadrzaj>
      <item>CAI BEILING d.o.o.</item>
    </izvorni_sadrzaj>
    <derivirana_varijabla naziv="DomainObject.Predmet.ProtuStrankaListNazivFormated_1">
      <item>CAI BEILING d.o.o.</item>
    </derivirana_varijabla>
  </DomainObject.Predmet.ProtuStrankaListNazivFormated>
  <DomainObject.Predmet.ProtuStrankaListNazivFormatedOIB>
    <izvorni_sadrzaj>
      <item>CAI BEILING d.o.o., OIB 23743080372</item>
    </izvorni_sadrzaj>
    <derivirana_varijabla naziv="DomainObject.Predmet.ProtuStrankaListNazivFormatedOIB_1">
      <item>CAI BEILING d.o.o., OIB 23743080372</item>
    </derivirana_varijabla>
  </DomainObject.Predmet.ProtuStrankaListNazivFormatedOIB>
  <DomainObject.Predmet.OstaliListFormated>
    <izvorni_sadrzaj>
      <item>Beiling Cai</item>
    </izvorni_sadrzaj>
    <derivirana_varijabla naziv="DomainObject.Predmet.OstaliListFormated_1">
      <item>Beiling Cai</item>
    </derivirana_varijabla>
  </DomainObject.Predmet.OstaliListFormated>
  <DomainObject.Predmet.OstaliListFormatedOIB>
    <izvorni_sadrzaj>
      <item>Beiling Cai, OIB 28258311188</item>
    </izvorni_sadrzaj>
    <derivirana_varijabla naziv="DomainObject.Predmet.OstaliListFormatedOIB_1">
      <item>Beiling Cai, OIB 28258311188</item>
    </derivirana_varijabla>
  </DomainObject.Predmet.OstaliListFormatedOIB>
  <DomainObject.Predmet.OstaliListFormatedWithAdress>
    <izvorni_sadrzaj>
      <item>Beiling Cai, Brazilska Ulica 10, 10000 Zagreb</item>
    </izvorni_sadrzaj>
    <derivirana_varijabla naziv="DomainObject.Predmet.OstaliListFormatedWithAdress_1">
      <item>Beiling Cai, Brazilska Ulica 10, 10000 Zagreb</item>
    </derivirana_varijabla>
  </DomainObject.Predmet.OstaliListFormatedWithAdress>
  <DomainObject.Predmet.OstaliListFormatedWithAdressOIB>
    <izvorni_sadrzaj>
      <item>Beiling Cai, OIB 28258311188, Brazilska Ulica 10, 10000 Zagreb</item>
    </izvorni_sadrzaj>
    <derivirana_varijabla naziv="DomainObject.Predmet.OstaliListFormatedWithAdressOIB_1">
      <item>Beiling Cai, OIB 28258311188, Brazilska Ulica 10, 10000 Zagreb</item>
    </derivirana_varijabla>
  </DomainObject.Predmet.OstaliListFormatedWithAdressOIB>
  <DomainObject.Predmet.OstaliListNazivFormated>
    <izvorni_sadrzaj>
      <item>Beiling Cai</item>
    </izvorni_sadrzaj>
    <derivirana_varijabla naziv="DomainObject.Predmet.OstaliListNazivFormated_1">
      <item>Beiling Cai</item>
    </derivirana_varijabla>
  </DomainObject.Predmet.OstaliListNazivFormated>
  <DomainObject.Predmet.OstaliListNazivFormatedOIB>
    <izvorni_sadrzaj>
      <item>Beiling Cai, OIB 28258311188</item>
    </izvorni_sadrzaj>
    <derivirana_varijabla naziv="DomainObject.Predmet.OstaliListNazivFormatedOIB_1">
      <item>Beiling Cai, OIB 28258311188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St-2343/2016-2</izvorni_sadrzaj>
    <derivirana_varijabla naziv="DomainObject.PoslovniBrojDokumenta_1">St-2343/2016-2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CAI BEILING d.o.o.</izvorni_sadrzaj>
    <derivirana_varijabla naziv="DomainObject.Predmet.ProtustrankaIDrugi_1">CAI BEILING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CAI BEILING d.o.o., OIB 23743080372, Samoborska cesta 145, 10000 Zagreb</izvorni_sadrzaj>
    <derivirana_varijabla naziv="DomainObject.Predmet.ProtustrankaIDrugiAdressOIB_1">CAI BEILING d.o.o., OIB 23743080372,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CAI BEILING d.o.o.</item>
      <item>Beiling Cai</item>
    </izvorni_sadrzaj>
    <derivirana_varijabla naziv="DomainObject.Predmet.SudioniciListNaziv_1">
      <item>FINA Regionalni centar Zagreb</item>
      <item>CAI BEILING d.o.o.</item>
      <item>Beiling Cai</item>
    </derivirana_varijabla>
  </DomainObject.Predmet.SudioniciListNaziv>
  <DomainObject.Predmet.SudioniciListAdressOIB>
    <izvorni_sadrzaj>
      <item>FINA Regionalni centar Zagreb, OIB 85821130368, Trg svibanjskih žrtava 1995. 1,10000 Zagreb</item>
      <item>CAI BEILING d.o.o., OIB 23743080372, Samoborska cesta 145,10000 Zagreb</item>
      <item>Beiling Cai, OIB 28258311188, Brazilska Ulica 10,10000 Zagreb</item>
    </izvorni_sadrzaj>
    <derivirana_varijabla naziv="DomainObject.Predmet.SudioniciListAdressOIB_1">
      <item>FINA Regionalni centar Zagreb, OIB 85821130368, Trg svibanjskih žrtava 1995. 1,10000 Zagreb</item>
      <item>CAI BEILING d.o.o., OIB 23743080372, Samoborska cesta 145,10000 Zagreb</item>
      <item>Beiling Cai, OIB 28258311188, Brazilska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23743080372</item>
      <item>, OIB 28258311188</item>
    </izvorni_sadrzaj>
    <derivirana_varijabla naziv="DomainObject.Predmet.SudioniciListNazivOIB_1">
      <item>, OIB 85821130368</item>
      <item>, OIB 23743080372</item>
      <item>, OIB 28258311188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1381</properties:Characters>
  <properties:Lines>44</properties:Lines>
  <properties:Paragraphs>20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2017-02-08T10:23:00Z</dcterms:created>
  <dc:creator>Korisnik</dc:creator>
  <cp:lastModifiedBy>Petra Čiček</cp:lastModifiedBy>
  <cp:lastPrinted>2017-02-09T07:08:00Z</cp:lastPrinted>
  <dcterms:modified xmlns:xsi="http://www.w3.org/2001/XMLSchema-instance" xsi:type="dcterms:W3CDTF">2017-02-09T07:08:00Z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