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b462" w14:paraId="ecdb462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1A2481" w:rsidRPr="000351DA">
        <w:t>1</w:t>
      </w:r>
      <w:r w:rsidRPr="000351DA">
        <w:t xml:space="preserve"> St-</w:t>
      </w:r>
      <w:r w:rsidR="0012230F">
        <w:t>552</w:t>
      </w:r>
      <w:r w:rsidR="001A2481" w:rsidRPr="000351DA">
        <w:t>/</w:t>
      </w:r>
      <w:r w:rsidR="0012230F">
        <w:t>20</w:t>
      </w:r>
      <w:r w:rsidR="001A2481" w:rsidRPr="000351DA">
        <w:t>1</w:t>
      </w:r>
      <w:r w:rsidR="005D0B2D">
        <w:t>6</w:t>
      </w:r>
      <w:r w:rsidR="0024291D">
        <w:t>-</w:t>
      </w:r>
      <w:r w:rsidR="0012230F">
        <w:t>17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2230F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BA710C" w:rsidP="00BA710C" w:rsidR="00BA710C">
      <w:r w:rsidRPr="00AC26FF">
        <w:t xml:space="preserve">Predmet: </w:t>
      </w:r>
      <w:r w:rsidR="0012230F">
        <w:t>MIRNA LUKA d.o.o., Zadar, Put Dikla 7/B, OIB: 95197175687</w:t>
      </w:r>
    </w:p>
    <w:p w:rsidRDefault="00BA710C" w:rsidP="00BA710C" w:rsidR="00BA710C" w:rsidRPr="00AC26FF"/>
    <w:p w:rsidRDefault="00BA710C" w:rsidP="0012230F" w:rsidR="00BA710C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2230F">
        <w:t>MIRNA LUKA d.o.o., Zadar, Put Dikla 7/B, OIB: 95197175687</w:t>
      </w:r>
      <w:r>
        <w:t>.</w:t>
      </w:r>
    </w:p>
    <w:p w:rsidRDefault="00BA710C" w:rsidP="0012230F" w:rsidR="00BA710C" w:rsidRPr="00F75AF5">
      <w:pPr>
        <w:jc w:val="both"/>
      </w:pPr>
    </w:p>
    <w:p w:rsidRDefault="00BA710C" w:rsidP="0012230F" w:rsidR="00BA710C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BA710C" w:rsidP="0012230F" w:rsidR="00BA710C" w:rsidRPr="00A066D0">
      <w:pPr>
        <w:jc w:val="both"/>
      </w:pPr>
      <w:r w:rsidRPr="00A066D0">
        <w:tab/>
      </w:r>
      <w:r w:rsidRPr="00A066D0">
        <w:tab/>
      </w:r>
    </w:p>
    <w:p w:rsidRDefault="00BA710C" w:rsidP="00BA710C" w:rsidR="00BA710C" w:rsidRPr="00A066D0">
      <w:pPr>
        <w:jc w:val="center"/>
      </w:pPr>
      <w:r>
        <w:t>U Zadru, 27. lipnja  2017</w:t>
      </w:r>
      <w:r w:rsidRPr="00A066D0">
        <w:t xml:space="preserve">. </w:t>
      </w:r>
    </w:p>
    <w:p w:rsidRDefault="00BA710C" w:rsidP="00BA710C" w:rsidR="00BA710C" w:rsidRPr="00A066D0">
      <w:pPr>
        <w:jc w:val="center"/>
      </w:pPr>
    </w:p>
    <w:p w:rsidRDefault="00BA710C" w:rsidP="00BA710C" w:rsidR="00BA710C" w:rsidRPr="00A066D0"/>
    <w:p w:rsidRDefault="00BA710C" w:rsidP="00BA710C" w:rsidR="00BA710C"/>
    <w:p w:rsidRDefault="00BA710C" w:rsidP="00BA710C" w:rsidR="00BA710C" w:rsidRPr="00856F28">
      <w:r w:rsidRPr="00856F28">
        <w:t>Za točnost otpravka – ovlaštena službenica                                                 Sutkinja</w:t>
      </w:r>
    </w:p>
    <w:p w:rsidRDefault="00BA710C" w:rsidP="00BA710C" w:rsidR="00BA710C" w:rsidRPr="00856F2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56F28">
        <w:t>Ardena Bajlo, v.r.</w:t>
      </w:r>
      <w:r>
        <w:t xml:space="preserve"> </w:t>
      </w:r>
    </w:p>
    <w:p w:rsidRDefault="00BA710C" w:rsidP="00BA710C" w:rsidR="00BA710C" w:rsidRPr="00856F28">
      <w:pPr>
        <w:tabs>
          <w:tab w:pos="3342" w:val="left"/>
        </w:tabs>
      </w:pPr>
      <w:r w:rsidRPr="00856F28">
        <w:tab/>
      </w:r>
    </w:p>
    <w:p w:rsidRDefault="00BA710C" w:rsidP="00BA710C" w:rsidR="00BA710C">
      <w:pPr>
        <w:jc w:val="right"/>
      </w:pPr>
    </w:p>
    <w:p w:rsidRDefault="00BA710C" w:rsidP="00BA710C" w:rsidR="00BA710C" w:rsidRPr="00A066D0">
      <w:pPr>
        <w:jc w:val="right"/>
      </w:pPr>
    </w:p>
    <w:p w:rsidRDefault="00BA710C" w:rsidP="00BA710C" w:rsidR="00BA710C">
      <w:pPr>
        <w:ind w:left="5664"/>
        <w:rPr>
          <w:b/>
        </w:rPr>
      </w:pPr>
    </w:p>
    <w:p w:rsidRDefault="00BA710C" w:rsidP="00BA710C" w:rsidR="00BA710C">
      <w:pPr>
        <w:ind w:left="5664"/>
        <w:rPr>
          <w:b/>
        </w:rPr>
      </w:pPr>
    </w:p>
    <w:p w:rsidRDefault="00BA710C" w:rsidP="00BA710C" w:rsidR="00BA710C" w:rsidRPr="00A1086F">
      <w:r w:rsidRPr="00A1086F">
        <w:t>DNA:</w:t>
      </w:r>
    </w:p>
    <w:p w:rsidRDefault="00BA710C" w:rsidP="00BA710C" w:rsidR="00BA710C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2230F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BA710C" w:rsidP="00BA710C" w:rsidR="00BA710C" w:rsidRPr="00A066D0">
      <w:pPr>
        <w:jc w:val="both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230F"/>
    <w:rsid w:val="0012754F"/>
    <w:rsid w:val="001430A4"/>
    <w:rsid w:val="00144A57"/>
    <w:rsid w:val="0016008F"/>
    <w:rsid w:val="001601C0"/>
    <w:rsid w:val="001608D4"/>
    <w:rsid w:val="00173771"/>
    <w:rsid w:val="0019019B"/>
    <w:rsid w:val="0019118F"/>
    <w:rsid w:val="001A2481"/>
    <w:rsid w:val="001C3DA0"/>
    <w:rsid w:val="001C57CB"/>
    <w:rsid w:val="002043A2"/>
    <w:rsid w:val="002305E0"/>
    <w:rsid w:val="00237CCD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523B13"/>
    <w:rsid w:val="00546865"/>
    <w:rsid w:val="0056041E"/>
    <w:rsid w:val="00580F86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31DF"/>
    <w:rsid w:val="006B350E"/>
    <w:rsid w:val="006B4A63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800977"/>
    <w:rsid w:val="008134B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E37BF"/>
    <w:rsid w:val="008F1162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655C4"/>
    <w:rsid w:val="00AB7880"/>
    <w:rsid w:val="00AF1854"/>
    <w:rsid w:val="00B4528C"/>
    <w:rsid w:val="00B546A0"/>
    <w:rsid w:val="00B57362"/>
    <w:rsid w:val="00B74966"/>
    <w:rsid w:val="00B74C24"/>
    <w:rsid w:val="00B82327"/>
    <w:rsid w:val="00B82739"/>
    <w:rsid w:val="00B970D9"/>
    <w:rsid w:val="00BA4030"/>
    <w:rsid w:val="00BA710C"/>
    <w:rsid w:val="00BB6E1C"/>
    <w:rsid w:val="00BB753E"/>
    <w:rsid w:val="00BC7F0D"/>
    <w:rsid w:val="00BD6104"/>
    <w:rsid w:val="00BE7525"/>
    <w:rsid w:val="00BF1427"/>
    <w:rsid w:val="00BF3DDD"/>
    <w:rsid w:val="00BF40AD"/>
    <w:rsid w:val="00C300E8"/>
    <w:rsid w:val="00C44B8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60E8"/>
    <w:rsid w:val="00DE78C2"/>
    <w:rsid w:val="00DF3513"/>
    <w:rsid w:val="00E040EE"/>
    <w:rsid w:val="00E1449B"/>
    <w:rsid w:val="00E42797"/>
    <w:rsid w:val="00E467B0"/>
    <w:rsid w:val="00E50A2F"/>
    <w:rsid w:val="00E86539"/>
    <w:rsid w:val="00E8758E"/>
    <w:rsid w:val="00EA0AA4"/>
    <w:rsid w:val="00EB5F26"/>
    <w:rsid w:val="00ED021C"/>
    <w:rsid w:val="00EE60B4"/>
    <w:rsid w:val="00EF1F3C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71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1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1DF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1DF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1DF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71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1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1DF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1DF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1DF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MIRNA LUKA d.o.o. za nautički turizam</izvorni_sadrzaj>
    <derivirana_varijabla naziv="DomainObject.Predmet.ProtustrankaFormated_1">  MIRNA LUKA d.o.o. za nautički turizam</derivirana_varijabla>
  </DomainObject.Predmet.ProtustrankaFormated>
  <DomainObject.Predmet.ProtustrankaFormatedOIB>
    <izvorni_sadrzaj>  MIRNA LUKA d.o.o. za nautički turizam, OIB 95197175687</izvorni_sadrzaj>
    <derivirana_varijabla naziv="DomainObject.Predmet.ProtustrankaFormatedOIB_1">  MIRNA LUKA d.o.o. za nautički turizam, OIB 95197175687</derivirana_varijabla>
  </DomainObject.Predmet.ProtustrankaFormatedOIB>
  <DomainObject.Predmet.ProtustrankaFormatedWithAdress>
    <izvorni_sadrzaj> MIRNA LUKA d.o.o. za nautički turizam, Put Dikla 7/B, 23000 Zadar</izvorni_sadrzaj>
    <derivirana_varijabla naziv="DomainObject.Predmet.ProtustrankaFormatedWithAdress_1"> MIRNA LUKA d.o.o. za nautički turizam, Put Dikla 7/B, 23000 Zadar</derivirana_varijabla>
  </DomainObject.Predmet.ProtustrankaFormatedWithAdress>
  <DomainObject.Predmet.ProtustrankaFormatedWithAdressOIB>
    <izvorni_sadrzaj> MIRNA LUKA d.o.o. za nautički turizam, OIB 95197175687, Put Dikla 7/B, 23000 Zadar</izvorni_sadrzaj>
    <derivirana_varijabla naziv="DomainObject.Predmet.ProtustrankaFormatedWithAdressOIB_1"> MIRNA LUKA d.o.o. za nautički turizam, OIB 95197175687, Put Dikla 7/B, 23000 Zadar</derivirana_varijabla>
  </DomainObject.Predmet.ProtustrankaFormatedWithAdressOIB>
  <DomainObject.Predmet.ProtustrankaWithAdress>
    <izvorni_sadrzaj>MIRNA LUKA d.o.o. za nautički turizam Put Dikla 7/B, 23000 Zadar</izvorni_sadrzaj>
    <derivirana_varijabla naziv="DomainObject.Predmet.ProtustrankaWithAdress_1">MIRNA LUKA d.o.o. za nautički turizam Put Dikla 7/B, 23000 Zadar</derivirana_varijabla>
  </DomainObject.Predmet.ProtustrankaWithAdress>
  <DomainObject.Predmet.ProtustrankaWithAdressOIB>
    <izvorni_sadrzaj>MIRNA LUKA d.o.o. za nautički turizam, OIB 95197175687, Put Dikla 7/B, 23000 Zadar</izvorni_sadrzaj>
    <derivirana_varijabla naziv="DomainObject.Predmet.ProtustrankaWithAdressOIB_1">MIRNA LUKA d.o.o. za nautički turizam, OIB 95197175687, Put Dikla 7/B, 23000 Zadar</derivirana_varijabla>
  </DomainObject.Predmet.ProtustrankaWithAdressOIB>
  <DomainObject.Predmet.ProtustrankaNazivFormated>
    <izvorni_sadrzaj>MIRNA LUKA d.o.o. za nautički turizam</izvorni_sadrzaj>
    <derivirana_varijabla naziv="DomainObject.Predmet.ProtustrankaNazivFormated_1">MIRNA LUKA d.o.o. za nautički turizam</derivirana_varijabla>
  </DomainObject.Predmet.ProtustrankaNazivFormated>
  <DomainObject.Predmet.ProtustrankaNazivFormatedOIB>
    <izvorni_sadrzaj>MIRNA LUKA d.o.o. za nautički turizam, OIB 95197175687</izvorni_sadrzaj>
    <derivirana_varijabla naziv="DomainObject.Predmet.ProtustrankaNazivFormatedOIB_1">MIRNA LUKA d.o.o. za nautički turizam, OIB 95197175687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160595.38</izvorni_sadrzaj>
    <derivirana_varijabla naziv="DomainObject.Predmet.TrenutnaVrijednost_1">160595.38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MIRNA LUKA d.o.o. za nautički turizam</item>
    </izvorni_sadrzaj>
    <derivirana_varijabla naziv="DomainObject.Predmet.ProtuStrankaListFormated_1">
      <item>MIRNA LUKA d.o.o. za nautički turizam</item>
    </derivirana_varijabla>
  </DomainObject.Predmet.ProtuStrankaListFormated>
  <DomainObject.Predmet.ProtuStrankaListFormatedOIB>
    <izvorni_sadrzaj>
      <item>MIRNA LUKA d.o.o. za nautički turizam, OIB 95197175687</item>
    </izvorni_sadrzaj>
    <derivirana_varijabla naziv="DomainObject.Predmet.ProtuStrankaListFormatedOIB_1">
      <item>MIRNA LUKA d.o.o. za nautički turizam, OIB 95197175687</item>
    </derivirana_varijabla>
  </DomainObject.Predmet.ProtuStrankaListFormatedOIB>
  <DomainObject.Predmet.ProtuStrankaListFormatedWithAdress>
    <izvorni_sadrzaj>
      <item>MIRNA LUKA d.o.o. za nautički turizam, Put Dikla 7/B, 23000 Zadar</item>
    </izvorni_sadrzaj>
    <derivirana_varijabla naziv="DomainObject.Predmet.ProtuStrankaListFormatedWithAdress_1">
      <item>MIRNA LUKA d.o.o. za nautički turizam, Put Dikla 7/B, 23000 Zadar</item>
    </derivirana_varijabla>
  </DomainObject.Predmet.ProtuStrankaListFormatedWithAdress>
  <DomainObject.Predmet.ProtuStrankaListFormatedWithAdressOIB>
    <izvorni_sadrzaj>
      <item>MIRNA LUKA d.o.o. za nautički turizam, OIB 95197175687, Put Dikla 7/B, 23000 Zadar</item>
    </izvorni_sadrzaj>
    <derivirana_varijabla naziv="DomainObject.Predmet.ProtuStrankaListFormatedWithAdressOIB_1">
      <item>MIRNA LUKA d.o.o. za nautički turizam, OIB 95197175687, Put Dikla 7/B, 23000 Zadar</item>
    </derivirana_varijabla>
  </DomainObject.Predmet.ProtuStrankaListFormatedWithAdressOIB>
  <DomainObject.Predmet.ProtuStrankaListNazivFormated>
    <izvorni_sadrzaj>
      <item>MIRNA LUKA d.o.o. za nautički turizam</item>
    </izvorni_sadrzaj>
    <derivirana_varijabla naziv="DomainObject.Predmet.ProtuStrankaListNazivFormated_1">
      <item>MIRNA LUKA d.o.o. za nautički turizam</item>
    </derivirana_varijabla>
  </DomainObject.Predmet.ProtuStrankaListNazivFormated>
  <DomainObject.Predmet.ProtuStrankaListNazivFormatedOIB>
    <izvorni_sadrzaj>
      <item>MIRNA LUKA d.o.o. za nautički turizam, OIB 95197175687</item>
    </izvorni_sadrzaj>
    <derivirana_varijabla naziv="DomainObject.Predmet.ProtuStrankaListNazivFormatedOIB_1">
      <item>MIRNA LUKA d.o.o. za nautički turizam, OIB 95197175687</item>
    </derivirana_varijabla>
  </DomainObject.Predmet.ProtuStrankaListNazivFormatedOIB>
  <DomainObject.Predmet.OstaliListFormated>
    <izvorni_sadrzaj>
      <item>Marijana Aleksić</item>
    </izvorni_sadrzaj>
    <derivirana_varijabla naziv="DomainObject.Predmet.OstaliListFormated_1">
      <item>Marijana Aleksić</item>
    </derivirana_varijabla>
  </DomainObject.Predmet.OstaliListFormated>
  <DomainObject.Predmet.OstaliListFormatedOIB>
    <izvorni_sadrzaj>
      <item>Marijana Aleksić, OIB 93764068313</item>
    </izvorni_sadrzaj>
    <derivirana_varijabla naziv="DomainObject.Predmet.OstaliListFormatedOIB_1">
      <item>Marijana Aleksić, OIB 93764068313</item>
    </derivirana_varijabla>
  </DomainObject.Predmet.OstaliListFormatedOIB>
  <DomainObject.Predmet.OstaliListFormatedWithAdress>
    <izvorni_sadrzaj>
      <item>Marijana Aleksić, Put Dikla 7b, 23000 Zadar</item>
    </izvorni_sadrzaj>
    <derivirana_varijabla naziv="DomainObject.Predmet.OstaliListFormatedWithAdress_1">
      <item>Marijana Aleksić, Put Dikla 7b, 23000 Zadar</item>
    </derivirana_varijabla>
  </DomainObject.Predmet.OstaliListFormatedWithAdress>
  <DomainObject.Predmet.OstaliListFormatedWithAdressOIB>
    <izvorni_sadrzaj>
      <item>Marijana Aleksić, OIB 93764068313, Put Dikla 7b, 23000 Zadar</item>
    </izvorni_sadrzaj>
    <derivirana_varijabla naziv="DomainObject.Predmet.OstaliListFormatedWithAdressOIB_1">
      <item>Marijana Aleksić, OIB 93764068313, Put Dikla 7b, 23000 Zadar</item>
    </derivirana_varijabla>
  </DomainObject.Predmet.OstaliListFormatedWithAdressOIB>
  <DomainObject.Predmet.OstaliListNazivFormated>
    <izvorni_sadrzaj>
      <item>Marijana Aleksić</item>
    </izvorni_sadrzaj>
    <derivirana_varijabla naziv="DomainObject.Predmet.OstaliListNazivFormated_1">
      <item>Marijana Aleksić</item>
    </derivirana_varijabla>
  </DomainObject.Predmet.OstaliListNazivFormated>
  <DomainObject.Predmet.OstaliListNazivFormatedOIB>
    <izvorni_sadrzaj>
      <item>Marijana Aleksić, OIB 93764068313</item>
    </izvorni_sadrzaj>
    <derivirana_varijabla naziv="DomainObject.Predmet.OstaliListNazivFormatedOIB_1">
      <item>Marijana Aleksić, OIB 93764068313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MIRNA LUKA d.o.o. za nautički turizam</izvorni_sadrzaj>
    <derivirana_varijabla naziv="DomainObject.Predmet.ProtustrankaIDrugi_1">MIRNA LUKA d.o.o. za nautički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MIRNA LUKA d.o.o. za nautički turizam, OIB 95197175687, Put Dikla 7/B, 23000 Zadar</izvorni_sadrzaj>
    <derivirana_varijabla naziv="DomainObject.Predmet.ProtustrankaIDrugiAdressOIB_1">MIRNA LUKA d.o.o. za nautički turizam, OIB 95197175687, Put Dikla 7/B,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MIRNA LUKA d.o.o. za nautički turizam</item>
      <item>Marijana Aleksić</item>
    </izvorni_sadrzaj>
    <derivirana_varijabla naziv="DomainObject.Predmet.SudioniciListNaziv_1">
      <item>Financijska agencija</item>
      <item>MIRNA LUKA d.o.o. za nautički turizam</item>
      <item>Marijana Aleksić</item>
    </derivirana_varijabla>
  </DomainObject.Predmet.SudioniciListNaziv>
  <DomainObject.Predmet.SudioniciListAdressOIB>
    <izvorni_sadrzaj>
      <item>Financijska agencija, OIB 85821130368, Ivana Danila 4,23000 Zadar</item>
      <item>MIRNA LUKA d.o.o. za nautički turizam, OIB 95197175687, Put Dikla 7/B,23000 Zadar</item>
      <item>Marijana Aleksić, OIB 93764068313, Put Dikla 7b,23000 Zadar</item>
    </izvorni_sadrzaj>
    <derivirana_varijabla naziv="DomainObject.Predmet.SudioniciListAdressOIB_1">
      <item>Financijska agencija, OIB 85821130368, Ivana Danila 4,23000 Zadar</item>
      <item>MIRNA LUKA d.o.o. za nautički turizam, OIB 95197175687, Put Dikla 7/B,23000 Zadar</item>
      <item>Marijana Aleksić, OIB 93764068313, Put Dikla 7b,23000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95197175687</item>
      <item>, OIB 93764068313</item>
    </izvorni_sadrzaj>
    <derivirana_varijabla naziv="DomainObject.Predmet.SudioniciListNazivOIB_1">
      <item>, OIB 85821130368</item>
      <item>, OIB 95197175687</item>
      <item>, OIB 93764068313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503</properties:Characters>
  <properties:Lines>38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2017-06-27T06:04:00Z</dcterms:created>
  <dc:creator>Administrator</dc:creator>
  <cp:lastModifiedBy>Martina Kalmeta</cp:lastModifiedBy>
  <cp:lastPrinted>2015-10-02T08:27:00Z</cp:lastPrinted>
  <dcterms:modified xmlns:xsi="http://www.w3.org/2001/XMLSchema-instance" xsi:type="dcterms:W3CDTF">2017-06-27T06:06:00Z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