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0aa1" w14:paraId="6af0aa1" w:rsidRDefault="00643B1C" w:rsidP="00910611" w:rsidR="00643B1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3B1C" w:rsidP="00910611" w:rsidR="00643B1C">
      <w:r>
        <w:rPr>
          <w:rFonts w:eastAsia="MS Mincho"/>
        </w:rPr>
        <w:t>REPUBLIKA HRVATSKA</w:t>
      </w:r>
    </w:p>
    <w:p w:rsidRDefault="00643B1C" w:rsidP="00910611" w:rsidR="00643B1C">
      <w:r>
        <w:rPr>
          <w:rFonts w:eastAsia="MS Mincho"/>
        </w:rPr>
        <w:t>TRGOVAČKI SUD U RIJECI</w:t>
      </w:r>
    </w:p>
    <w:p w:rsidRDefault="00643B1C" w:rsidR="00643B1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43B1C" w:rsidP="00910611" w:rsidR="00643B1C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720F8">
        <w:t>110</w:t>
      </w:r>
      <w:r w:rsidR="00106E7B">
        <w:t>2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A79CC">
        <w:t>27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106E7B">
        <w:rPr>
          <w:b/>
          <w:bCs/>
        </w:rPr>
        <w:t xml:space="preserve">PRATI </w:t>
      </w:r>
      <w:r w:rsidR="00106E7B" w:rsidRPr="00106E7B">
        <w:rPr>
          <w:b/>
          <w:bCs/>
        </w:rPr>
        <w:t>društv</w:t>
      </w:r>
      <w:r w:rsidR="00106E7B">
        <w:rPr>
          <w:b/>
          <w:bCs/>
        </w:rPr>
        <w:t>o s ograničenom odgovornošću za ugostiteljstvo, trgovinu, Rab, Kampor 364, OIB 44142945313</w:t>
      </w:r>
      <w:r w:rsidR="00C7546D">
        <w:rPr>
          <w:b/>
          <w:bCs/>
        </w:rPr>
        <w:t>.</w:t>
      </w:r>
      <w:r w:rsidR="00C2309F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106E7B">
        <w:rPr>
          <w:b/>
        </w:rPr>
        <w:t>2.967,28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A79CC">
        <w:t>27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27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3B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9720F8">
      <w:t>110</w:t>
    </w:r>
    <w:r w:rsidR="00106E7B">
      <w:t>2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43B1C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3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B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B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B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B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3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B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B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B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B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St-1102/2015</izvorni_sadrzaj>
    <derivirana_varijabla naziv="DomainObject.Predmet.OznakaBroj_1">St-1102/2015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PRATI d.o.o.</izvorni_sadrzaj>
    <derivirana_varijabla naziv="DomainObject.Predmet.ProtustrankaFormated_1">  PRATI d.o.o.</derivirana_varijabla>
  </DomainObject.Predmet.ProtustrankaFormated>
  <DomainObject.Predmet.ProtustrankaFormatedOIB>
    <izvorni_sadrzaj>  PRATI d.o.o., OIB 44142945313</izvorni_sadrzaj>
    <derivirana_varijabla naziv="DomainObject.Predmet.ProtustrankaFormatedOIB_1">  PRATI d.o.o., OIB 44142945313</derivirana_varijabla>
  </DomainObject.Predmet.ProtustrankaFormatedOIB>
  <DomainObject.Predmet.ProtustrankaFormatedWithAdress>
    <izvorni_sadrzaj> PRATI d.o.o., Kampor 364, 51280 Rab</izvorni_sadrzaj>
    <derivirana_varijabla naziv="DomainObject.Predmet.ProtustrankaFormatedWithAdress_1"> PRATI d.o.o., Kampor 364, 51280 Rab</derivirana_varijabla>
  </DomainObject.Predmet.ProtustrankaFormatedWithAdress>
  <DomainObject.Predmet.ProtustrankaFormatedWithAdressOIB>
    <izvorni_sadrzaj> PRATI d.o.o., OIB 44142945313, Kampor 364, 51280 Rab</izvorni_sadrzaj>
    <derivirana_varijabla naziv="DomainObject.Predmet.ProtustrankaFormatedWithAdressOIB_1"> PRATI d.o.o., OIB 44142945313, Kampor 364, 51280 Rab</derivirana_varijabla>
  </DomainObject.Predmet.ProtustrankaFormatedWithAdressOIB>
  <DomainObject.Predmet.ProtustrankaWithAdress>
    <izvorni_sadrzaj>PRATI d.o.o. Kampor 364, 51280 Rab</izvorni_sadrzaj>
    <derivirana_varijabla naziv="DomainObject.Predmet.ProtustrankaWithAdress_1">PRATI d.o.o. Kampor 364, 51280 Rab</derivirana_varijabla>
  </DomainObject.Predmet.ProtustrankaWithAdress>
  <DomainObject.Predmet.ProtustrankaWithAdressOIB>
    <izvorni_sadrzaj>PRATI d.o.o., OIB 44142945313, Kampor 364, 51280 Rab</izvorni_sadrzaj>
    <derivirana_varijabla naziv="DomainObject.Predmet.ProtustrankaWithAdressOIB_1">PRATI d.o.o., OIB 44142945313, Kampor 364, 51280 Rab</derivirana_varijabla>
  </DomainObject.Predmet.ProtustrankaWithAdressOIB>
  <DomainObject.Predmet.ProtustrankaNazivFormated>
    <izvorni_sadrzaj>PRATI d.o.o.</izvorni_sadrzaj>
    <derivirana_varijabla naziv="DomainObject.Predmet.ProtustrankaNazivFormated_1">PRATI d.o.o.</derivirana_varijabla>
  </DomainObject.Predmet.ProtustrankaNazivFormated>
  <DomainObject.Predmet.ProtustrankaNazivFormatedOIB>
    <izvorni_sadrzaj>PRATI d.o.o., OIB 44142945313</izvorni_sadrzaj>
    <derivirana_varijabla naziv="DomainObject.Predmet.ProtustrankaNazivFormatedOIB_1">PRATI d.o.o., OIB 44142945313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PRATI d.o.o.</item>
    </izvorni_sadrzaj>
    <derivirana_varijabla naziv="DomainObject.Predmet.ProtuStrankaListFormated_1">
      <item>PRATI d.o.o.</item>
    </derivirana_varijabla>
  </DomainObject.Predmet.ProtuStrankaListFormated>
  <DomainObject.Predmet.ProtuStrankaListFormatedOIB>
    <izvorni_sadrzaj>
      <item>PRATI d.o.o., OIB 44142945313</item>
    </izvorni_sadrzaj>
    <derivirana_varijabla naziv="DomainObject.Predmet.ProtuStrankaListFormatedOIB_1">
      <item>PRATI d.o.o., OIB 44142945313</item>
    </derivirana_varijabla>
  </DomainObject.Predmet.ProtuStrankaListFormatedOIB>
  <DomainObject.Predmet.ProtuStrankaListFormatedWithAdress>
    <izvorni_sadrzaj>
      <item>PRATI d.o.o., Kampor 364, 51280 Rab</item>
    </izvorni_sadrzaj>
    <derivirana_varijabla naziv="DomainObject.Predmet.ProtuStrankaListFormatedWithAdress_1">
      <item>PRATI d.o.o., Kampor 364, 51280 Rab</item>
    </derivirana_varijabla>
  </DomainObject.Predmet.ProtuStrankaListFormatedWithAdress>
  <DomainObject.Predmet.ProtuStrankaListFormatedWithAdressOIB>
    <izvorni_sadrzaj>
      <item>PRATI d.o.o., OIB 44142945313, Kampor 364, 51280 Rab</item>
    </izvorni_sadrzaj>
    <derivirana_varijabla naziv="DomainObject.Predmet.ProtuStrankaListFormatedWithAdressOIB_1">
      <item>PRATI d.o.o., OIB 44142945313, Kampor 364, 51280 Rab</item>
    </derivirana_varijabla>
  </DomainObject.Predmet.ProtuStrankaListFormatedWithAdressOIB>
  <DomainObject.Predmet.ProtuStrankaListNazivFormated>
    <izvorni_sadrzaj>
      <item>PRATI d.o.o.</item>
    </izvorni_sadrzaj>
    <derivirana_varijabla naziv="DomainObject.Predmet.ProtuStrankaListNazivFormated_1">
      <item>PRATI d.o.o.</item>
    </derivirana_varijabla>
  </DomainObject.Predmet.ProtuStrankaListNazivFormated>
  <DomainObject.Predmet.ProtuStrankaListNazivFormatedOIB>
    <izvorni_sadrzaj>
      <item>PRATI d.o.o., OIB 44142945313</item>
    </izvorni_sadrzaj>
    <derivirana_varijabla naziv="DomainObject.Predmet.ProtuStrankaListNazivFormatedOIB_1">
      <item>PRATI d.o.o., OIB 44142945313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PRATI d.o.o.</izvorni_sadrzaj>
    <derivirana_varijabla naziv="DomainObject.Predmet.ProtustrankaIDrugi_1">PRATI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PRATI d.o.o., OIB 44142945313, Kampor 364, 51280 Rab</izvorni_sadrzaj>
    <derivirana_varijabla naziv="DomainObject.Predmet.ProtustrankaIDrugiAdressOIB_1">PRATI d.o.o., OIB 44142945313, Kampor 364,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PRATI d.o.o.</item>
    </izvorni_sadrzaj>
    <derivirana_varijabla naziv="DomainObject.Predmet.SudioniciListNaziv_1">
      <item>FINA  Rijeka</item>
      <item>PRATI d.o.o.</item>
    </derivirana_varijabla>
  </DomainObject.Predmet.SudioniciListNaziv>
  <DomainObject.Predmet.SudioniciListAdressOIB>
    <izvorni_sadrzaj>
      <item>FINA  Rijeka, OIB 85821130368, Frana Kurelca 8,51000 Rijeka</item>
      <item>PRATI d.o.o., OIB 44142945313, Kampor 364,51280 Rab</item>
    </izvorni_sadrzaj>
    <derivirana_varijabla naziv="DomainObject.Predmet.SudioniciListAdressOIB_1">
      <item>FINA  Rijeka, OIB 85821130368, Frana Kurelca 8,51000 Rijeka</item>
      <item>PRATI d.o.o., OIB 44142945313, Kampor 364,51280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44142945313</item>
    </izvorni_sadrzaj>
    <derivirana_varijabla naziv="DomainObject.Predmet.SudioniciListNazivOIB_1">
      <item>, OIB 85821130368</item>
      <item>, OIB 44142945313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8FA9A-BA82-4E90-99F9-FAB027116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1430</properties:Characters>
  <properties:Lines>59</properties:Lines>
  <properties:Paragraphs>23</properties:Paragraphs>
  <properties:TotalTime>1156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2016-01-27T14:10:00Z</cp:lastPrinted>
  <dcterms:modified xmlns:xsi="http://www.w3.org/2001/XMLSchema-instance" xsi:type="dcterms:W3CDTF">2016-01-27T14:11:00Z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