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2629" w14:paraId="7862629" w:rsidRDefault="00D403F2" w:rsidP="00D403F2" w:rsidR="00D403F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GRIFFIN j. d. o. o. Pula, Labinska 16, OIB </w:t>
      </w:r>
      <w:r w:rsidRPr="00D403F2">
        <w:rPr>
          <w:rFonts w:cs="Times New Roman" w:eastAsia="Times New Roman"/>
          <w:szCs w:val="24"/>
          <w:lang w:eastAsia="hr-HR"/>
        </w:rPr>
        <w:t>65006367494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403F2">
        <w:rPr>
          <w:rFonts w:cs="Times New Roman" w:eastAsia="Times New Roman"/>
          <w:szCs w:val="24"/>
          <w:lang w:eastAsia="hr-HR"/>
        </w:rPr>
        <w:t>130051123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</w:t>
      </w:r>
      <w:r w:rsidR="00C872EE">
        <w:rPr>
          <w:rFonts w:cs="Times New Roman" w:eastAsia="Times New Roman"/>
          <w:szCs w:val="24"/>
          <w:lang w:eastAsia="hr-HR"/>
        </w:rPr>
        <w:t xml:space="preserve">104/17, </w:t>
      </w:r>
      <w:r>
        <w:rPr>
          <w:rFonts w:cs="Times New Roman" w:eastAsia="Times New Roman"/>
          <w:szCs w:val="24"/>
          <w:lang w:eastAsia="hr-HR"/>
        </w:rPr>
        <w:t>nadalje SZ), 21. veljače 2018. objavljuje sljedeći</w:t>
      </w:r>
    </w:p>
    <w:p w:rsidRDefault="00D403F2" w:rsidP="00D403F2" w:rsidR="00D403F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403F2" w:rsidP="00D403F2" w:rsidR="00D403F2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403F2" w:rsidP="00D403F2" w:rsidR="00D403F2">
      <w:pPr>
        <w:ind w:firstLine="708"/>
        <w:rPr>
          <w:szCs w:val="24"/>
        </w:rPr>
      </w:pPr>
    </w:p>
    <w:p w:rsidRDefault="00D403F2" w:rsidP="00D403F2" w:rsidR="00D403F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GRIFFIN j. d. o. o. Pula, Labinska 16, OIB </w:t>
      </w:r>
      <w:r w:rsidRPr="00D403F2">
        <w:rPr>
          <w:rFonts w:cs="Times New Roman" w:eastAsia="Times New Roman"/>
          <w:szCs w:val="24"/>
          <w:lang w:eastAsia="hr-HR"/>
        </w:rPr>
        <w:t>65006367494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D403F2">
        <w:rPr>
          <w:rFonts w:cs="Times New Roman" w:eastAsia="Times New Roman"/>
          <w:szCs w:val="24"/>
          <w:lang w:eastAsia="hr-HR"/>
        </w:rPr>
        <w:t>130051123</w:t>
      </w:r>
      <w:r>
        <w:rPr>
          <w:rFonts w:cs="Times New Roman" w:eastAsia="Times New Roman"/>
          <w:szCs w:val="24"/>
          <w:lang w:eastAsia="hr-HR"/>
        </w:rPr>
        <w:t>, je pravna osoba koja nema zaposlenih, koja je na dan 269. siječnja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403F2" w:rsidP="00D403F2" w:rsidR="00D403F2">
      <w:pPr>
        <w:ind w:firstLine="708"/>
        <w:rPr>
          <w:szCs w:val="24"/>
        </w:rPr>
      </w:pPr>
    </w:p>
    <w:p w:rsidRDefault="00D403F2" w:rsidP="00D403F2" w:rsidR="00D403F2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26. siječnja 2018</w:t>
      </w:r>
      <w:r>
        <w:rPr>
          <w:szCs w:val="24"/>
        </w:rPr>
        <w:t>. iznosio 30.118,43 kn.</w:t>
      </w:r>
    </w:p>
    <w:p w:rsidRDefault="00D403F2" w:rsidP="00D403F2" w:rsidR="00D403F2">
      <w:pPr>
        <w:rPr>
          <w:szCs w:val="24"/>
        </w:rPr>
      </w:pPr>
    </w:p>
    <w:p w:rsidRDefault="00D403F2" w:rsidP="00D403F2" w:rsidR="00D403F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D403F2" w:rsidP="00D403F2" w:rsidR="00D403F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403F2" w:rsidP="00D403F2" w:rsidR="00D403F2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3333-31-2018, i da u istom roku uplate na depozit ovog suda broj HR 4323900011300029763, poziv na broj 020-31-18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D403F2" w:rsidP="00D403F2" w:rsidR="00D403F2">
      <w:pPr>
        <w:ind w:firstLine="708"/>
        <w:rPr>
          <w:szCs w:val="24"/>
        </w:rPr>
      </w:pPr>
    </w:p>
    <w:p w:rsidRDefault="00D403F2" w:rsidP="00D403F2" w:rsidR="00D403F2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403F2" w:rsidP="00D403F2" w:rsidR="00D403F2">
      <w:pPr>
        <w:ind w:firstLine="708"/>
        <w:rPr>
          <w:szCs w:val="24"/>
        </w:rPr>
      </w:pPr>
    </w:p>
    <w:p w:rsidRDefault="00D403F2" w:rsidP="00D403F2" w:rsidR="00D403F2">
      <w:pPr>
        <w:jc w:val="center"/>
        <w:rPr>
          <w:szCs w:val="24"/>
        </w:rPr>
      </w:pPr>
      <w:r>
        <w:rPr>
          <w:szCs w:val="24"/>
        </w:rPr>
        <w:t>U Pazinu 21. veljače 2018.</w:t>
      </w:r>
    </w:p>
    <w:p w:rsidRDefault="00D403F2" w:rsidP="00D403F2" w:rsidR="00D403F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403F2" w:rsidP="00D403F2" w:rsidR="00D403F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642887">
        <w:rPr>
          <w:szCs w:val="24"/>
        </w:rPr>
        <w:t xml:space="preserve">, v. r. </w:t>
      </w:r>
    </w:p>
    <w:p w:rsidRDefault="00D403F2" w:rsidP="00D403F2" w:rsidR="00D403F2">
      <w:pPr>
        <w:rPr>
          <w:szCs w:val="24"/>
        </w:rPr>
      </w:pPr>
      <w:r>
        <w:rPr>
          <w:szCs w:val="24"/>
        </w:rPr>
        <w:t>DNA:</w:t>
      </w:r>
    </w:p>
    <w:p w:rsidRDefault="00D403F2" w:rsidP="00D403F2" w:rsidR="00893E47" w:rsidRPr="00D403F2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D403F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F2" w:rsidP="00D403F2" w:rsidR="00D403F2">
      <w:r>
        <w:separator/>
      </w:r>
    </w:p>
  </w:endnote>
  <w:endnote w:id="0" w:type="continuationSeparator">
    <w:p w:rsidRDefault="00D403F2" w:rsidP="00D403F2" w:rsidR="00D40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F2" w:rsidP="00D403F2" w:rsidR="00D403F2">
      <w:r>
        <w:separator/>
      </w:r>
    </w:p>
  </w:footnote>
  <w:footnote w:id="0" w:type="continuationSeparator">
    <w:p w:rsidRDefault="00D403F2" w:rsidP="00D403F2" w:rsidR="00D40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3F2" w:rsidP="002560EA" w:rsidR="002560EA">
    <w:pPr>
      <w:pStyle w:val="Zaglavlje"/>
      <w:jc w:val="right"/>
    </w:pPr>
    <w:r>
      <w:t>11 St-31/2018-3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3D07"/>
    <w:rsid w:val="00313D07"/>
    <w:rsid w:val="0047136B"/>
    <w:rsid w:val="00561B59"/>
    <w:rsid w:val="00642887"/>
    <w:rsid w:val="00C872EE"/>
    <w:rsid w:val="00D4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3F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03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03F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403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03F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2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8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8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8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8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3F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03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03F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403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03F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2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8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8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8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8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GRIFFIN j.d.o.o. PULA</izvorni_sadrzaj>
    <derivirana_varijabla naziv="DomainObject.Predmet.ProtustrankaFormated_1">  GRIFFIN j.d.o.o. PULA</derivirana_varijabla>
  </DomainObject.Predmet.ProtustrankaFormated>
  <DomainObject.Predmet.ProtustrankaFormatedOIB>
    <izvorni_sadrzaj>  GRIFFIN j.d.o.o. PULA, OIB 65006367494</izvorni_sadrzaj>
    <derivirana_varijabla naziv="DomainObject.Predmet.ProtustrankaFormatedOIB_1">  GRIFFIN j.d.o.o. PULA, OIB 65006367494</derivirana_varijabla>
  </DomainObject.Predmet.ProtustrankaFormatedOIB>
  <DomainObject.Predmet.ProtustrankaFormatedWithAdress>
    <izvorni_sadrzaj> GRIFFIN j.d.o.o. PULA, Labinska 16, 52100 Pula</izvorni_sadrzaj>
    <derivirana_varijabla naziv="DomainObject.Predmet.ProtustrankaFormatedWithAdress_1"> GRIFFIN j.d.o.o. PULA, Labinska 16, 52100 Pula</derivirana_varijabla>
  </DomainObject.Predmet.ProtustrankaFormatedWithAdress>
  <DomainObject.Predmet.ProtustrankaFormatedWithAdressOIB>
    <izvorni_sadrzaj> GRIFFIN j.d.o.o. PULA, OIB 65006367494, Labinska 16, 52100 Pula</izvorni_sadrzaj>
    <derivirana_varijabla naziv="DomainObject.Predmet.ProtustrankaFormatedWithAdressOIB_1"> GRIFFIN j.d.o.o. PULA, OIB 65006367494, Labinska 16, 52100 Pula</derivirana_varijabla>
  </DomainObject.Predmet.ProtustrankaFormatedWithAdressOIB>
  <DomainObject.Predmet.ProtustrankaWithAdress>
    <izvorni_sadrzaj>GRIFFIN j.d.o.o. PULA Labinska 16, 52100 Pula</izvorni_sadrzaj>
    <derivirana_varijabla naziv="DomainObject.Predmet.ProtustrankaWithAdress_1">GRIFFIN j.d.o.o. PULA Labinska 16, 52100 Pula</derivirana_varijabla>
  </DomainObject.Predmet.ProtustrankaWithAdress>
  <DomainObject.Predmet.ProtustrankaWithAdressOIB>
    <izvorni_sadrzaj>GRIFFIN j.d.o.o. PULA, OIB 65006367494, Labinska 16, 52100 Pula</izvorni_sadrzaj>
    <derivirana_varijabla naziv="DomainObject.Predmet.ProtustrankaWithAdressOIB_1">GRIFFIN j.d.o.o. PULA, OIB 65006367494, Labinska 16, 52100 Pula</derivirana_varijabla>
  </DomainObject.Predmet.ProtustrankaWithAdressOIB>
  <DomainObject.Predmet.ProtustrankaNazivFormated>
    <izvorni_sadrzaj>GRIFFIN j.d.o.o. PULA</izvorni_sadrzaj>
    <derivirana_varijabla naziv="DomainObject.Predmet.ProtustrankaNazivFormated_1">GRIFFIN j.d.o.o. PULA</derivirana_varijabla>
  </DomainObject.Predmet.ProtustrankaNazivFormated>
  <DomainObject.Predmet.ProtustrankaNazivFormatedOIB>
    <izvorni_sadrzaj>GRIFFIN j.d.o.o. PULA, OIB 65006367494</izvorni_sadrzaj>
    <derivirana_varijabla naziv="DomainObject.Predmet.ProtustrankaNazivFormatedOIB_1">GRIFFIN j.d.o.o. PULA, OIB 65006367494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30118.43</izvorni_sadrzaj>
    <derivirana_varijabla naziv="DomainObject.Predmet.TrenutnaVrijednost_1">30118.43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GRIFFIN j.d.o.o. PULA</item>
    </izvorni_sadrzaj>
    <derivirana_varijabla naziv="DomainObject.Predmet.ProtuStrankaListFormated_1">
      <item>GRIFFIN j.d.o.o. PULA</item>
    </derivirana_varijabla>
  </DomainObject.Predmet.ProtuStrankaListFormated>
  <DomainObject.Predmet.ProtuStrankaListFormatedOIB>
    <izvorni_sadrzaj>
      <item>GRIFFIN j.d.o.o. PULA, OIB 65006367494</item>
    </izvorni_sadrzaj>
    <derivirana_varijabla naziv="DomainObject.Predmet.ProtuStrankaListFormatedOIB_1">
      <item>GRIFFIN j.d.o.o. PULA, OIB 65006367494</item>
    </derivirana_varijabla>
  </DomainObject.Predmet.ProtuStrankaListFormatedOIB>
  <DomainObject.Predmet.ProtuStrankaListFormatedWithAdress>
    <izvorni_sadrzaj>
      <item>GRIFFIN j.d.o.o. PULA, Labinska 16, 52100 Pula</item>
    </izvorni_sadrzaj>
    <derivirana_varijabla naziv="DomainObject.Predmet.ProtuStrankaListFormatedWithAdress_1">
      <item>GRIFFIN j.d.o.o. PULA, Labinska 16, 52100 Pula</item>
    </derivirana_varijabla>
  </DomainObject.Predmet.ProtuStrankaListFormatedWithAdress>
  <DomainObject.Predmet.ProtuStrankaListFormatedWithAdressOIB>
    <izvorni_sadrzaj>
      <item>GRIFFIN j.d.o.o. PULA, OIB 65006367494, Labinska 16, 52100 Pula</item>
    </izvorni_sadrzaj>
    <derivirana_varijabla naziv="DomainObject.Predmet.ProtuStrankaListFormatedWithAdressOIB_1">
      <item>GRIFFIN j.d.o.o. PULA, OIB 65006367494, Labinska 16, 52100 Pula</item>
    </derivirana_varijabla>
  </DomainObject.Predmet.ProtuStrankaListFormatedWithAdressOIB>
  <DomainObject.Predmet.ProtuStrankaListNazivFormated>
    <izvorni_sadrzaj>
      <item>GRIFFIN j.d.o.o. PULA</item>
    </izvorni_sadrzaj>
    <derivirana_varijabla naziv="DomainObject.Predmet.ProtuStrankaListNazivFormated_1">
      <item>GRIFFIN j.d.o.o. PULA</item>
    </derivirana_varijabla>
  </DomainObject.Predmet.ProtuStrankaListNazivFormated>
  <DomainObject.Predmet.ProtuStrankaListNazivFormatedOIB>
    <izvorni_sadrzaj>
      <item>GRIFFIN j.d.o.o. PULA, OIB 65006367494</item>
    </izvorni_sadrzaj>
    <derivirana_varijabla naziv="DomainObject.Predmet.ProtuStrankaListNazivFormatedOIB_1">
      <item>GRIFFIN j.d.o.o. PULA, OIB 65006367494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GRIFFIN j.d.o.o. PULA</izvorni_sadrzaj>
    <derivirana_varijabla naziv="DomainObject.Predmet.ProtustrankaIDrugi_1">GRIFFIN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GRIFFIN j.d.o.o. PULA, OIB 65006367494, Labinska 16, 52100 Pula</izvorni_sadrzaj>
    <derivirana_varijabla naziv="DomainObject.Predmet.ProtustrankaIDrugiAdressOIB_1">GRIFFIN j.d.o.o. PULA, OIB 65006367494, Labinska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GRIFFIN j.d.o.o. PULA</item>
    </izvorni_sadrzaj>
    <derivirana_varijabla naziv="DomainObject.Predmet.SudioniciListNaziv_1">
      <item>FINANCIJSKA AGENCIJA, RC RIJEKA, PODRUŽNICA PULA, PULA</item>
      <item>GRIFFIN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GRIFFIN j.d.o.o. PULA, OIB 65006367494, Labinska 16,52100 Pula</item>
    </izvorni_sadrzaj>
    <derivirana_varijabla naziv="DomainObject.Predmet.SudioniciListAdressOIB_1">
      <item>FINANCIJSKA AGENCIJA, RC RIJEKA, PODRUŽNICA PULA, PULA, OIB 85821130368, F. Kurelca 8,51000 Rijeka</item>
      <item>GRIFFIN j.d.o.o. PULA, OIB 65006367494, Labinska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65006367494</item>
    </izvorni_sadrzaj>
    <derivirana_varijabla naziv="DomainObject.Predmet.SudioniciListNazivOIB_1">
      <item>, OIB 85821130368</item>
      <item>, OIB 65006367494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2655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2018-02-16T08:41:00Z</dcterms:created>
  <dc:creator>Morena Brajuha</dc:creator>
  <dc:description/>
  <cp:keywords/>
  <cp:lastModifiedBy>Morena Brajuha</cp:lastModifiedBy>
  <cp:lastPrinted>2018-02-19T10:45:00Z</cp:lastPrinted>
  <dcterms:modified xmlns:xsi="http://www.w3.org/2001/XMLSchema-instance" xsi:type="dcterms:W3CDTF">2018-02-21T11:14:00Z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St-31-18 Griffin j.d.o.o..docx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