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46ed" w14:paraId="7a146e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EC4536">
        <w:rPr>
          <w:rFonts w:hAnsi="Times New Roman" w:ascii="Times New Roman"/>
        </w:rPr>
        <w:t xml:space="preserve">               </w:t>
      </w:r>
      <w:r w:rsidR="001C6024">
        <w:rPr>
          <w:rFonts w:hAnsi="Times New Roman" w:ascii="Times New Roman"/>
        </w:rPr>
        <w:t xml:space="preserve">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>
        <w:rPr>
          <w:rFonts w:hAnsi="Times New Roman" w:ascii="Times New Roman"/>
        </w:rPr>
        <w:tab/>
      </w:r>
      <w:r w:rsidR="00B06B4B" w:rsidRPr="00B06B4B">
        <w:rPr>
          <w:rFonts w:hAnsi="Times New Roman" w:ascii="Times New Roman"/>
        </w:rPr>
        <w:t>3  St-2327/2018-19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EC4536" w:rsidP="00EC4536" w:rsidR="00917891">
      <w:pPr>
        <w:ind w:firstLine="708"/>
        <w:rPr>
          <w:rFonts w:hAnsi="Times New Roman" w:ascii="Times New Roman"/>
        </w:rPr>
      </w:pPr>
      <w:r w:rsidRPr="00EC4536">
        <w:rPr>
          <w:rFonts w:hAnsi="Times New Roman" w:ascii="Times New Roman"/>
        </w:rPr>
        <w:t xml:space="preserve">Trgovački sud u Zagrebu, Stalna služba u Karlovcu, po stečajnom sucu Vesni Fundurulić Perišin,  kao sucu pojedincu, postupajući po prijedlogu Financijske agencije, u stečajnom postupku nad dužnikom CIMA NAUTICA d.o.o., Zagreb, Vrhovec 140 B, OIB: 21211270073, </w:t>
      </w:r>
      <w:r>
        <w:rPr>
          <w:rFonts w:hAnsi="Times New Roman" w:ascii="Times New Roman"/>
        </w:rPr>
        <w:t>10. travnja</w:t>
      </w:r>
      <w:r w:rsidRPr="00EC4536">
        <w:rPr>
          <w:rFonts w:hAnsi="Times New Roman" w:ascii="Times New Roman"/>
        </w:rPr>
        <w:t xml:space="preserve"> 2019.,</w:t>
      </w:r>
    </w:p>
    <w:p w:rsidRDefault="00EC4536" w:rsidP="00EC4536" w:rsidR="00EC4536" w:rsidRPr="00733BA9">
      <w:pPr>
        <w:ind w:firstLine="708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EC4536" w:rsidRPr="00EC4536">
        <w:rPr>
          <w:rFonts w:hAnsi="Times New Roman" w:ascii="Times New Roman"/>
        </w:rPr>
        <w:t>CIMA NAUTICA d.o.o., Zagreb, Vrhovec 140 B, OIB: 21211270073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B06B4B" w:rsidRPr="00B06B4B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B06B4B" w:rsidRPr="00B06B4B">
        <w:rPr>
          <w:rFonts w:hAnsi="Times New Roman" w:ascii="Times New Roman"/>
        </w:rPr>
        <w:t>Biserka Šmit Sabolić, Kutina, Crkvena 26, OIB: 63081779137</w:t>
      </w:r>
      <w:r w:rsidR="00B06B4B">
        <w:rPr>
          <w:rFonts w:hAnsi="Times New Roman" w:ascii="Times New Roman"/>
        </w:rPr>
        <w:t>.</w:t>
      </w:r>
    </w:p>
    <w:p w:rsidRDefault="00B06B4B" w:rsidP="005614DD" w:rsidR="00B06B4B">
      <w:pPr>
        <w:jc w:val="both"/>
        <w:rPr>
          <w:rFonts w:hAnsi="Times New Roman" w:ascii="Times New Roman"/>
          <w:color w:val="FF0000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EC4536">
        <w:rPr>
          <w:rFonts w:hAnsi="Times New Roman" w:ascii="Times New Roman"/>
        </w:rPr>
        <w:t>10. travnja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EC4536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 xml:space="preserve">. u </w:t>
      </w:r>
      <w:r w:rsidR="002C55B5">
        <w:rPr>
          <w:rFonts w:hAnsi="Times New Roman" w:ascii="Times New Roman"/>
        </w:rPr>
        <w:t xml:space="preserve"> 10,20</w:t>
      </w:r>
      <w:r w:rsidR="00EC4536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EC4536">
        <w:rPr>
          <w:rFonts w:hAnsi="Times New Roman" w:ascii="Times New Roman"/>
        </w:rPr>
        <w:t>2327-18</w:t>
      </w:r>
      <w:r w:rsidRPr="005E26B7">
        <w:rPr>
          <w:rFonts w:hAnsi="Times New Roman" w:ascii="Times New Roman"/>
        </w:rPr>
        <w:t>, opis plaćanja: Pristojbe iz predmeta St-</w:t>
      </w:r>
      <w:r w:rsidR="00EC4536">
        <w:rPr>
          <w:rFonts w:hAnsi="Times New Roman" w:ascii="Times New Roman"/>
        </w:rPr>
        <w:t>2327-18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EC4536">
        <w:rPr>
          <w:rFonts w:hAnsi="Times New Roman" w:ascii="Times New Roman"/>
          <w:b/>
        </w:rPr>
        <w:t xml:space="preserve">26. kolovoza </w:t>
      </w:r>
      <w:r w:rsidRPr="00C25E62">
        <w:rPr>
          <w:rFonts w:hAnsi="Times New Roman" w:ascii="Times New Roman"/>
          <w:b/>
        </w:rPr>
        <w:t>201</w:t>
      </w:r>
      <w:r w:rsidR="00287A1F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EC4536">
        <w:rPr>
          <w:rFonts w:hAnsi="Times New Roman" w:ascii="Times New Roman"/>
          <w:b/>
        </w:rPr>
        <w:t xml:space="preserve">10,00 </w:t>
      </w:r>
      <w:r w:rsidRPr="00C25E62">
        <w:rPr>
          <w:rFonts w:hAnsi="Times New Roman" w:ascii="Times New Roman"/>
          <w:b/>
        </w:rPr>
        <w:t>sati</w:t>
      </w:r>
      <w:r w:rsidRPr="00F04A75">
        <w:rPr>
          <w:rFonts w:hAnsi="Times New Roman" w:ascii="Times New Roman"/>
        </w:rPr>
        <w:t xml:space="preserve">, </w:t>
      </w:r>
      <w:r w:rsidR="004C1BF4" w:rsidRPr="004C1BF4">
        <w:rPr>
          <w:rFonts w:hAnsi="Times New Roman" w:ascii="Times New Roman"/>
        </w:rPr>
        <w:t>u Trgovačkom sudu u Zagrebu, Stalna služba u Karlovcu, Karlovac, Trg hrvatskih branitelja 1/II, soba broj 205</w:t>
      </w:r>
      <w:r w:rsidR="00B93D64">
        <w:rPr>
          <w:rFonts w:hAnsi="Times New Roman" w:ascii="Times New Roman"/>
        </w:rPr>
        <w:t>.</w:t>
      </w:r>
    </w:p>
    <w:p w:rsidRDefault="004C1BF4" w:rsidP="005614DD" w:rsidR="004C1BF4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B143FE" w:rsidP="005614DD" w:rsidR="005E26B7">
      <w:pPr>
        <w:ind w:firstLine="708"/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>Financijska agencija je podnijela zahtjev za pokretanje stečajnog postupka nad dužnikom temeljem odredbe čl. 110. st. 1. Stečajnog zakona ("Narodne novine" broj 71/15</w:t>
      </w:r>
      <w:r w:rsidR="00B06B4B">
        <w:rPr>
          <w:rFonts w:hAnsi="Times New Roman" w:ascii="Times New Roman"/>
        </w:rPr>
        <w:t>, 104/17 - dalje SZ</w:t>
      </w:r>
      <w:r w:rsidRPr="00B143FE">
        <w:rPr>
          <w:rFonts w:hAnsi="Times New Roman" w:ascii="Times New Roman"/>
        </w:rPr>
        <w:t>).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B143FE" w:rsidP="00B06B4B" w:rsidR="00366712">
      <w:pPr>
        <w:ind w:firstLine="708"/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>Na ročište radi očitovanja o prijedlogu za otvaranje stečajnog postupka održanom</w:t>
      </w:r>
      <w:r w:rsidR="00EC4536">
        <w:rPr>
          <w:rFonts w:hAnsi="Times New Roman" w:ascii="Times New Roman"/>
        </w:rPr>
        <w:t xml:space="preserve"> 14. siječnja 2019</w:t>
      </w:r>
      <w:r w:rsidRPr="00B143FE">
        <w:rPr>
          <w:rFonts w:hAnsi="Times New Roman" w:ascii="Times New Roman"/>
        </w:rPr>
        <w:t xml:space="preserve">. za dužnika nije pristupio nitko, dok je predlagatelj podneskom od </w:t>
      </w:r>
      <w:r w:rsidR="00EC4536">
        <w:rPr>
          <w:rFonts w:hAnsi="Times New Roman" w:ascii="Times New Roman"/>
        </w:rPr>
        <w:t>5. studenog 2018</w:t>
      </w:r>
      <w:r w:rsidRPr="00B143FE">
        <w:rPr>
          <w:rFonts w:hAnsi="Times New Roman" w:ascii="Times New Roman"/>
        </w:rPr>
        <w:t>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59360C" w:rsidP="005614DD" w:rsidR="004C1BF4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C1BF4">
        <w:rPr>
          <w:rFonts w:hAnsi="Times New Roman" w:ascii="Times New Roman"/>
        </w:rPr>
        <w:tab/>
      </w:r>
    </w:p>
    <w:p w:rsidRDefault="004C1BF4" w:rsidP="00287A1F" w:rsidR="00EC4536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4C1BF4">
        <w:rPr>
          <w:rFonts w:hAnsi="Times New Roman" w:ascii="Times New Roman"/>
        </w:rPr>
        <w:t xml:space="preserve">Sud je zaključkom poslovni broj gornji od </w:t>
      </w:r>
      <w:r w:rsidR="00EC4536">
        <w:rPr>
          <w:rFonts w:hAnsi="Times New Roman" w:ascii="Times New Roman"/>
        </w:rPr>
        <w:t>14. siječnja 2019</w:t>
      </w:r>
      <w:r w:rsidRPr="004C1BF4">
        <w:rPr>
          <w:rFonts w:hAnsi="Times New Roman" w:ascii="Times New Roman"/>
        </w:rPr>
        <w:t>. pozvao tijela javne vlasti na dostavu podataka vezano za imovinu dužnika</w:t>
      </w:r>
      <w:r>
        <w:rPr>
          <w:rFonts w:hAnsi="Times New Roman" w:ascii="Times New Roman"/>
        </w:rPr>
        <w:t xml:space="preserve">, </w:t>
      </w:r>
      <w:r w:rsidR="00EC4536">
        <w:rPr>
          <w:rFonts w:hAnsi="Times New Roman" w:ascii="Times New Roman"/>
        </w:rPr>
        <w:t>te je uvidom u dostavljene obavijesti utvrđeno da dužnik nema imovine.</w:t>
      </w:r>
    </w:p>
    <w:p w:rsidRDefault="00EC4536" w:rsidP="00287A1F" w:rsidR="00EC4536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FA06AB" w:rsidR="00EC4536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EC4536">
        <w:rPr>
          <w:rFonts w:hAnsi="Times New Roman" w:ascii="Times New Roman"/>
        </w:rPr>
        <w:t xml:space="preserve">Rješenjem poslovni broj St-2327/2018-16 od 4. ožujka 2019. pozvane su osobe koje imaju pravni interes da se provede stečajni postupak nad dužnikom </w:t>
      </w:r>
      <w:r>
        <w:rPr>
          <w:rFonts w:hAnsi="Times New Roman" w:ascii="Times New Roman"/>
        </w:rPr>
        <w:t>CIMA NAUTIC</w:t>
      </w:r>
      <w:r w:rsidR="0077783E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d.o.o., Zagreb da u roku od 15 dana nakon isteka 8 dana od dana objave rješenja uplate iznos od 15.000,00 kn na ime predujma za namirenje troškova prethodnog i otvorenog stečajnog postupka.</w:t>
      </w:r>
    </w:p>
    <w:p w:rsidRDefault="00FA06AB" w:rsidP="00FA06AB" w:rsid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FA06AB" w:rsidR="00FA06AB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Podneskom od 25. ožujka 2019. vjerovnik BUDUĆNOST, poljoprivredna zadruga, Velika Gorica je izvijestila sud da su izvršili uplatu predujma u iznosu od 15.000,00 kn radi namirenja troškova prethodnog i otvorenog stečajnog postupka,  a razlog pravnog interesa je nepodmireno dugovanje dužnika sa osnova zakupa poslovnog prostora koji je u vlasništvu vjerovnika, te u privitku dostavljaju univerzalni nalog za plaćanje. </w:t>
      </w:r>
    </w:p>
    <w:p w:rsidRDefault="00FA06AB" w:rsidP="00FA06AB" w:rsid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r w:rsidRPr="00FA06AB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r w:rsidRPr="00FA06AB">
        <w:rPr>
          <w:rFonts w:hAnsi="Times New Roman" w:ascii="Times New Roman"/>
        </w:rPr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B06B4B" w:rsidR="00B06B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r w:rsidRPr="00FA06AB">
        <w:rPr>
          <w:rFonts w:hAnsi="Times New Roman" w:ascii="Times New Roman"/>
        </w:rPr>
        <w:t xml:space="preserve">Uvidom u podnesak FINA-e utvrđeno je </w:t>
      </w:r>
      <w:r w:rsidR="00B06B4B" w:rsidRPr="00B143FE">
        <w:rPr>
          <w:rFonts w:hAnsi="Times New Roman" w:ascii="Times New Roman"/>
        </w:rPr>
        <w:t xml:space="preserve">da dužnik </w:t>
      </w:r>
      <w:r w:rsidR="00B06B4B">
        <w:rPr>
          <w:rFonts w:hAnsi="Times New Roman" w:ascii="Times New Roman"/>
        </w:rPr>
        <w:t>13. rujna 2018</w:t>
      </w:r>
      <w:r w:rsidR="00B06B4B" w:rsidRPr="00B143FE">
        <w:rPr>
          <w:rFonts w:hAnsi="Times New Roman" w:ascii="Times New Roman"/>
        </w:rPr>
        <w:t xml:space="preserve">. u Očevidniku redoslijeda osnova za plaćanje ima neizvršene osnove za plaćanje u neprekinutom razdoblju od </w:t>
      </w:r>
      <w:r w:rsidR="00B06B4B">
        <w:rPr>
          <w:rFonts w:hAnsi="Times New Roman" w:ascii="Times New Roman"/>
        </w:rPr>
        <w:t>934</w:t>
      </w:r>
      <w:r w:rsidR="00B06B4B" w:rsidRPr="00B143FE">
        <w:rPr>
          <w:rFonts w:hAnsi="Times New Roman" w:ascii="Times New Roman"/>
        </w:rPr>
        <w:t xml:space="preserve"> dana u ukupnom iznosu od </w:t>
      </w:r>
      <w:r w:rsidR="00B06B4B">
        <w:rPr>
          <w:rFonts w:hAnsi="Times New Roman" w:ascii="Times New Roman"/>
        </w:rPr>
        <w:t xml:space="preserve">9.418,71 </w:t>
      </w:r>
      <w:r w:rsidR="00B06B4B" w:rsidRPr="00B143FE">
        <w:rPr>
          <w:rFonts w:hAnsi="Times New Roman" w:ascii="Times New Roman"/>
        </w:rPr>
        <w:t>kn.</w:t>
      </w: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r w:rsidRPr="00FA06AB">
        <w:rPr>
          <w:rFonts w:hAnsi="Times New Roman" w:ascii="Times New Roman"/>
        </w:rPr>
        <w:t xml:space="preserve">Kako je  u tijeku prethodnog postupka sud utvrdio da kod dužnika postoji stečajni razlog - nesposobnost za plaćanje te kako je vjerovnik uplatio traženi predujam, to je temeljem odredbe članka 128., 129. i 130. SZ odlučeno kao u izreci ovog rješenja. </w:t>
      </w:r>
    </w:p>
    <w:p w:rsidRDefault="00FA06AB" w:rsidP="00FA06AB" w:rsidR="00FA06AB" w:rsidRPr="00FA06AB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B06B4B" w:rsidP="00FA06AB" w:rsidR="00EC4536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r w:rsidR="00FA06AB" w:rsidRPr="00FA06AB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B06B4B" w:rsidR="005E6096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287A1F" w:rsidP="00287A1F" w:rsidR="00287A1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B06B4B">
        <w:rPr>
          <w:rFonts w:hAnsi="Times New Roman" w:ascii="Times New Roman"/>
        </w:rPr>
        <w:t>10. travnja 2019.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04868">
        <w:rPr>
          <w:rFonts w:hAnsi="Times New Roman" w:ascii="Times New Roman"/>
        </w:rPr>
        <w:t>, v.r.</w:t>
      </w:r>
    </w:p>
    <w:p w:rsidRDefault="00E04868" w:rsidP="004E4B56" w:rsidR="00E04868">
      <w:pPr>
        <w:jc w:val="right"/>
        <w:rPr>
          <w:rFonts w:hAnsi="Times New Roman" w:ascii="Times New Roman"/>
        </w:rPr>
      </w:pPr>
    </w:p>
    <w:p w:rsidRDefault="00E04868" w:rsidP="00C339BE" w:rsidR="00E0486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04868" w:rsidP="004E4B56" w:rsidR="00E0486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E04868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868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B06B4B" w:rsidRPr="00B06B4B">
          <w:rPr>
            <w:rFonts w:hAnsi="Times New Roman" w:ascii="Times New Roman"/>
          </w:rPr>
          <w:t>3  St-2327/2018-19</w:t>
        </w:r>
      </w:p>
      <w:p w:rsidRDefault="00E04868" w:rsidR="0060670C">
        <w:pPr>
          <w:pStyle w:val="Zaglavlje"/>
          <w:jc w:val="center"/>
        </w:pPr>
      </w:p>
    </w:sdtContent>
  </w:sdt>
  <w:p w:rsidRDefault="00E0486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15FC9"/>
    <w:rsid w:val="002207BD"/>
    <w:rsid w:val="002246F6"/>
    <w:rsid w:val="002341FC"/>
    <w:rsid w:val="002642C5"/>
    <w:rsid w:val="002775D1"/>
    <w:rsid w:val="00277787"/>
    <w:rsid w:val="00277D1E"/>
    <w:rsid w:val="00287A1F"/>
    <w:rsid w:val="0029417D"/>
    <w:rsid w:val="002B03DF"/>
    <w:rsid w:val="002C55B5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557"/>
    <w:rsid w:val="003B5118"/>
    <w:rsid w:val="003C591B"/>
    <w:rsid w:val="00423723"/>
    <w:rsid w:val="0042534A"/>
    <w:rsid w:val="00445660"/>
    <w:rsid w:val="004531A7"/>
    <w:rsid w:val="004550A6"/>
    <w:rsid w:val="00456E7D"/>
    <w:rsid w:val="004B0859"/>
    <w:rsid w:val="004B33C3"/>
    <w:rsid w:val="004C1BF4"/>
    <w:rsid w:val="004C1E8E"/>
    <w:rsid w:val="004C28B3"/>
    <w:rsid w:val="004E4B56"/>
    <w:rsid w:val="004E5711"/>
    <w:rsid w:val="0050473F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7783E"/>
    <w:rsid w:val="007D1585"/>
    <w:rsid w:val="007F50E6"/>
    <w:rsid w:val="007F55CA"/>
    <w:rsid w:val="00813D04"/>
    <w:rsid w:val="0082544E"/>
    <w:rsid w:val="00827435"/>
    <w:rsid w:val="00846212"/>
    <w:rsid w:val="00847504"/>
    <w:rsid w:val="0085398D"/>
    <w:rsid w:val="00866493"/>
    <w:rsid w:val="008753F6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C73FA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06B4B"/>
    <w:rsid w:val="00B10043"/>
    <w:rsid w:val="00B12C85"/>
    <w:rsid w:val="00B143FE"/>
    <w:rsid w:val="00B15983"/>
    <w:rsid w:val="00B167EA"/>
    <w:rsid w:val="00B43E78"/>
    <w:rsid w:val="00B51193"/>
    <w:rsid w:val="00B525A7"/>
    <w:rsid w:val="00B531B6"/>
    <w:rsid w:val="00B92034"/>
    <w:rsid w:val="00B93D64"/>
    <w:rsid w:val="00BA218D"/>
    <w:rsid w:val="00BA6D04"/>
    <w:rsid w:val="00BC23B6"/>
    <w:rsid w:val="00BD5440"/>
    <w:rsid w:val="00BE4259"/>
    <w:rsid w:val="00BF29E2"/>
    <w:rsid w:val="00BF5A22"/>
    <w:rsid w:val="00C0722E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0C18"/>
    <w:rsid w:val="00CC2B26"/>
    <w:rsid w:val="00CF5826"/>
    <w:rsid w:val="00D26E23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04868"/>
    <w:rsid w:val="00E12D2E"/>
    <w:rsid w:val="00E35DA4"/>
    <w:rsid w:val="00E44885"/>
    <w:rsid w:val="00E44AA3"/>
    <w:rsid w:val="00E543DB"/>
    <w:rsid w:val="00E55531"/>
    <w:rsid w:val="00E5782A"/>
    <w:rsid w:val="00E64B06"/>
    <w:rsid w:val="00E65925"/>
    <w:rsid w:val="00E66C6D"/>
    <w:rsid w:val="00E7090C"/>
    <w:rsid w:val="00E84A57"/>
    <w:rsid w:val="00EC4536"/>
    <w:rsid w:val="00F04A75"/>
    <w:rsid w:val="00F115F0"/>
    <w:rsid w:val="00F125F5"/>
    <w:rsid w:val="00F22277"/>
    <w:rsid w:val="00F30222"/>
    <w:rsid w:val="00F75C06"/>
    <w:rsid w:val="00F84809"/>
    <w:rsid w:val="00FA06AB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8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8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St-2327/2018</izvorni_sadrzaj>
    <derivirana_varijabla naziv="DomainObject.Predmet.OznakaBroj_1">St-2327/2018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CIMA NAUTICA d.o.o. zastupanog po punomoćniku Dimitrije Dimitrijević</izvorni_sadrzaj>
    <derivirana_varijabla naziv="DomainObject.Predmet.ProtustrankaFormated_1">  CIMA NAUTICA d.o.o. zastupanog po punomoćniku Dimitrije Dimitrijević</derivirana_varijabla>
  </DomainObject.Predmet.ProtustrankaFormated>
  <DomainObject.Predmet.ProtustrankaFormatedOIB>
    <izvorni_sadrzaj>  CIMA NAUTICA d.o.o., OIB 21211270073 zastupanog po punomoćniku Dimitrije Dimitrijević</izvorni_sadrzaj>
    <derivirana_varijabla naziv="DomainObject.Predmet.ProtustrankaFormatedOIB_1">  CIMA NAUTICA d.o.o., OIB 21211270073 zastupanog po punomoćniku Dimitrije Dimitrijević</derivirana_varijabla>
  </DomainObject.Predmet.ProtustrankaFormatedOIB>
  <DomainObject.Predmet.ProtustrankaFormatedWithAdress>
    <izvorni_sadrzaj> CIMA NAUTICA d.o.o., Vrhovec 140 B, 10000 Zagreb zastupanog po punomoćniku Dimitrije Dimitrijević</izvorni_sadrzaj>
    <derivirana_varijabla naziv="DomainObject.Predmet.ProtustrankaFormatedWithAdress_1"> CIMA NAUTICA d.o.o., Vrhovec 140 B, 10000 Zagreb zastupanog po punomoćniku Dimitrije Dimitrijević</derivirana_varijabla>
  </DomainObject.Predmet.ProtustrankaFormatedWithAdress>
  <DomainObject.Predmet.ProtustrankaFormatedWithAdressOIB>
    <izvorni_sadrzaj> CIMA NAUTICA d.o.o., OIB 21211270073, Vrhovec 140 B, 10000 Zagreb zastupanog po punomoćniku Dimitrije Dimitrijević</izvorni_sadrzaj>
    <derivirana_varijabla naziv="DomainObject.Predmet.ProtustrankaFormatedWithAdressOIB_1"> CIMA NAUTICA d.o.o., OIB 21211270073, Vrhovec 140 B, 10000 Zagreb zastupanog po punomoćniku Dimitrije Dimitrijević</derivirana_varijabla>
  </DomainObject.Predmet.ProtustrankaFormatedWithAdressOIB>
  <DomainObject.Predmet.ProtustrankaWithAdress>
    <izvorni_sadrzaj>CIMA NAUTICA d.o.o. Vrhovec 140 B, 10000 Zagreb</izvorni_sadrzaj>
    <derivirana_varijabla naziv="DomainObject.Predmet.ProtustrankaWithAdress_1">CIMA NAUTICA d.o.o. Vrhovec 140 B, 10000 Zagreb</derivirana_varijabla>
  </DomainObject.Predmet.ProtustrankaWithAdress>
  <DomainObject.Predmet.ProtustrankaWithAdressOIB>
    <izvorni_sadrzaj>CIMA NAUTICA d.o.o., OIB 21211270073, Vrhovec 140 B, 10000 Zagreb</izvorni_sadrzaj>
    <derivirana_varijabla naziv="DomainObject.Predmet.ProtustrankaWithAdressOIB_1">CIMA NAUTICA d.o.o., OIB 21211270073, Vrhovec 140 B, 10000 Zagreb</derivirana_varijabla>
  </DomainObject.Predmet.ProtustrankaWithAdressOIB>
  <DomainObject.Predmet.ProtustrankaNazivFormated>
    <izvorni_sadrzaj>CIMA NAUTICA d.o.o.</izvorni_sadrzaj>
    <derivirana_varijabla naziv="DomainObject.Predmet.ProtustrankaNazivFormated_1">CIMA NAUTICA d.o.o.</derivirana_varijabla>
  </DomainObject.Predmet.ProtustrankaNazivFormated>
  <DomainObject.Predmet.ProtustrankaNazivFormatedOIB>
    <izvorni_sadrzaj>CIMA NAUTICA d.o.o., OIB 21211270073</izvorni_sadrzaj>
    <derivirana_varijabla naziv="DomainObject.Predmet.ProtustrankaNazivFormatedOIB_1">CIMA NAUTICA d.o.o., OIB 21211270073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BUDUĆNOST, poljoprivredna zadruga</izvorni_sadrzaj>
    <derivirana_varijabla naziv="DomainObject.Predmet.StrankaFormated_1">  FINA Regionalni centar Zagreb; BUDUĆNOST, poljoprivredna zadruga</derivirana_varijabla>
  </DomainObject.Predmet.StrankaFormated>
  <DomainObject.Predmet.StrankaFormatedOIB>
    <izvorni_sadrzaj>  FINA Regionalni centar Zagreb, OIB 85821130368; BUDUĆNOST, poljoprivredna zadruga, OIB 64965549532</izvorni_sadrzaj>
    <derivirana_varijabla naziv="DomainObject.Predmet.StrankaFormatedOIB_1">  FINA Regionalni centar Zagreb, OIB 85821130368; BUDUĆNOST, poljoprivredna zadruga, OIB 64965549532</derivirana_varijabla>
  </DomainObject.Predmet.StrankaFormatedOIB>
  <DomainObject.Predmet.StrankaFormatedWithAdress>
    <izvorni_sadrzaj> FINA Regionalni centar Zagreb, Trg svibanjskih žrtava 1995. 1, 10000 Zagreb; BUDUĆNOST, poljoprivredna zadruga, Črnkovec 53, 10410 Velika Gorica</izvorni_sadrzaj>
    <derivirana_varijabla naziv="DomainObject.Predmet.StrankaFormatedWithAdress_1"> FINA Regionalni centar Zagreb, Trg svibanjskih žrtava 1995. 1, 10000 Zagreb; BUDUĆNOST, poljoprivredna zadruga, Črnkovec 53, 10410 Velika Gorica</derivirana_varijabla>
  </DomainObject.Predmet.StrankaFormatedWithAdress>
  <DomainObject.Predmet.StrankaFormatedWithAdressOIB>
    <izvorni_sadrzaj> FINA Regionalni centar Zagreb, OIB 85821130368, Trg svibanjskih žrtava 1995. 1, 10000 Zagreb; BUDUĆNOST, poljoprivredna zadruga, OIB 64965549532, Črnkovec 53, 10410 Velika Gorica</izvorni_sadrzaj>
    <derivirana_varijabla naziv="DomainObject.Predmet.StrankaFormatedWithAdressOIB_1"> FINA Regionalni centar Zagreb, OIB 85821130368, Trg svibanjskih žrtava 1995. 1, 10000 Zagreb; BUDUĆNOST, poljoprivredna zadruga, OIB 64965549532, Črnkovec 53, 10410 Velika Gorica</derivirana_varijabla>
  </DomainObject.Predmet.StrankaFormatedWithAdressOIB>
  <DomainObject.Predmet.StrankaWithAdress>
    <izvorni_sadrzaj>FINA Regionalni centar Zagreb Trg svibanjskih žrtava 1995. 1,10000 Zagreb,BUDUĆNOST, poljoprivredna zadruga Črnkovec 53,10410 Velika Gorica</izvorni_sadrzaj>
    <derivirana_varijabla naziv="DomainObject.Predmet.StrankaWithAdress_1">FINA Regionalni centar Zagreb Trg svibanjskih žrtava 1995. 1,10000 Zagreb,BUDUĆNOST, poljoprivredna zadruga Črnkovec 53,10410 Velika Gorica</derivirana_varijabla>
  </DomainObject.Predmet.StrankaWithAdress>
  <DomainObject.Predmet.StrankaWithAdressOIB>
    <izvorni_sadrzaj>FINA Regionalni centar Zagreb, OIB 85821130368, Trg svibanjskih žrtava 1995. 1,10000 Zagreb,BUDUĆNOST, poljoprivredna zadruga, OIB 64965549532, Črnkovec 53,10410 Velika Gorica</izvorni_sadrzaj>
    <derivirana_varijabla naziv="DomainObject.Predmet.StrankaWithAdressOIB_1">FINA Regionalni centar Zagreb, OIB 85821130368, Trg svibanjskih žrtava 1995. 1,10000 Zagreb,BUDUĆNOST, poljoprivredna zadruga, OIB 64965549532, Črnkovec 53,10410 Velika Gorica</derivirana_varijabla>
  </DomainObject.Predmet.StrankaWithAdressOIB>
  <DomainObject.Predmet.StrankaNazivFormated>
    <izvorni_sadrzaj>FINA Regionalni centar Zagreb,BUDUĆNOST, poljoprivredna zadruga</izvorni_sadrzaj>
    <derivirana_varijabla naziv="DomainObject.Predmet.StrankaNazivFormated_1">FINA Regionalni centar Zagreb,BUDUĆNOST, poljoprivredna zadruga</derivirana_varijabla>
  </DomainObject.Predmet.StrankaNazivFormated>
  <DomainObject.Predmet.StrankaNazivFormatedOIB>
    <izvorni_sadrzaj>FINA Regionalni centar Zagreb, OIB 85821130368,BUDUĆNOST, poljoprivredna zadruga, OIB 64965549532</izvorni_sadrzaj>
    <derivirana_varijabla naziv="DomainObject.Predmet.StrankaNazivFormatedOIB_1">FINA Regionalni centar Zagreb, OIB 85821130368,BUDUĆNOST, poljoprivredna zadruga, OIB 64965549532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BUDUĆNOST, poljoprivredna zadruga</item>
    </izvorni_sadrzaj>
    <derivirana_varijabla naziv="DomainObject.Predmet.StrankaListFormated_1">
      <item>FINA Regionalni centar Zagreb</item>
      <item>BUDUĆNOST, poljoprivredna zadruga</item>
    </derivirana_varijabla>
  </DomainObject.Predmet.StrankaListFormated>
  <DomainObject.Predmet.StrankaListFormatedOIB>
    <izvorni_sadrzaj>
      <item>FINA Regionalni centar Zagreb, OIB 85821130368</item>
      <item>BUDUĆNOST, poljoprivredna zadruga, OIB 64965549532</item>
    </izvorni_sadrzaj>
    <derivirana_varijabla naziv="DomainObject.Predmet.StrankaListFormatedOIB_1">
      <item>FINA Regionalni centar Zagreb, OIB 85821130368</item>
      <item>BUDUĆNOST, poljoprivredna zadruga, OIB 64965549532</item>
    </derivirana_varijabla>
  </DomainObject.Predmet.StrankaListFormatedOIB>
  <DomainObject.Predmet.StrankaListFormatedWithAdress>
    <izvorni_sadrzaj>
      <item>FINA Regionalni centar Zagreb, Trg svibanjskih žrtava 1995. 1, 10000 Zagreb</item>
      <item>BUDUĆNOST, poljoprivredna zadruga, Črnkovec 53, 10410 Velika Gorica</item>
    </izvorni_sadrzaj>
    <derivirana_varijabla naziv="DomainObject.Predmet.StrankaListFormatedWithAdress_1">
      <item>FINA Regionalni centar Zagreb, Trg svibanjskih žrtava 1995. 1, 10000 Zagreb</item>
      <item>BUDUĆNOST, poljoprivredna zadruga, Črnkovec 53,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BUDUĆNOST, poljoprivredna zadruga, OIB 64965549532, Črnkovec 53, 10410 Velika Gorica</item>
    </izvorni_sadrzaj>
    <derivirana_varijabla naziv="DomainObject.Predmet.StrankaListFormatedWithAdressOIB_1">
      <item>FINA Regionalni centar Zagreb, OIB 85821130368, Trg svibanjskih žrtava 1995. 1, 10000 Zagreb</item>
      <item>BUDUĆNOST, poljoprivredna zadruga, OIB 64965549532, Črnkovec 53, 10410 Velika Gorica</item>
    </derivirana_varijabla>
  </DomainObject.Predmet.StrankaListFormatedWithAdressOIB>
  <DomainObject.Predmet.StrankaListNazivFormated>
    <izvorni_sadrzaj>
      <item>FINA Regionalni centar Zagreb</item>
      <item>BUDUĆNOST, poljoprivredna zadruga</item>
    </izvorni_sadrzaj>
    <derivirana_varijabla naziv="DomainObject.Predmet.StrankaListNazivFormated_1">
      <item>FINA Regionalni centar Zagreb</item>
      <item>BUDUĆNOST, poljoprivredna zadruga</item>
    </derivirana_varijabla>
  </DomainObject.Predmet.StrankaListNazivFormated>
  <DomainObject.Predmet.StrankaListNazivFormatedOIB>
    <izvorni_sadrzaj>
      <item>FINA Regionalni centar Zagreb, OIB 85821130368</item>
      <item>BUDUĆNOST, poljoprivredna zadruga, OIB 64965549532</item>
    </izvorni_sadrzaj>
    <derivirana_varijabla naziv="DomainObject.Predmet.StrankaListNazivFormatedOIB_1">
      <item>FINA Regionalni centar Zagreb, OIB 85821130368</item>
      <item>BUDUĆNOST, poljoprivredna zadruga, OIB 64965549532</item>
    </derivirana_varijabla>
  </DomainObject.Predmet.StrankaListNazivFormatedOIB>
  <DomainObject.Predmet.ProtuStrankaListFormated>
    <izvorni_sadrzaj>
      <item>CIMA NAUTICA d.o.o. zastupanog po punomoćniku Dimitrije Dimitrijević</item>
    </izvorni_sadrzaj>
    <derivirana_varijabla naziv="DomainObject.Predmet.ProtuStrankaListFormated_1">
      <item>CIMA NAUTICA d.o.o. zastupanog po punomoćniku Dimitrije Dimitrijević</item>
    </derivirana_varijabla>
  </DomainObject.Predmet.ProtuStrankaListFormated>
  <DomainObject.Predmet.ProtuStrankaListFormatedOIB>
    <izvorni_sadrzaj>
      <item>CIMA NAUTICA d.o.o., OIB 21211270073 zastupanog po punomoćniku Dimitrije Dimitrijević</item>
    </izvorni_sadrzaj>
    <derivirana_varijabla naziv="DomainObject.Predmet.ProtuStrankaListFormatedOIB_1">
      <item>CIMA NAUTICA d.o.o., OIB 21211270073 zastupanog po punomoćniku Dimitrije Dimitrijević</item>
    </derivirana_varijabla>
  </DomainObject.Predmet.ProtuStrankaListFormatedOIB>
  <DomainObject.Predmet.ProtuStrankaListFormatedWithAdress>
    <izvorni_sadrzaj>
      <item>CIMA NAUTICA d.o.o., Vrhovec 140 B, 10000 Zagreb zastupanog po punomoćniku Dimitrije Dimitrijević</item>
    </izvorni_sadrzaj>
    <derivirana_varijabla naziv="DomainObject.Predmet.ProtuStrankaListFormatedWithAdress_1">
      <item>CIMA NAUTICA d.o.o., Vrhovec 140 B, 10000 Zagreb zastupanog po punomoćniku Dimitrije Dimitrijević</item>
    </derivirana_varijabla>
  </DomainObject.Predmet.ProtuStrankaListFormatedWithAdress>
  <DomainObject.Predmet.ProtuStrankaListFormatedWithAdressOIB>
    <izvorni_sadrzaj>
      <item>CIMA NAUTICA d.o.o., OIB 21211270073, Vrhovec 140 B, 10000 Zagreb zastupanog po punomoćniku Dimitrije Dimitrijević</item>
    </izvorni_sadrzaj>
    <derivirana_varijabla naziv="DomainObject.Predmet.ProtuStrankaListFormatedWithAdressOIB_1">
      <item>CIMA NAUTICA d.o.o., OIB 21211270073, Vrhovec 140 B, 10000 Zagreb zastupanog po punomoćniku Dimitrije Dimitrijević</item>
    </derivirana_varijabla>
  </DomainObject.Predmet.ProtuStrankaListFormatedWithAdressOIB>
  <DomainObject.Predmet.ProtuStrankaListNazivFormated>
    <izvorni_sadrzaj>
      <item>CIMA NAUTICA d.o.o.</item>
    </izvorni_sadrzaj>
    <derivirana_varijabla naziv="DomainObject.Predmet.ProtuStrankaListNazivFormated_1">
      <item>CIMA NAUTICA d.o.o.</item>
    </derivirana_varijabla>
  </DomainObject.Predmet.ProtuStrankaListNazivFormated>
  <DomainObject.Predmet.ProtuStrankaListNazivFormatedOIB>
    <izvorni_sadrzaj>
      <item>CIMA NAUTICA d.o.o., OIB 21211270073</item>
    </izvorni_sadrzaj>
    <derivirana_varijabla naziv="DomainObject.Predmet.ProtuStrankaListNazivFormatedOIB_1">
      <item>CIMA NAUTICA d.o.o., OIB 21211270073</item>
    </derivirana_varijabla>
  </DomainObject.Predmet.ProtuStrankaListNazivFormatedOIB>
  <DomainObject.Predmet.OstaliListFormated>
    <izvorni_sadrzaj>
      <item>Dimitrije Dimitrijević punomoćnik sudionika u postupku CIMA NAUTICA d.o.o.</item>
    </izvorni_sadrzaj>
    <derivirana_varijabla naziv="DomainObject.Predmet.OstaliListFormated_1">
      <item>Dimitrije Dimitrijević punomoćnik sudionika u postupku CIMA NAUTICA d.o.o.</item>
    </derivirana_varijabla>
  </DomainObject.Predmet.OstaliListFormated>
  <DomainObject.Predmet.OstaliListFormatedOIB>
    <izvorni_sadrzaj>
      <item>Dimitrije Dimitrijević, OIB 23572285646 punomoćnik sudionika u postupku CIMA NAUTICA d.o.o.</item>
    </izvorni_sadrzaj>
    <derivirana_varijabla naziv="DomainObject.Predmet.OstaliListFormatedOIB_1">
      <item>Dimitrije Dimitrijević, OIB 23572285646 punomoćnik sudionika u postupku CIMA NAUTICA d.o.o.</item>
    </derivirana_varijabla>
  </DomainObject.Predmet.OstaliListFormatedOIB>
  <DomainObject.Predmet.OstaliListFormatedWithAdress>
    <izvorni_sadrzaj>
      <item>Dimitrije Dimitrijević, Ulica Obala 10, 53270 Starigrad punomoćnik sudionika u postupku CIMA NAUTICA d.o.o.</item>
    </izvorni_sadrzaj>
    <derivirana_varijabla naziv="DomainObject.Predmet.OstaliListFormatedWithAdress_1">
      <item>Dimitrije Dimitrijević, Ulica Obala 10, 53270 Starigrad punomoćnik sudionika u postupku CIMA NAUTICA d.o.o.</item>
    </derivirana_varijabla>
  </DomainObject.Predmet.OstaliListFormatedWithAdress>
  <DomainObject.Predmet.OstaliListFormatedWithAdressOIB>
    <izvorni_sadrzaj>
      <item>Dimitrije Dimitrijević, OIB 23572285646, Ulica Obala 10, 53270 Starigrad punomoćnik sudionika u postupku CIMA NAUTICA d.o.o.</item>
    </izvorni_sadrzaj>
    <derivirana_varijabla naziv="DomainObject.Predmet.OstaliListFormatedWithAdressOIB_1">
      <item>Dimitrije Dimitrijević, OIB 23572285646, Ulica Obala 10, 53270 Starigrad punomoćnik sudionika u postupku CIMA NAUTICA d.o.o.</item>
    </derivirana_varijabla>
  </DomainObject.Predmet.OstaliListFormatedWithAdressOIB>
  <DomainObject.Predmet.OstaliListNazivFormated>
    <izvorni_sadrzaj>
      <item>Dimitrije Dimitrijević</item>
    </izvorni_sadrzaj>
    <derivirana_varijabla naziv="DomainObject.Predmet.OstaliListNazivFormated_1">
      <item>Dimitrije Dimitrijević</item>
    </derivirana_varijabla>
  </DomainObject.Predmet.OstaliListNazivFormated>
  <DomainObject.Predmet.OstaliListNazivFormatedOIB>
    <izvorni_sadrzaj>
      <item>Dimitrije Dimitrijević, OIB 23572285646</item>
    </izvorni_sadrzaj>
    <derivirana_varijabla naziv="DomainObject.Predmet.OstaliListNazivFormatedOIB_1">
      <item>Dimitrije Dimitrijević, OIB 23572285646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CIMA NAUTICA d.o.o.</izvorni_sadrzaj>
    <derivirana_varijabla naziv="DomainObject.Predmet.ProtustrankaIDrugi_1">CIMA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CIMA NAUTICA d.o.o., OIB 21211270073, Vrhovec 140 B, 10000 Zagreb</izvorni_sadrzaj>
    <derivirana_varijabla naziv="DomainObject.Predmet.ProtustrankaIDrugiAdressOIB_1">CIMA NAUTICA d.o.o., OIB 21211270073, Vrhovec 140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CIMA NAUTICA d.o.o.</item>
      <item>BUDUĆNOST, poljoprivredna zadruga</item>
      <item>Dimitrije Dimitrijević</item>
    </izvorni_sadrzaj>
    <derivirana_varijabla naziv="DomainObject.Predmet.SudioniciListNaziv_1">
      <item>FINA Regionalni centar Zagreb</item>
      <item>CIMA NAUTICA d.o.o.</item>
      <item>BUDUĆNOST, poljoprivredna zadruga</item>
      <item>Dimitrije Dimitrijević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CIMA NAUTICA d.o.o., OIB 21211270073, Vrhovec 140 B,10000 Zagreb</item>
      <item>BUDUĆNOST, poljoprivredna zadruga, OIB 64965549532, Črnkovec 53,10410 Velika Gorica</item>
      <item>Dimitrije Dimitrijević, OIB 23572285646, Ulica Obala 10,53270 Starigrad</item>
    </izvorni_sadrzaj>
    <derivirana_varijabla naziv="DomainObject.Predmet.SudioniciListAdressOIB_1">
      <item>FINA Regionalni centar Zagreb, OIB 85821130368, Trg svibanjskih žrtava 1995. 1,10000 Zagreb</item>
      <item>CIMA NAUTICA d.o.o., OIB 21211270073, Vrhovec 140 B,10000 Zagreb</item>
      <item>BUDUĆNOST, poljoprivredna zadruga, OIB 64965549532, Črnkovec 53,10410 Velika Gorica</item>
      <item>Dimitrije Dimitrijević, OIB 23572285646, Ulica Obala 10,53270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21211270073</item>
      <item>, OIB 64965549532</item>
      <item>, OIB 23572285646</item>
    </izvorni_sadrzaj>
    <derivirana_varijabla naziv="DomainObject.Predmet.SudioniciListNazivOIB_1">
      <item>, OIB 85821130368</item>
      <item>, OIB 21211270073</item>
      <item>, OIB 64965549532</item>
      <item>, OIB 23572285646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St-2327/2018-7</izvorni_sadrzaj>
    <derivirana_varijabla naziv="DomainObject.PredzadnjaOdlukaIzPredmeta.Oznaka_1">St-2327/2018-7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07547-9000-4218-AB29-E193B2FC9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4759</properties:Characters>
  <properties:Lines>119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2019-04-10T07:46:00Z</dcterms:created>
  <dc:creator>Gordana Grčić</dc:creator>
  <cp:lastModifiedBy>Gordana Cvitković</cp:lastModifiedBy>
  <cp:lastPrinted>2019-04-10T08:22:00Z</cp:lastPrinted>
  <dcterms:modified xmlns:xsi="http://www.w3.org/2001/XMLSchema-instance" xsi:type="dcterms:W3CDTF">2019-04-10T08:22:00Z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(St-2327-2018 Rješenje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