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40ee" w14:paraId="c2240ee" w:rsidRDefault="001769B0" w:rsidP="00910611" w:rsidR="001769B0" w:rsidRPr="001769B0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1769B0">
        <w:rPr>
          <w:rFonts w:cs="Times New Roman" w:hAnsi="Times New Roman" w:ascii="Times New Roman"/>
        </w:rPr>
        <w:t xml:space="preserve">     </w:t>
      </w:r>
      <w:r w:rsidRPr="001769B0">
        <w:rPr>
          <w:rFonts w:cs="Times New Roman"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9B0" w:rsidP="00910611" w:rsidR="001769B0" w:rsidRPr="001769B0">
      <w:pPr>
        <w:rPr>
          <w:rFonts w:cs="Times New Roman" w:hAnsi="Times New Roman" w:ascii="Times New Roman"/>
        </w:rPr>
      </w:pPr>
      <w:r w:rsidRPr="001769B0">
        <w:rPr>
          <w:rFonts w:cs="Times New Roman" w:eastAsia="MS Mincho" w:hAnsi="Times New Roman" w:ascii="Times New Roman"/>
        </w:rPr>
        <w:t xml:space="preserve">   REPUBLIKA HRVATSKA</w:t>
      </w:r>
    </w:p>
    <w:p w:rsidRDefault="001769B0" w:rsidP="00910611" w:rsidR="001769B0" w:rsidRPr="001769B0">
      <w:pPr>
        <w:rPr>
          <w:rFonts w:cs="Times New Roman" w:hAnsi="Times New Roman" w:ascii="Times New Roman"/>
        </w:rPr>
      </w:pPr>
      <w:r w:rsidRPr="001769B0">
        <w:rPr>
          <w:rFonts w:cs="Times New Roman" w:eastAsia="MS Mincho" w:hAnsi="Times New Roman" w:ascii="Times New Roman"/>
        </w:rPr>
        <w:t>TRGOVAČKI SUD U RIJECI</w:t>
      </w:r>
    </w:p>
    <w:p w:rsidRDefault="001769B0" w:rsidP="00107BA7" w:rsidR="00107BA7" w:rsidRPr="001769B0">
      <w:pPr>
        <w:rPr>
          <w:rFonts w:cs="Times New Roman" w:eastAsia="MS Mincho" w:hAnsi="Times New Roman" w:ascii="Times New Roman"/>
        </w:rPr>
      </w:pPr>
      <w:r w:rsidRPr="001769B0">
        <w:rPr>
          <w:rFonts w:cs="Times New Roman" w:eastAsia="MS Mincho" w:hAnsi="Times New Roman" w:ascii="Times New Roman"/>
        </w:rPr>
        <w:t xml:space="preserve">       Rijeka, Zadarska 1 i 3</w:t>
      </w:r>
    </w:p>
    <w:p w:rsidRDefault="00D43930" w:rsidP="00D43930" w:rsidR="00A65F7C" w:rsidRPr="00D43930">
      <w:pPr>
        <w:pStyle w:val="Zaglavlje"/>
        <w:jc w:val="right"/>
        <w:rPr>
          <w:rFonts w:cs="Times New Roman" w:hAnsi="Times New Roman" w:ascii="Times New Roman"/>
        </w:rPr>
      </w:pPr>
      <w:r w:rsidRPr="00D43930">
        <w:rPr>
          <w:rFonts w:cs="Times New Roman" w:hAnsi="Times New Roman" w:ascii="Times New Roman"/>
        </w:rPr>
        <w:t>Posl. br. 15 St-641/16-40</w:t>
      </w:r>
    </w:p>
    <w:p w:rsidRDefault="00D43930" w:rsidP="00107BA7" w:rsidR="00D43930" w:rsidRPr="00D43930">
      <w:pPr>
        <w:rPr>
          <w:rFonts w:cs="Times New Roman" w:hAnsi="Times New Roman" w:ascii="Times New Roman"/>
        </w:rPr>
      </w:pPr>
    </w:p>
    <w:p w:rsidRDefault="004A1937" w:rsidP="004A1937" w:rsidR="00107BA7" w:rsidRPr="00D43930">
      <w:pPr>
        <w:jc w:val="center"/>
        <w:rPr>
          <w:rFonts w:cs="Times New Roman" w:hAnsi="Times New Roman" w:ascii="Times New Roman"/>
        </w:rPr>
      </w:pPr>
      <w:r w:rsidRPr="00D43930">
        <w:rPr>
          <w:rFonts w:cs="Times New Roman" w:hAnsi="Times New Roman" w:ascii="Times New Roman"/>
        </w:rPr>
        <w:t>R E P U B L I K A   H R V A T S K A</w:t>
      </w:r>
    </w:p>
    <w:p w:rsidRDefault="004A1937" w:rsidP="004A1937" w:rsidR="004A1937" w:rsidRPr="00D43930">
      <w:pPr>
        <w:jc w:val="center"/>
        <w:rPr>
          <w:rFonts w:cs="Times New Roman" w:hAnsi="Times New Roman" w:ascii="Times New Roman"/>
        </w:rPr>
      </w:pPr>
    </w:p>
    <w:p w:rsidRDefault="00BD14D6" w:rsidP="004A1937" w:rsidR="004A1937" w:rsidRPr="00D43930">
      <w:pPr>
        <w:jc w:val="center"/>
        <w:rPr>
          <w:rFonts w:cs="Times New Roman" w:hAnsi="Times New Roman" w:ascii="Times New Roman"/>
        </w:rPr>
      </w:pPr>
      <w:r w:rsidRPr="00D43930">
        <w:rPr>
          <w:rFonts w:cs="Times New Roman" w:hAnsi="Times New Roman" w:ascii="Times New Roman"/>
        </w:rPr>
        <w:t>R J E Š E N J E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  <w:sz w:val="28"/>
        </w:rPr>
      </w:pPr>
    </w:p>
    <w:p w:rsidRDefault="00D43930" w:rsidP="004A1937" w:rsidR="00107BA7" w:rsidRPr="00370B6C">
      <w:pPr>
        <w:ind w:firstLine="708"/>
        <w:jc w:val="both"/>
        <w:rPr>
          <w:rFonts w:cs="Times New Roman" w:hAnsi="Times New Roman" w:ascii="Times New Roman"/>
        </w:rPr>
      </w:pPr>
      <w:r w:rsidRPr="00D43930">
        <w:rPr>
          <w:rFonts w:cs="Times New Roman" w:hAnsi="Times New Roman" w:ascii="Times New Roman"/>
        </w:rPr>
        <w:t>Trgovački sud u Rijeci, po sucu pojedincu Danieli Korlević, u stečajnom postupku nad dužnikom MEDITERAN društvo s ograničenom odgovornošću za proizvodnju i trgovinu, LOVRAN, Borisa Zdrinšćaka 17</w:t>
      </w:r>
      <w:r w:rsidRPr="00D43930">
        <w:rPr>
          <w:rFonts w:cs="Times New Roman" w:hAnsi="Times New Roman" w:ascii="Times New Roman"/>
          <w:b/>
        </w:rPr>
        <w:t xml:space="preserve">,  </w:t>
      </w:r>
      <w:r w:rsidR="00107BA7" w:rsidRPr="00370B6C">
        <w:rPr>
          <w:rFonts w:cs="Times New Roman" w:hAnsi="Times New Roman" w:ascii="Times New Roman"/>
        </w:rPr>
        <w:t>dana</w:t>
      </w:r>
      <w:r w:rsidR="00E10898" w:rsidRPr="00370B6C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26. rujna 2018.</w:t>
      </w:r>
    </w:p>
    <w:p w:rsidRDefault="00107BA7" w:rsidP="00107BA7" w:rsidR="00107BA7">
      <w:pPr>
        <w:jc w:val="center"/>
        <w:rPr>
          <w:rFonts w:cs="Times New Roman" w:hAnsi="Times New Roman" w:ascii="Times New Roman"/>
        </w:rPr>
      </w:pPr>
    </w:p>
    <w:p w:rsidRDefault="00D43930" w:rsidP="00107BA7" w:rsidR="00D43930" w:rsidRPr="00370B6C">
      <w:pPr>
        <w:jc w:val="center"/>
        <w:rPr>
          <w:rFonts w:cs="Times New Roman" w:hAnsi="Times New Roman" w:ascii="Times New Roman"/>
        </w:rPr>
      </w:pPr>
    </w:p>
    <w:p w:rsidRDefault="00BD14D6" w:rsidP="00107BA7" w:rsidR="00107BA7" w:rsidRPr="00D43930">
      <w:pPr>
        <w:jc w:val="center"/>
        <w:rPr>
          <w:rFonts w:cs="Times New Roman" w:hAnsi="Times New Roman" w:ascii="Times New Roman"/>
        </w:rPr>
      </w:pPr>
      <w:r w:rsidRPr="00D43930">
        <w:rPr>
          <w:rFonts w:cs="Times New Roman" w:hAnsi="Times New Roman" w:ascii="Times New Roman"/>
        </w:rPr>
        <w:t>r i j e š</w:t>
      </w:r>
      <w:r w:rsidR="00107BA7" w:rsidRPr="00D43930">
        <w:rPr>
          <w:rFonts w:cs="Times New Roman" w:hAnsi="Times New Roman" w:ascii="Times New Roman"/>
        </w:rPr>
        <w:t xml:space="preserve"> </w:t>
      </w:r>
      <w:r w:rsidR="004A1937" w:rsidRPr="00D43930">
        <w:rPr>
          <w:rFonts w:cs="Times New Roman" w:hAnsi="Times New Roman" w:ascii="Times New Roman"/>
        </w:rPr>
        <w:t>i o     j e</w:t>
      </w:r>
    </w:p>
    <w:p w:rsidRDefault="00E10898" w:rsidP="00107BA7" w:rsidR="00E10898" w:rsidRPr="00370B6C">
      <w:pPr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  <w:bCs w:val="false"/>
        </w:rPr>
        <w:t xml:space="preserve">I. </w:t>
      </w:r>
      <w:r w:rsidRPr="00370B6C">
        <w:rPr>
          <w:rFonts w:cs="Times New Roman" w:hAnsi="Times New Roman" w:ascii="Times New Roman"/>
          <w:bCs w:val="false"/>
        </w:rPr>
        <w:tab/>
        <w:t xml:space="preserve">Ročište vjerovnika </w:t>
      </w:r>
      <w:r w:rsidRPr="00370B6C">
        <w:rPr>
          <w:rFonts w:cs="Times New Roman" w:hAnsi="Times New Roman" w:ascii="Times New Roman"/>
        </w:rPr>
        <w:t>stečajnog dužnika</w:t>
      </w:r>
      <w:r w:rsidR="00E10898" w:rsidRPr="00370B6C">
        <w:rPr>
          <w:rFonts w:cs="Times New Roman" w:hAnsi="Times New Roman" w:ascii="Times New Roman"/>
        </w:rPr>
        <w:t xml:space="preserve"> </w:t>
      </w:r>
      <w:r w:rsidR="00D43930" w:rsidRPr="00D43930">
        <w:rPr>
          <w:rFonts w:cs="Times New Roman" w:hAnsi="Times New Roman" w:ascii="Times New Roman"/>
        </w:rPr>
        <w:t>MEDITERAN društvo s ograničenom odgovornošću za proizvodnju i trgovinu, LOVRAN, Borisa Zdrinšćaka 17</w:t>
      </w:r>
      <w:r w:rsidR="00A65F7C">
        <w:rPr>
          <w:rFonts w:cs="Times New Roman" w:hAnsi="Times New Roman" w:ascii="Times New Roman"/>
          <w:b/>
        </w:rPr>
        <w:t xml:space="preserve"> </w:t>
      </w:r>
      <w:r w:rsidRPr="00370B6C">
        <w:rPr>
          <w:rFonts w:cs="Times New Roman" w:hAnsi="Times New Roman" w:ascii="Times New Roman"/>
          <w:bCs w:val="false"/>
        </w:rPr>
        <w:t>na kojem će se razmotriti prijedlog stečajnog upravitelja za obustavu i zaključenje stečajnog postupka i pribaviti mišljenje vjerovnika stečajne mase, stečajnog upravitelja i skupštine vjerovnika određuje se za dan</w:t>
      </w:r>
      <w:r w:rsidRPr="00370B6C">
        <w:rPr>
          <w:rFonts w:cs="Times New Roman" w:hAnsi="Times New Roman" w:ascii="Times New Roman"/>
        </w:rPr>
        <w:t xml:space="preserve"> </w:t>
      </w:r>
    </w:p>
    <w:p w:rsidRDefault="004A1937" w:rsidP="00107BA7" w:rsidR="00E10898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 xml:space="preserve"> </w:t>
      </w:r>
    </w:p>
    <w:p w:rsidRDefault="00D43930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>
        <w:rPr>
          <w:rFonts w:cs="Times New Roman" w:hAnsi="Times New Roman" w:ascii="Times New Roman"/>
          <w:b/>
          <w:bCs w:val="false"/>
        </w:rPr>
        <w:t>31. listopada 2018.</w:t>
      </w:r>
      <w:r w:rsidR="00E10898" w:rsidRPr="00370B6C">
        <w:rPr>
          <w:rFonts w:cs="Times New Roman" w:hAnsi="Times New Roman" w:ascii="Times New Roman"/>
          <w:b/>
          <w:bCs w:val="false"/>
        </w:rPr>
        <w:t xml:space="preserve"> </w:t>
      </w:r>
      <w:r w:rsidR="00107BA7" w:rsidRPr="00370B6C">
        <w:rPr>
          <w:rFonts w:cs="Times New Roman" w:hAnsi="Times New Roman" w:ascii="Times New Roman"/>
          <w:b/>
          <w:bCs w:val="false"/>
        </w:rPr>
        <w:t xml:space="preserve">u </w:t>
      </w:r>
      <w:r>
        <w:rPr>
          <w:rFonts w:cs="Times New Roman" w:hAnsi="Times New Roman" w:ascii="Times New Roman"/>
          <w:b/>
          <w:bCs w:val="false"/>
        </w:rPr>
        <w:t>10</w:t>
      </w:r>
      <w:r w:rsidR="00107BA7" w:rsidRPr="00370B6C">
        <w:rPr>
          <w:rFonts w:cs="Times New Roman" w:hAnsi="Times New Roman" w:ascii="Times New Roman"/>
          <w:b/>
          <w:bCs w:val="false"/>
        </w:rPr>
        <w:t>:00 sati,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Trgovački sud u Rijeci,</w:t>
      </w:r>
    </w:p>
    <w:p w:rsidRDefault="00107BA7" w:rsidP="00107BA7" w:rsidR="00107BA7" w:rsidRPr="00370B6C">
      <w:pPr>
        <w:jc w:val="center"/>
        <w:rPr>
          <w:rFonts w:cs="Times New Roman" w:hAnsi="Times New Roman" w:ascii="Times New Roman"/>
          <w:b/>
          <w:bCs w:val="false"/>
        </w:rPr>
      </w:pPr>
      <w:r w:rsidRPr="00370B6C">
        <w:rPr>
          <w:rFonts w:cs="Times New Roman" w:hAnsi="Times New Roman" w:ascii="Times New Roman"/>
          <w:b/>
          <w:bCs w:val="false"/>
        </w:rPr>
        <w:t>Zadarska 1-3, sudnica 2, I kat.</w:t>
      </w:r>
    </w:p>
    <w:p w:rsidRDefault="00E10898" w:rsidP="00107BA7" w:rsidR="00E10898" w:rsidRPr="00370B6C">
      <w:pPr>
        <w:ind w:firstLine="708" w:left="1416"/>
        <w:jc w:val="center"/>
        <w:rPr>
          <w:rFonts w:cs="Times New Roman" w:hAnsi="Times New Roman" w:ascii="Times New Roman"/>
          <w:b/>
        </w:rPr>
      </w:pPr>
    </w:p>
    <w:p w:rsidRDefault="00107BA7" w:rsidP="00107BA7" w:rsidR="00107BA7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II. </w:t>
      </w:r>
      <w:r w:rsidRPr="00370B6C">
        <w:rPr>
          <w:rFonts w:cs="Times New Roman" w:hAnsi="Times New Roman" w:ascii="Times New Roman"/>
        </w:rPr>
        <w:tab/>
        <w:t xml:space="preserve">Pozivaju se vjerovnici stečajne mase, stečajni upravitelj i skupština vjerovnika (stečajni vjerovnici i vjerovnici koji imaju pravo odvojenog namirenja) na davanje mišljenja o navedenog prijedlogu.  </w:t>
      </w: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  <w:b/>
        </w:rPr>
      </w:pPr>
    </w:p>
    <w:p w:rsidRDefault="00490450" w:rsidP="00107BA7" w:rsidR="00E10898" w:rsidRPr="00D43930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D43930">
        <w:rPr>
          <w:rFonts w:cs="Times New Roman" w:hAnsi="Times New Roman" w:ascii="Times New Roman"/>
        </w:rPr>
        <w:t xml:space="preserve">Obrazloženje </w:t>
      </w:r>
    </w:p>
    <w:p w:rsidRDefault="00490450" w:rsidP="00107BA7" w:rsidR="00490450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490450" w:rsidP="00490450" w:rsidR="00490450" w:rsidRP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Stečajni upravitelj je </w:t>
      </w:r>
      <w:r w:rsidR="00D43930">
        <w:rPr>
          <w:rFonts w:cs="Times New Roman" w:hAnsi="Times New Roman" w:ascii="Times New Roman"/>
        </w:rPr>
        <w:t>31. kolovoza 2018.</w:t>
      </w:r>
      <w:r>
        <w:rPr>
          <w:rFonts w:cs="Times New Roman" w:hAnsi="Times New Roman" w:ascii="Times New Roman"/>
        </w:rPr>
        <w:t xml:space="preserve"> podnio prijedlog za obustavu i zaključenje stečajnog postupka nad dužnikom </w:t>
      </w:r>
      <w:r w:rsidR="00D43930" w:rsidRPr="00D43930">
        <w:rPr>
          <w:rFonts w:cs="Times New Roman" w:hAnsi="Times New Roman" w:ascii="Times New Roman"/>
        </w:rPr>
        <w:t>MEDITERAN društvo s ograničenom odgovornošću za proizvodnju i trgovinu, LOVRAN, Borisa Zdrinšćaka 17</w:t>
      </w:r>
      <w:r w:rsidR="00D43930"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zbog nedostatnosti stečajne mase za namirenje troškova stečajnog postupka. </w:t>
      </w:r>
    </w:p>
    <w:p w:rsidRDefault="00490450" w:rsidP="00490450" w:rsidR="00490450">
      <w:pPr>
        <w:tabs>
          <w:tab w:pos="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navedenoga, a temeljem čl.</w:t>
      </w:r>
      <w:r w:rsidRPr="0013577B">
        <w:rPr>
          <w:rFonts w:cs="Times New Roman" w:hAnsi="Times New Roman" w:ascii="Times New Roman"/>
          <w:bCs w:val="false"/>
        </w:rPr>
        <w:t xml:space="preserve">293. stavak 2. </w:t>
      </w:r>
      <w:r w:rsidRPr="00370B6C">
        <w:rPr>
          <w:rFonts w:cs="Times New Roman" w:hAnsi="Times New Roman" w:ascii="Times New Roman"/>
          <w:bCs w:val="false"/>
        </w:rPr>
        <w:t>Stečajnog zakona</w:t>
      </w:r>
      <w:r w:rsidR="00D43930">
        <w:rPr>
          <w:rFonts w:cs="Times New Roman" w:hAnsi="Times New Roman" w:ascii="Times New Roman"/>
          <w:bCs w:val="false"/>
        </w:rPr>
        <w:t xml:space="preserve"> (Narodne novine broj 71/15 i 104/17)</w:t>
      </w:r>
      <w:r>
        <w:rPr>
          <w:rFonts w:cs="Times New Roman" w:hAnsi="Times New Roman" w:ascii="Times New Roman"/>
          <w:bCs w:val="false"/>
        </w:rPr>
        <w:t>, valjalo je riješiti kao u izreci</w:t>
      </w:r>
      <w:r w:rsidR="00BD14D6">
        <w:rPr>
          <w:rFonts w:cs="Times New Roman" w:hAnsi="Times New Roman" w:ascii="Times New Roman"/>
          <w:bCs w:val="false"/>
        </w:rPr>
        <w:t>.</w:t>
      </w:r>
    </w:p>
    <w:p w:rsidRDefault="00490450" w:rsidP="00490450" w:rsidR="00490450" w:rsidRPr="00370B6C">
      <w:pPr>
        <w:tabs>
          <w:tab w:pos="0" w:val="left"/>
        </w:tabs>
        <w:jc w:val="both"/>
        <w:rPr>
          <w:rFonts w:cs="Times New Roman" w:hAnsi="Times New Roman" w:ascii="Times New Roman"/>
        </w:rPr>
      </w:pPr>
    </w:p>
    <w:p w:rsidRDefault="00107BA7" w:rsidP="00107BA7" w:rsidR="00107BA7" w:rsidRPr="00370B6C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370B6C">
        <w:rPr>
          <w:rFonts w:cs="Times New Roman" w:hAnsi="Times New Roman" w:ascii="Times New Roman"/>
        </w:rPr>
        <w:t xml:space="preserve">U Rijeci, </w:t>
      </w:r>
      <w:r w:rsidR="00D43930">
        <w:rPr>
          <w:rFonts w:cs="Times New Roman" w:hAnsi="Times New Roman" w:ascii="Times New Roman"/>
        </w:rPr>
        <w:t>26. rujna 2018.</w:t>
      </w:r>
    </w:p>
    <w:p w:rsidRDefault="00D43930" w:rsidP="00D43930" w:rsidR="00107BA7" w:rsidRPr="00370B6C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BD14D6">
        <w:rPr>
          <w:rFonts w:cs="Times New Roman" w:hAnsi="Times New Roman" w:ascii="Times New Roman"/>
        </w:rPr>
        <w:t>S</w:t>
      </w:r>
      <w:r w:rsidR="00107BA7" w:rsidRPr="00370B6C">
        <w:rPr>
          <w:rFonts w:cs="Times New Roman" w:hAnsi="Times New Roman" w:ascii="Times New Roman"/>
        </w:rPr>
        <w:t>udac</w:t>
      </w:r>
    </w:p>
    <w:p w:rsidRDefault="00D43930" w:rsidP="00B16965" w:rsidR="00E73CC1">
      <w:pPr>
        <w:ind w:firstLine="708" w:left="1416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107BA7" w:rsidRPr="00370B6C">
        <w:rPr>
          <w:rFonts w:cs="Times New Roman" w:hAnsi="Times New Roman" w:ascii="Times New Roman"/>
        </w:rPr>
        <w:t>Daniela Korlević</w:t>
      </w:r>
      <w:r w:rsidR="002F052B">
        <w:rPr>
          <w:rFonts w:cs="Times New Roman" w:hAnsi="Times New Roman" w:ascii="Times New Roman"/>
        </w:rPr>
        <w:t xml:space="preserve"> </w:t>
      </w:r>
    </w:p>
    <w:p w:rsidRDefault="00B16965" w:rsidP="00B16965" w:rsidR="00B16965">
      <w:pPr>
        <w:ind w:firstLine="708" w:left="1416"/>
        <w:jc w:val="center"/>
        <w:rPr>
          <w:rFonts w:cs="Times New Roman" w:hAnsi="Times New Roman" w:ascii="Times New Roman"/>
        </w:rPr>
      </w:pPr>
    </w:p>
    <w:p w:rsidRDefault="00B16965" w:rsidP="00B16965" w:rsidR="00B16965">
      <w:pPr>
        <w:ind w:firstLine="708" w:left="1416"/>
        <w:jc w:val="center"/>
        <w:rPr>
          <w:rFonts w:cs="Times New Roman" w:hAnsi="Times New Roman" w:ascii="Times New Roman"/>
        </w:rPr>
      </w:pPr>
    </w:p>
    <w:p w:rsidRDefault="00D43930" w:rsidP="00107BA7" w:rsidR="00D43930">
      <w:pPr>
        <w:jc w:val="both"/>
        <w:rPr>
          <w:rFonts w:cs="Times New Roman" w:hAnsi="Times New Roman" w:ascii="Times New Roman"/>
        </w:rPr>
      </w:pPr>
    </w:p>
    <w:p w:rsidRDefault="00D43930" w:rsidP="00107BA7" w:rsidR="00D43930">
      <w:pPr>
        <w:jc w:val="both"/>
        <w:rPr>
          <w:rFonts w:cs="Times New Roman" w:hAnsi="Times New Roman" w:ascii="Times New Roman"/>
        </w:rPr>
      </w:pPr>
    </w:p>
    <w:p w:rsidRDefault="00E73CC1" w:rsidP="00107BA7" w:rsidR="00107BA7" w:rsidRPr="00D43930">
      <w:pPr>
        <w:jc w:val="both"/>
        <w:rPr>
          <w:rFonts w:cs="Times New Roman" w:hAnsi="Times New Roman" w:ascii="Times New Roman"/>
        </w:rPr>
      </w:pPr>
      <w:r w:rsidRPr="00D43930">
        <w:rPr>
          <w:rFonts w:cs="Times New Roman" w:hAnsi="Times New Roman" w:ascii="Times New Roman"/>
        </w:rPr>
        <w:lastRenderedPageBreak/>
        <w:t>U</w:t>
      </w:r>
      <w:r w:rsidR="00107BA7" w:rsidRPr="00D43930">
        <w:rPr>
          <w:rFonts w:cs="Times New Roman" w:hAnsi="Times New Roman" w:ascii="Times New Roman"/>
        </w:rPr>
        <w:t>PUTA O PRAVNOM LIJEKU:</w:t>
      </w:r>
    </w:p>
    <w:p w:rsidRDefault="00BD14D6" w:rsidP="00D43930" w:rsidR="004A1937" w:rsidRPr="00D43930">
      <w:pPr>
        <w:jc w:val="both"/>
        <w:rPr>
          <w:rFonts w:hAnsi="Times New Roman" w:ascii="Times New Roman"/>
        </w:rPr>
      </w:pPr>
      <w:r w:rsidRPr="000A7232">
        <w:rPr>
          <w:rFonts w:hAnsi="Times New Roman" w:ascii="Times New Roman"/>
        </w:rPr>
        <w:t xml:space="preserve">Protiv ovog rješenja dopuštena je žalba Visokom trgovačkom sudu Republike Hrvatske. Žalba se </w:t>
      </w:r>
      <w:r>
        <w:rPr>
          <w:rFonts w:hAnsi="Times New Roman" w:ascii="Times New Roman"/>
        </w:rPr>
        <w:t xml:space="preserve">izjavljuje u dva primjerka u roku od osam dana od dostave prvostupanjskog rješenja. Dostava se smatra obavljenom </w:t>
      </w:r>
      <w:r w:rsidRPr="000A7232">
        <w:rPr>
          <w:rFonts w:hAnsi="Times New Roman" w:ascii="Times New Roman"/>
        </w:rPr>
        <w:t>istekom osmoga dana od dana objave pismena na mrežnoj stranici e-Oglasna ploča</w:t>
      </w:r>
      <w:r>
        <w:rPr>
          <w:rFonts w:hAnsi="Times New Roman" w:ascii="Times New Roman"/>
        </w:rPr>
        <w:t xml:space="preserve">, </w:t>
      </w:r>
      <w:r w:rsidRPr="000A7232">
        <w:rPr>
          <w:rFonts w:hAnsi="Times New Roman" w:ascii="Times New Roman"/>
        </w:rPr>
        <w:t xml:space="preserve">a o žalbi odlučuje Visoki trgovački sud Republike Hrvatske. </w:t>
      </w:r>
    </w:p>
    <w:sectPr w:rsidSect="00D43930" w:rsidR="004A1937" w:rsidRPr="00D43930"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8A1" w:rsidR="008E18A1">
      <w:r>
        <w:separator/>
      </w:r>
    </w:p>
  </w:endnote>
  <w:endnote w:id="0" w:type="continuationSeparator">
    <w:p w:rsidRDefault="008E18A1" w:rsidR="008E18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1937" w:rsidP="00597D35" w:rsidR="004A19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9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1937" w:rsidR="004A19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8A1" w:rsidR="008E18A1">
      <w:r>
        <w:separator/>
      </w:r>
    </w:p>
  </w:footnote>
  <w:footnote w:id="0" w:type="continuationSeparator">
    <w:p w:rsidRDefault="008E18A1" w:rsidR="008E18A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7704A5"/>
    <w:multiLevelType w:val="hybridMultilevel"/>
    <w:tmpl w:val="4CBC5130"/>
    <w:lvl w:tplc="4662B0C0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7BA7"/>
    <w:rsid w:val="0001388B"/>
    <w:rsid w:val="000207D9"/>
    <w:rsid w:val="0008669C"/>
    <w:rsid w:val="00107BA7"/>
    <w:rsid w:val="0013577B"/>
    <w:rsid w:val="001769B0"/>
    <w:rsid w:val="001E0968"/>
    <w:rsid w:val="00245772"/>
    <w:rsid w:val="002F052B"/>
    <w:rsid w:val="00370B6C"/>
    <w:rsid w:val="00490450"/>
    <w:rsid w:val="004A1937"/>
    <w:rsid w:val="0050278C"/>
    <w:rsid w:val="00587B49"/>
    <w:rsid w:val="00597D35"/>
    <w:rsid w:val="006E2145"/>
    <w:rsid w:val="008B10F6"/>
    <w:rsid w:val="008E18A1"/>
    <w:rsid w:val="009075F7"/>
    <w:rsid w:val="009F71D4"/>
    <w:rsid w:val="00A43564"/>
    <w:rsid w:val="00A50178"/>
    <w:rsid w:val="00A65F7C"/>
    <w:rsid w:val="00B16965"/>
    <w:rsid w:val="00B6127C"/>
    <w:rsid w:val="00B61A0A"/>
    <w:rsid w:val="00B862DA"/>
    <w:rsid w:val="00BD14D6"/>
    <w:rsid w:val="00BF4EFF"/>
    <w:rsid w:val="00CD4EA2"/>
    <w:rsid w:val="00D43930"/>
    <w:rsid w:val="00D927BF"/>
    <w:rsid w:val="00E10898"/>
    <w:rsid w:val="00E13CCF"/>
    <w:rsid w:val="00E73CC1"/>
    <w:rsid w:val="00EE4417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BA7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balonia" w:type="paragraph">
    <w:name w:val="Balloon Text"/>
    <w:basedOn w:val="Normal"/>
    <w:link w:val="TekstbaloniaChar"/>
    <w:rsid w:val="00D92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27BF"/>
    <w:rPr>
      <w:rFonts w:cs="Tahoma" w:hAnsi="Tahoma" w:ascii="Tahoma"/>
      <w:bCs/>
      <w:sz w:val="16"/>
      <w:szCs w:val="16"/>
    </w:rPr>
  </w:style>
  <w:style w:customStyle="true" w:styleId="ZaglavljeChar" w:type="character">
    <w:name w:val="Zaglavlje Char"/>
    <w:basedOn w:val="Zadanifontodlomka"/>
    <w:link w:val="Zaglavlje"/>
    <w:rsid w:val="00D43930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9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9B0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9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9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BA7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07BA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107B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F71D4"/>
  </w:style>
  <w:style w:styleId="Tekstbalonia" w:type="paragraph">
    <w:name w:val="Balloon Text"/>
    <w:basedOn w:val="Normal"/>
    <w:link w:val="TekstbaloniaChar"/>
    <w:rsid w:val="00D92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27BF"/>
    <w:rPr>
      <w:rFonts w:ascii="Tahoma" w:cs="Tahoma" w:hAnsi="Tahoma"/>
      <w:bCs/>
      <w:sz w:val="16"/>
      <w:szCs w:val="16"/>
    </w:rPr>
  </w:style>
  <w:style w:customStyle="1" w:styleId="ZaglavljeChar" w:type="character">
    <w:name w:val="Zaglavlje Char"/>
    <w:basedOn w:val="Zadanifontodlomka"/>
    <w:link w:val="Zaglavlje"/>
    <w:rsid w:val="00D43930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6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9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9B0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9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9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d.o.o.</izvorni_sadrzaj>
    <derivirana_varijabla naziv="DomainObject.Predmet.ProtustrankaFormated_1">  MEDITERAN d.o.o.</derivirana_varijabla>
  </DomainObject.Predmet.ProtustrankaFormated>
  <DomainObject.Predmet.ProtustrankaFormatedOIB>
    <izvorni_sadrzaj>  MEDITERAN d.o.o., OIB 57379198860</izvorni_sadrzaj>
    <derivirana_varijabla naziv="DomainObject.Predmet.ProtustrankaFormatedOIB_1">  MEDITERAN d.o.o., OIB 57379198860</derivirana_varijabla>
  </DomainObject.Predmet.ProtustrankaFormatedOIB>
  <DomainObject.Predmet.ProtustrankaFormatedWithAdress>
    <izvorni_sadrzaj> MEDITERAN d.o.o., Borisa Zdrinščaka 17, 51415 Lovran</izvorni_sadrzaj>
    <derivirana_varijabla naziv="DomainObject.Predmet.ProtustrankaFormatedWithAdress_1"> MEDITERAN d.o.o., Borisa Zdrinščaka 17, 51415 Lovran</derivirana_varijabla>
  </DomainObject.Predmet.ProtustrankaFormatedWithAdress>
  <DomainObject.Predmet.ProtustrankaFormatedWithAdressOIB>
    <izvorni_sadrzaj> MEDITERAN d.o.o., OIB 57379198860, Borisa Zdrinščaka 17, 51415 Lovran</izvorni_sadrzaj>
    <derivirana_varijabla naziv="DomainObject.Predmet.ProtustrankaFormatedWithAdressOIB_1"> MEDITERAN d.o.o., OIB 57379198860, Borisa Zdrinščaka 17, 51415 Lovran</derivirana_varijabla>
  </DomainObject.Predmet.ProtustrankaFormatedWithAdressOIB>
  <DomainObject.Predmet.ProtustrankaWithAdress>
    <izvorni_sadrzaj>MEDITERAN d.o.o. Borisa Zdrinščaka 17, 51415 Lovran</izvorni_sadrzaj>
    <derivirana_varijabla naziv="DomainObject.Predmet.ProtustrankaWithAdress_1">MEDITERAN d.o.o. Borisa Zdrinščaka 17, 51415 Lovran</derivirana_varijabla>
  </DomainObject.Predmet.ProtustrankaWithAdress>
  <DomainObject.Predmet.ProtustrankaWithAdressOIB>
    <izvorni_sadrzaj>MEDITERAN d.o.o., OIB 57379198860, Borisa Zdrinščaka 17, 51415 Lovran</izvorni_sadrzaj>
    <derivirana_varijabla naziv="DomainObject.Predmet.ProtustrankaWithAdressOIB_1">MEDITERAN d.o.o., OIB 57379198860, Borisa Zdrinščaka 17, 51415 Lovran</derivirana_varijabla>
  </DomainObject.Predmet.ProtustrankaWithAdressOIB>
  <DomainObject.Predmet.ProtustrankaNazivFormated>
    <izvorni_sadrzaj>MEDITERAN d.o.o.</izvorni_sadrzaj>
    <derivirana_varijabla naziv="DomainObject.Predmet.ProtustrankaNazivFormated_1">MEDITERAN d.o.o.</derivirana_varijabla>
  </DomainObject.Predmet.ProtustrankaNazivFormated>
  <DomainObject.Predmet.ProtustrankaNazivFormatedOIB>
    <izvorni_sadrzaj>MEDITERAN d.o.o., OIB 57379198860</izvorni_sadrzaj>
    <derivirana_varijabla naziv="DomainObject.Predmet.ProtustrankaNazivFormatedOIB_1">MEDITERAN d.o.o., OIB 57379198860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MEDITERAN d.o.o.</item>
    </izvorni_sadrzaj>
    <derivirana_varijabla naziv="DomainObject.Predmet.ProtuStrankaListFormated_1">
      <item>MEDITERAN d.o.o.</item>
    </derivirana_varijabla>
  </DomainObject.Predmet.ProtuStrankaListFormated>
  <DomainObject.Predmet.ProtuStrankaListFormatedOIB>
    <izvorni_sadrzaj>
      <item>MEDITERAN d.o.o., OIB 57379198860</item>
    </izvorni_sadrzaj>
    <derivirana_varijabla naziv="DomainObject.Predmet.ProtuStrankaListFormatedOIB_1">
      <item>MEDITERAN d.o.o., OIB 57379198860</item>
    </derivirana_varijabla>
  </DomainObject.Predmet.ProtuStrankaListFormatedOIB>
  <DomainObject.Predmet.ProtuStrankaListFormatedWithAdress>
    <izvorni_sadrzaj>
      <item>MEDITERAN d.o.o., Borisa Zdrinščaka 17, 51415 Lovran</item>
    </izvorni_sadrzaj>
    <derivirana_varijabla naziv="DomainObject.Predmet.ProtuStrankaListFormatedWithAdress_1">
      <item>MEDITERAN d.o.o., Borisa Zdrinščaka 17, 51415 Lovran</item>
    </derivirana_varijabla>
  </DomainObject.Predmet.ProtuStrankaListFormatedWithAdress>
  <DomainObject.Predmet.ProtuStrankaListFormatedWithAdressOIB>
    <izvorni_sadrzaj>
      <item>MEDITERAN d.o.o., OIB 57379198860, Borisa Zdrinščaka 17, 51415 Lovran</item>
    </izvorni_sadrzaj>
    <derivirana_varijabla naziv="DomainObject.Predmet.ProtuStrankaListFormatedWithAdressOIB_1">
      <item>MEDITERAN d.o.o., OIB 57379198860, Borisa Zdrinščaka 17, 51415 Lovran</item>
    </derivirana_varijabla>
  </DomainObject.Predmet.ProtuStrankaListFormatedWithAdressOIB>
  <DomainObject.Predmet.ProtuStrankaListNazivFormated>
    <izvorni_sadrzaj>
      <item>MEDITERAN d.o.o.</item>
    </izvorni_sadrzaj>
    <derivirana_varijabla naziv="DomainObject.Predmet.ProtuStrankaListNazivFormated_1">
      <item>MEDITERAN d.o.o.</item>
    </derivirana_varijabla>
  </DomainObject.Predmet.ProtuStrankaListNazivFormated>
  <DomainObject.Predmet.ProtuStrankaListNazivFormatedOIB>
    <izvorni_sadrzaj>
      <item>MEDITERAN d.o.o., OIB 57379198860</item>
    </izvorni_sadrzaj>
    <derivirana_varijabla naziv="DomainObject.Predmet.ProtuStrankaListNazivFormatedOIB_1">
      <item>MEDITERAN d.o.o., OIB 57379198860</item>
    </derivirana_varijabla>
  </DomainObject.Predmet.ProtuStrankaListNazivFormatedOIB>
  <DomainObject.Predmet.OstaliListFormated>
    <izvorni_sadrzaj>
      <item>Đino Škopac</item>
      <item>LILIJANA AUGUSTIN</item>
    </izvorni_sadrzaj>
    <derivirana_varijabla naziv="DomainObject.Predmet.OstaliListFormated_1">
      <item>Đino Škopac</item>
      <item>LILIJANA AUGUSTIN</item>
    </derivirana_varijabla>
  </DomainObject.Predmet.OstaliListFormated>
  <DomainObject.Predmet.OstaliListFormatedOIB>
    <izvorni_sadrzaj>
      <item>Đino Škopac, OIB 25638181580</item>
      <item>LILIJANA AUGUSTIN</item>
    </izvorni_sadrzaj>
    <derivirana_varijabla naziv="DomainObject.Predmet.OstaliListFormatedOIB_1">
      <item>Đino Škopac, OIB 25638181580</item>
      <item>LILIJANA AUGUSTIN</item>
    </derivirana_varijabla>
  </DomainObject.Predmet.OstaliListFormatedOIB>
  <DomainObject.Predmet.OstaliListFormatedWithAdress>
    <izvorni_sadrzaj>
      <item>Đino Škopac, Salakovci 15, 52220 Salakovci</item>
      <item>LILIJANA AUGUSTIN</item>
    </izvorni_sadrzaj>
    <derivirana_varijabla naziv="DomainObject.Predmet.OstaliListFormatedWithAdress_1">
      <item>Đino Škopac, Salakovci 15, 52220 Salakovci</item>
      <item>LILIJANA AUGUSTIN</item>
    </derivirana_varijabla>
  </DomainObject.Predmet.OstaliListFormatedWithAdress>
  <DomainObject.Predmet.OstaliListFormatedWithAdressOIB>
    <izvorni_sadrzaj>
      <item>Đino Škopac, OIB 25638181580, Salakovci 15, 52220 Salakovci</item>
      <item>LILIJANA AUGUSTIN</item>
    </izvorni_sadrzaj>
    <derivirana_varijabla naziv="DomainObject.Predmet.OstaliListFormatedWithAdressOIB_1">
      <item>Đino Škopac, OIB 25638181580, Salakovci 15, 52220 Salakovci</item>
      <item>LILIJANA AUGUSTIN</item>
    </derivirana_varijabla>
  </DomainObject.Predmet.OstaliListFormatedWithAdressOIB>
  <DomainObject.Predmet.OstaliListNazivFormated>
    <izvorni_sadrzaj>
      <item>Đino Škopac</item>
      <item>LILIJANA AUGUSTIN</item>
    </izvorni_sadrzaj>
    <derivirana_varijabla naziv="DomainObject.Predmet.OstaliListNazivFormated_1">
      <item>Đino Škopac</item>
      <item>LILIJANA AUGUSTIN</item>
    </derivirana_varijabla>
  </DomainObject.Predmet.OstaliListNazivFormated>
  <DomainObject.Predmet.OstaliListNazivFormatedOIB>
    <izvorni_sadrzaj>
      <item>Đino Škopac, OIB 25638181580</item>
      <item>LILIJANA AUGUSTIN</item>
    </izvorni_sadrzaj>
    <derivirana_varijabla naziv="DomainObject.Predmet.OstaliListNazivFormatedOIB_1">
      <item>Đino Škopac, OIB 25638181580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MEDITERAN d.o.o.</izvorni_sadrzaj>
    <derivirana_varijabla naziv="DomainObject.Predmet.ProtustrankaIDrugi_1">MEDITERAN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MEDITERAN d.o.o., OIB 57379198860, Borisa Zdrinščaka 17, 51415 Lovran</izvorni_sadrzaj>
    <derivirana_varijabla naziv="DomainObject.Predmet.ProtustrankaIDrugiAdressOIB_1">MEDITERAN d.o.o., OIB 57379198860, Borisa Zdrinščaka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MEDITERAN d.o.o.</item>
      <item>Đino Škopac</item>
      <item>LILIJANA AUGUSTIN</item>
    </izvorni_sadrzaj>
    <derivirana_varijabla naziv="DomainObject.Predmet.SudioniciListNaziv_1">
      <item>FINA Rijeka</item>
      <item>MEDITERAN d.o.o.</item>
      <item>Đino Škopac</item>
      <item>LILIJANA AUGUSTIN</item>
    </derivirana_varijabla>
  </DomainObject.Predmet.SudioniciListNaziv>
  <DomainObject.Predmet.SudioniciListAdressOIB>
    <izvorni_sadrzaj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</izvorni_sadrzaj>
    <derivirana_varijabla naziv="DomainObject.Predmet.SudioniciListAdressOIB_1"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57379198860</item>
      <item>, OIB 25638181580</item>
      <item>, OIB null</item>
    </izvorni_sadrzaj>
    <derivirana_varijabla naziv="DomainObject.Predmet.SudioniciListNazivOIB_1">
      <item>, OIB 85821130368</item>
      <item>, OIB 57379198860</item>
      <item>, OIB 25638181580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1596</properties:Characters>
  <properties:Lines>52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2018-09-26T11:27:00Z</dcterms:created>
  <dc:creator>dcmelik</dc:creator>
  <cp:lastModifiedBy>Jasna Radulović</cp:lastModifiedBy>
  <cp:lastPrinted>2018-09-26T11:32:00Z</cp:lastPrinted>
  <dcterms:modified xmlns:xsi="http://www.w3.org/2001/XMLSchema-instance" xsi:type="dcterms:W3CDTF">2018-09-26T11:34:00Z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(641-16 rješenje poziv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