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3756" w14:paraId="0933756" w:rsidRDefault="00FD0C89" w:rsidP="00910611" w:rsidR="00FD0C8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C89" w:rsidP="00910611" w:rsidR="00FD0C89">
      <w:r>
        <w:rPr>
          <w:rFonts w:eastAsia="MS Mincho"/>
        </w:rPr>
        <w:t xml:space="preserve">  REPUBLIKA HRVATSKA</w:t>
      </w:r>
    </w:p>
    <w:p w:rsidRDefault="00FD0C89" w:rsidP="00910611" w:rsidR="00FD0C89">
      <w:r>
        <w:rPr>
          <w:rFonts w:eastAsia="MS Mincho"/>
        </w:rPr>
        <w:t>TRGOVAČKI SUD U RIJECI</w:t>
      </w:r>
    </w:p>
    <w:p w:rsidRDefault="00FD0C89" w:rsidR="00FD0C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D0C89" w:rsidP="00910611" w:rsidR="00FD0C8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251AE">
        <w:t>412</w:t>
      </w:r>
      <w:r w:rsidR="007D50B2">
        <w:t>/16</w:t>
      </w:r>
      <w:r w:rsidR="00B416A5">
        <w:t xml:space="preserve">, temeljem odredbe čl.430. Stečajnog zakona (NN 71/15), dana </w:t>
      </w:r>
      <w:r w:rsidR="00FD0C89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1251AE">
        <w:rPr>
          <w:b/>
          <w:bCs/>
        </w:rPr>
        <w:t xml:space="preserve">ZETA SERVICE jednostavno </w:t>
      </w:r>
      <w:r w:rsidR="001251AE" w:rsidRPr="001251AE">
        <w:rPr>
          <w:b/>
          <w:bCs/>
        </w:rPr>
        <w:t>društv</w:t>
      </w:r>
      <w:r w:rsidR="001251AE">
        <w:rPr>
          <w:b/>
          <w:bCs/>
        </w:rPr>
        <w:t>o s ograničenom odgovornošću za usluge, Rijeka, Franje Račkova 32, OIB 72218818693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F10F50">
        <w:t>29. siječnja 2016</w:t>
      </w:r>
      <w:r>
        <w:t xml:space="preserve">. godine iznosi </w:t>
      </w:r>
      <w:r w:rsidR="001251AE">
        <w:rPr>
          <w:b/>
        </w:rPr>
        <w:t>7.974,79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D0C89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FD0C89" w:rsidP="003B5F59" w:rsidR="00FD0C89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C8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0C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251AE">
      <w:t>412</w:t>
    </w:r>
    <w:r w:rsidR="007D50B2">
      <w:t>/16-</w:t>
    </w:r>
    <w:r w:rsidR="001251AE">
      <w:t>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0F50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69FE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0C89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9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9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9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9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9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9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9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9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St-412/2016-6</izvorni_sadrzaj>
    <derivirana_varijabla naziv="DomainObject.Oznaka_1">St-412/2016-6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 SERVICE j.d.o.o.</izvorni_sadrzaj>
    <derivirana_varijabla naziv="DomainObject.Predmet.ProtustrankaFormated_1">  ZETA SERVICE j.d.o.o.</derivirana_varijabla>
  </DomainObject.Predmet.ProtustrankaFormated>
  <DomainObject.Predmet.ProtustrankaFormatedOIB>
    <izvorni_sadrzaj>  ZETA SERVICE j.d.o.o., OIB 72218818693</izvorni_sadrzaj>
    <derivirana_varijabla naziv="DomainObject.Predmet.ProtustrankaFormatedOIB_1">  ZETA SERVICE j.d.o.o., OIB 72218818693</derivirana_varijabla>
  </DomainObject.Predmet.ProtustrankaFormatedOIB>
  <DomainObject.Predmet.ProtustrankaFormatedWithAdress>
    <izvorni_sadrzaj> ZETA SERVICE j.d.o.o., Franje Račkoga 32, 51000 Rijeka</izvorni_sadrzaj>
    <derivirana_varijabla naziv="DomainObject.Predmet.ProtustrankaFormatedWithAdress_1"> ZETA SERVICE j.d.o.o., Franje Račkoga 32, 51000 Rijeka</derivirana_varijabla>
  </DomainObject.Predmet.ProtustrankaFormatedWithAdress>
  <DomainObject.Predmet.ProtustrankaFormatedWithAdressOIB>
    <izvorni_sadrzaj> ZETA SERVICE j.d.o.o., OIB 72218818693, Franje Račkoga 32, 51000 Rijeka</izvorni_sadrzaj>
    <derivirana_varijabla naziv="DomainObject.Predmet.ProtustrankaFormatedWithAdressOIB_1"> ZETA SERVICE j.d.o.o., OIB 72218818693, Franje Račkoga 32, 51000 Rijeka</derivirana_varijabla>
  </DomainObject.Predmet.ProtustrankaFormatedWithAdressOIB>
  <DomainObject.Predmet.ProtustrankaWithAdress>
    <izvorni_sadrzaj>ZETA SERVICE j.d.o.o. Franje Račkoga 32, 51000 Rijeka</izvorni_sadrzaj>
    <derivirana_varijabla naziv="DomainObject.Predmet.ProtustrankaWithAdress_1">ZETA SERVICE j.d.o.o. Franje Račkoga 32, 51000 Rijeka</derivirana_varijabla>
  </DomainObject.Predmet.ProtustrankaWithAdress>
  <DomainObject.Predmet.ProtustrankaWithAdressOIB>
    <izvorni_sadrzaj>ZETA SERVICE j.d.o.o., OIB 72218818693, Franje Račkoga 32, 51000 Rijeka</izvorni_sadrzaj>
    <derivirana_varijabla naziv="DomainObject.Predmet.ProtustrankaWithAdressOIB_1">ZETA SERVICE j.d.o.o., OIB 72218818693, Franje Račkoga 32, 51000 Rijeka</derivirana_varijabla>
  </DomainObject.Predmet.ProtustrankaWithAdressOIB>
  <DomainObject.Predmet.ProtustrankaNazivFormated>
    <izvorni_sadrzaj>ZETA SERVICE j.d.o.o.</izvorni_sadrzaj>
    <derivirana_varijabla naziv="DomainObject.Predmet.ProtustrankaNazivFormated_1">ZETA SERVICE j.d.o.o.</derivirana_varijabla>
  </DomainObject.Predmet.ProtustrankaNazivFormated>
  <DomainObject.Predmet.ProtustrankaNazivFormatedOIB>
    <izvorni_sadrzaj>ZETA SERVICE j.d.o.o., OIB 72218818693</izvorni_sadrzaj>
    <derivirana_varijabla naziv="DomainObject.Predmet.ProtustrankaNazivFormatedOIB_1">ZETA SERVICE j.d.o.o., OIB 72218818693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ZETA SERVICE j.d.o.o.</item>
    </izvorni_sadrzaj>
    <derivirana_varijabla naziv="DomainObject.Predmet.ProtuStrankaListFormated_1">
      <item>ZETA SERVICE j.d.o.o.</item>
    </derivirana_varijabla>
  </DomainObject.Predmet.ProtuStrankaListFormated>
  <DomainObject.Predmet.ProtuStrankaListFormatedOIB>
    <izvorni_sadrzaj>
      <item>ZETA SERVICE j.d.o.o., OIB 72218818693</item>
    </izvorni_sadrzaj>
    <derivirana_varijabla naziv="DomainObject.Predmet.ProtuStrankaListFormatedOIB_1">
      <item>ZETA SERVICE j.d.o.o., OIB 72218818693</item>
    </derivirana_varijabla>
  </DomainObject.Predmet.ProtuStrankaListFormatedOIB>
  <DomainObject.Predmet.ProtuStrankaListFormatedWithAdress>
    <izvorni_sadrzaj>
      <item>ZETA SERVICE j.d.o.o., Franje Račkoga 32, 51000 Rijeka</item>
    </izvorni_sadrzaj>
    <derivirana_varijabla naziv="DomainObject.Predmet.ProtuStrankaListFormatedWithAdress_1">
      <item>ZETA SERVICE j.d.o.o., Franje Račkoga 32, 51000 Rijeka</item>
    </derivirana_varijabla>
  </DomainObject.Predmet.ProtuStrankaListFormatedWithAdress>
  <DomainObject.Predmet.ProtuStrankaListFormatedWithAdressOIB>
    <izvorni_sadrzaj>
      <item>ZETA SERVICE j.d.o.o., OIB 72218818693, Franje Račkoga 32, 51000 Rijeka</item>
    </izvorni_sadrzaj>
    <derivirana_varijabla naziv="DomainObject.Predmet.ProtuStrankaListFormatedWithAdressOIB_1">
      <item>ZETA SERVICE j.d.o.o., OIB 72218818693, Franje Račkoga 32, 51000 Rijeka</item>
    </derivirana_varijabla>
  </DomainObject.Predmet.ProtuStrankaListFormatedWithAdressOIB>
  <DomainObject.Predmet.ProtuStrankaListNazivFormated>
    <izvorni_sadrzaj>
      <item>ZETA SERVICE j.d.o.o.</item>
    </izvorni_sadrzaj>
    <derivirana_varijabla naziv="DomainObject.Predmet.ProtuStrankaListNazivFormated_1">
      <item>ZETA SERVICE j.d.o.o.</item>
    </derivirana_varijabla>
  </DomainObject.Predmet.ProtuStrankaListNazivFormated>
  <DomainObject.Predmet.ProtuStrankaListNazivFormatedOIB>
    <izvorni_sadrzaj>
      <item>ZETA SERVICE j.d.o.o., OIB 72218818693</item>
    </izvorni_sadrzaj>
    <derivirana_varijabla naziv="DomainObject.Predmet.ProtuStrankaListNazivFormatedOIB_1">
      <item>ZETA SERVICE j.d.o.o., OIB 72218818693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St-412/2016-6</izvorni_sadrzaj>
    <derivirana_varijabla naziv="DomainObject.PoslovniBrojDokumenta_1">St-412/2016-6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ZETA SERVICE j.d.o.o.</izvorni_sadrzaj>
    <derivirana_varijabla naziv="DomainObject.Predmet.ProtustrankaIDrugi_1">ZETA SERVICE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ZETA SERVICE j.d.o.o., OIB 72218818693, Franje Račkoga 32, 51000 Rijeka</izvorni_sadrzaj>
    <derivirana_varijabla naziv="DomainObject.Predmet.ProtustrankaIDrugiAdressOIB_1">ZETA SERVICE j.d.o.o., OIB 72218818693, Franje Račkoga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ZETA SERVICE j.d.o.o.</item>
    </izvorni_sadrzaj>
    <derivirana_varijabla naziv="DomainObject.Predmet.SudioniciListNaziv_1">
      <item>FINA  Rijeka</item>
      <item>ZETA SERVICE j.d.o.o.</item>
    </derivirana_varijabla>
  </DomainObject.Predmet.SudioniciListNaziv>
  <DomainObject.Predmet.SudioniciListAdressOIB>
    <izvorni_sadrzaj>
      <item>FINA  Rijeka, OIB 85821130368, Frana Kurelca 8,51000 Rijeka</item>
      <item>ZETA SERVICE j.d.o.o., OIB 72218818693, Franje Račkoga 32,51000 Rijeka</item>
    </izvorni_sadrzaj>
    <derivirana_varijabla naziv="DomainObject.Predmet.SudioniciListAdressOIB_1">
      <item>FINA  Rijeka, OIB 85821130368, Frana Kurelca 8,51000 Rijeka</item>
      <item>ZETA SERVICE j.d.o.o., OIB 72218818693, Franje Račkoga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72218818693</item>
    </izvorni_sadrzaj>
    <derivirana_varijabla naziv="DomainObject.Predmet.SudioniciListNazivOIB_1">
      <item>, OIB 85821130368</item>
      <item>, OIB 72218818693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1A434-8740-418E-A775-2276F66DF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1431</properties:Characters>
  <properties:Lines>57</properties:Lines>
  <properties:Paragraphs>22</properties:Paragraphs>
  <properties:TotalTime>1164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2016-06-10T08:36:00Z</cp:lastPrinted>
  <dcterms:modified xmlns:xsi="http://www.w3.org/2001/XMLSchema-instance" xsi:type="dcterms:W3CDTF">2016-06-10T08:36:00Z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