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75a8b" w14:paraId="be75a8b"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BC37A9">
        <w:rPr>
          <w:sz w:val="24"/>
          <w:szCs w:val="24"/>
          <w:lang w:val="hr-HR"/>
        </w:rPr>
        <w:t>9 St-1031</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BC37A9" w:rsidRPr="00BC37A9">
        <w:rPr>
          <w:sz w:val="24"/>
          <w:szCs w:val="24"/>
          <w:lang w:val="hr-HR"/>
        </w:rPr>
        <w:t>GRABIĆ j.d.o.o.</w:t>
      </w:r>
      <w:r w:rsidR="00BC37A9">
        <w:rPr>
          <w:sz w:val="24"/>
          <w:szCs w:val="24"/>
          <w:lang w:val="hr-HR"/>
        </w:rPr>
        <w:t xml:space="preserve"> iz Srime, Srima I/58, OIB: </w:t>
      </w:r>
      <w:r w:rsidR="00BC37A9" w:rsidRPr="00BC37A9">
        <w:rPr>
          <w:sz w:val="24"/>
          <w:szCs w:val="24"/>
          <w:lang w:val="hr-HR"/>
        </w:rPr>
        <w:t>70236374577</w:t>
      </w:r>
      <w:r w:rsidR="00AD05D4" w:rsidRPr="00AD05D4">
        <w:rPr>
          <w:sz w:val="24"/>
          <w:szCs w:val="24"/>
          <w:lang w:val="hr-HR"/>
        </w:rPr>
        <w:t>, 23</w:t>
      </w:r>
      <w:r w:rsidRPr="00AD05D4">
        <w:rPr>
          <w:sz w:val="24"/>
          <w:szCs w:val="24"/>
          <w:lang w:val="hr-HR"/>
        </w:rPr>
        <w:t xml:space="preserve">. rujna 2016.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BC37A9">
        <w:rPr>
          <w:sz w:val="24"/>
          <w:szCs w:val="24"/>
          <w:lang w:val="hr-HR"/>
        </w:rPr>
        <w:t>Viktor Koljnrekaj iz Šibenika, Nikole Vladanova 3, OIB: 14906286241</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B301A9">
        <w:rPr>
          <w:sz w:val="24"/>
          <w:szCs w:val="24"/>
          <w:lang w:val="hr-HR"/>
        </w:rPr>
        <w:t>5 221-10</w:t>
      </w:r>
      <w:r w:rsidR="00BC37A9">
        <w:rPr>
          <w:sz w:val="24"/>
          <w:szCs w:val="24"/>
          <w:lang w:val="hr-HR"/>
        </w:rPr>
        <w:t>31</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BC37A9">
        <w:rPr>
          <w:sz w:val="24"/>
          <w:szCs w:val="24"/>
          <w:lang w:val="hr-HR"/>
        </w:rPr>
        <w:t>02</w:t>
      </w:r>
      <w:r w:rsidR="000E1934">
        <w:rPr>
          <w:sz w:val="24"/>
          <w:szCs w:val="24"/>
          <w:lang w:val="hr-HR"/>
        </w:rPr>
        <w:t>. rujna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BC37A9">
        <w:rPr>
          <w:sz w:val="24"/>
          <w:szCs w:val="24"/>
          <w:lang w:val="hr-HR"/>
        </w:rPr>
        <w:t>30</w:t>
      </w:r>
      <w:r w:rsidR="00B301A9">
        <w:rPr>
          <w:sz w:val="24"/>
          <w:szCs w:val="24"/>
          <w:lang w:val="hr-HR"/>
        </w:rPr>
        <w:t>. kolovoza</w:t>
      </w:r>
      <w:r w:rsidRPr="00AD05D4">
        <w:rPr>
          <w:sz w:val="24"/>
          <w:szCs w:val="24"/>
          <w:lang w:val="hr-HR"/>
        </w:rPr>
        <w:t xml:space="preserve"> 2015.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BC37A9">
        <w:rPr>
          <w:sz w:val="24"/>
          <w:szCs w:val="24"/>
          <w:lang w:val="hr-HR"/>
        </w:rPr>
        <w:t xml:space="preserve">122.886,62 </w:t>
      </w:r>
      <w:r w:rsidR="000E1934">
        <w:rPr>
          <w:sz w:val="24"/>
          <w:szCs w:val="24"/>
          <w:lang w:val="hr-HR"/>
        </w:rPr>
        <w:t>kn, da ima 1</w:t>
      </w:r>
      <w:r w:rsidR="00BC37A9">
        <w:rPr>
          <w:sz w:val="24"/>
          <w:szCs w:val="24"/>
          <w:lang w:val="hr-HR"/>
        </w:rPr>
        <w:t xml:space="preserve"> zaposlena te 1</w:t>
      </w:r>
      <w:r w:rsidR="00AD05D4">
        <w:rPr>
          <w:sz w:val="24"/>
          <w:szCs w:val="24"/>
          <w:lang w:val="hr-HR"/>
        </w:rPr>
        <w:t xml:space="preserve"> otvoren</w:t>
      </w:r>
      <w:r w:rsidR="00B301A9">
        <w:rPr>
          <w:sz w:val="24"/>
          <w:szCs w:val="24"/>
          <w:lang w:val="hr-HR"/>
        </w:rPr>
        <w:t>a bankovna</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0E1934">
        <w:rPr>
          <w:sz w:val="24"/>
          <w:szCs w:val="24"/>
          <w:lang w:val="hr-HR"/>
        </w:rPr>
        <w:t>21</w:t>
      </w:r>
      <w:r w:rsidR="00B301A9">
        <w:rPr>
          <w:sz w:val="24"/>
          <w:szCs w:val="24"/>
          <w:lang w:val="hr-HR"/>
        </w:rPr>
        <w:t xml:space="preserve">. </w:t>
      </w:r>
      <w:r w:rsidR="00BC37A9">
        <w:rPr>
          <w:sz w:val="24"/>
          <w:szCs w:val="24"/>
          <w:lang w:val="hr-HR"/>
        </w:rPr>
        <w:t>R</w:t>
      </w:r>
      <w:r w:rsidR="000E1934">
        <w:rPr>
          <w:sz w:val="24"/>
          <w:szCs w:val="24"/>
          <w:lang w:val="hr-HR"/>
        </w:rPr>
        <w:t>ujna</w:t>
      </w:r>
      <w:r w:rsidR="00BC37A9">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U Šibeniku, 23</w:t>
      </w:r>
      <w:r w:rsidR="00291373" w:rsidRPr="00AD05D4">
        <w:rPr>
          <w:sz w:val="24"/>
          <w:szCs w:val="24"/>
          <w:lang w:val="hr-HR"/>
        </w:rPr>
        <w:t xml:space="preserve">. rujna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AD05D4"/>
    <w:rsid w:val="00B301A9"/>
    <w:rsid w:val="00BC37A9"/>
    <w:rsid w:val="00C6047F"/>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C6047F"/>
    <w:rPr>
      <w:color w:val="808080"/>
      <w:bdr w:space="0" w:sz="0" w:color="auto" w:val="none"/>
      <w:shd w:fill="auto" w:color="auto" w:val="clear"/>
    </w:rPr>
  </w:style>
  <w:style w:customStyle="true" w:styleId="eSPISCCParagraphDefaultFont" w:type="character">
    <w:name w:val="eSPIS_CC_Paragraph Default Font"/>
    <w:basedOn w:val="Zadanifontodlomka"/>
    <w:rsid w:val="00C6047F"/>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6047F"/>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6047F"/>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047F"/>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C6047F"/>
    <w:rPr>
      <w:color w:val="808080"/>
      <w:bdr w:color="auto" w:space="0" w:sz="0" w:val="none"/>
      <w:shd w:color="auto" w:fill="auto" w:val="clear"/>
    </w:rPr>
  </w:style>
  <w:style w:customStyle="1" w:styleId="eSPISCCParagraphDefaultFont" w:type="character">
    <w:name w:val="eSPIS_CC_Paragraph Default Font"/>
    <w:basedOn w:val="Zadanifontodlomka"/>
    <w:rsid w:val="00C6047F"/>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C6047F"/>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6047F"/>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047F"/>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GRABIĆ j.d.o.o. za proizvodnju i prodaju pekarskih proizvoda</izvorni_sadrzaj>
    <derivirana_varijabla naziv="DomainObject.Predmet.ProtustrankaFormated_1">  GRABIĆ j.d.o.o. za proizvodnju i prodaju pekarskih proizvoda</derivirana_varijabla>
  </DomainObject.Predmet.ProtustrankaFormated>
  <DomainObject.Predmet.ProtustrankaFormatedOIB>
    <izvorni_sadrzaj>  GRABIĆ j.d.o.o. za proizvodnju i prodaju pekarskih proizvoda, OIB 70236374577</izvorni_sadrzaj>
    <derivirana_varijabla naziv="DomainObject.Predmet.ProtustrankaFormatedOIB_1">  GRABIĆ j.d.o.o. za proizvodnju i prodaju pekarskih proizvoda, OIB 70236374577</derivirana_varijabla>
  </DomainObject.Predmet.ProtustrankaFormatedOIB>
  <DomainObject.Predmet.ProtustrankaFormatedWithAdress>
    <izvorni_sadrzaj> GRABIĆ j.d.o.o. za proizvodnju i prodaju pekarskih proizvoda, Srima I/58 , 22211 Srima</izvorni_sadrzaj>
    <derivirana_varijabla naziv="DomainObject.Predmet.ProtustrankaFormatedWithAdress_1"> GRABIĆ j.d.o.o. za proizvodnju i prodaju pekarskih proizvoda, Srima I/58 , 22211 Srima</derivirana_varijabla>
  </DomainObject.Predmet.ProtustrankaFormatedWithAdress>
  <DomainObject.Predmet.ProtustrankaFormatedWithAdressOIB>
    <izvorni_sadrzaj> GRABIĆ j.d.o.o. za proizvodnju i prodaju pekarskih proizvoda, OIB 70236374577, Srima I/58 , 22211 Srima</izvorni_sadrzaj>
    <derivirana_varijabla naziv="DomainObject.Predmet.ProtustrankaFormatedWithAdressOIB_1"> GRABIĆ j.d.o.o. za proizvodnju i prodaju pekarskih proizvoda, OIB 70236374577, Srima I/58 , 22211 Srima</derivirana_varijabla>
  </DomainObject.Predmet.ProtustrankaFormatedWithAdressOIB>
  <DomainObject.Predmet.ProtustrankaWithAdress>
    <izvorni_sadrzaj>GRABIĆ j.d.o.o. za proizvodnju i prodaju pekarskih proizvoda Srima I/58 , 22211 Srima</izvorni_sadrzaj>
    <derivirana_varijabla naziv="DomainObject.Predmet.ProtustrankaWithAdress_1">GRABIĆ j.d.o.o. za proizvodnju i prodaju pekarskih proizvoda Srima I/58 , 22211 Srima</derivirana_varijabla>
  </DomainObject.Predmet.ProtustrankaWithAdress>
  <DomainObject.Predmet.ProtustrankaWithAdressOIB>
    <izvorni_sadrzaj>GRABIĆ j.d.o.o. za proizvodnju i prodaju pekarskih proizvoda, OIB 70236374577, Srima I/58 , 22211 Srima</izvorni_sadrzaj>
    <derivirana_varijabla naziv="DomainObject.Predmet.ProtustrankaWithAdressOIB_1">GRABIĆ j.d.o.o. za proizvodnju i prodaju pekarskih proizvoda, OIB 70236374577, Srima I/58 , 22211 Srima</derivirana_varijabla>
  </DomainObject.Predmet.ProtustrankaWithAdressOIB>
  <DomainObject.Predmet.ProtustrankaNazivFormated>
    <izvorni_sadrzaj>GRABIĆ j.d.o.o. za proizvodnju i prodaju pekarskih proizvoda</izvorni_sadrzaj>
    <derivirana_varijabla naziv="DomainObject.Predmet.ProtustrankaNazivFormated_1">GRABIĆ j.d.o.o. za proizvodnju i prodaju pekarskih proizvoda</derivirana_varijabla>
  </DomainObject.Predmet.ProtustrankaNazivFormated>
  <DomainObject.Predmet.ProtustrankaNazivFormatedOIB>
    <izvorni_sadrzaj>GRABIĆ j.d.o.o. za proizvodnju i prodaju pekarskih proizvoda, OIB 70236374577</izvorni_sadrzaj>
    <derivirana_varijabla naziv="DomainObject.Predmet.ProtustrankaNazivFormatedOIB_1">GRABIĆ j.d.o.o. za proizvodnju i prodaju pekarskih proizvoda, OIB 70236374577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GRABIĆ j.d.o.o. za proizvodnju i prodaju pekarskih proizvoda</item>
    </izvorni_sadrzaj>
    <derivirana_varijabla naziv="DomainObject.Predmet.ProtuStrankaListFormated_1">
      <item>GRABIĆ j.d.o.o. za proizvodnju i prodaju pekarskih proizvoda</item>
    </derivirana_varijabla>
  </DomainObject.Predmet.ProtuStrankaListFormated>
  <DomainObject.Predmet.ProtuStrankaListFormatedOIB>
    <izvorni_sadrzaj>
      <item>GRABIĆ j.d.o.o. za proizvodnju i prodaju pekarskih proizvoda, OIB 70236374577</item>
    </izvorni_sadrzaj>
    <derivirana_varijabla naziv="DomainObject.Predmet.ProtuStrankaListFormatedOIB_1">
      <item>GRABIĆ j.d.o.o. za proizvodnju i prodaju pekarskih proizvoda, OIB 70236374577</item>
    </derivirana_varijabla>
  </DomainObject.Predmet.ProtuStrankaListFormatedOIB>
  <DomainObject.Predmet.ProtuStrankaListFormatedWithAdress>
    <izvorni_sadrzaj>
      <item>GRABIĆ j.d.o.o. za proizvodnju i prodaju pekarskih proizvoda, Srima I/58 , 22211 Srima</item>
    </izvorni_sadrzaj>
    <derivirana_varijabla naziv="DomainObject.Predmet.ProtuStrankaListFormatedWithAdress_1">
      <item>GRABIĆ j.d.o.o. za proizvodnju i prodaju pekarskih proizvoda, Srima I/58 , 22211 Srima</item>
    </derivirana_varijabla>
  </DomainObject.Predmet.ProtuStrankaListFormatedWithAdress>
  <DomainObject.Predmet.ProtuStrankaListFormatedWithAdressOIB>
    <izvorni_sadrzaj>
      <item>GRABIĆ j.d.o.o. za proizvodnju i prodaju pekarskih proizvoda, OIB 70236374577, Srima I/58 , 22211 Srima</item>
    </izvorni_sadrzaj>
    <derivirana_varijabla naziv="DomainObject.Predmet.ProtuStrankaListFormatedWithAdressOIB_1">
      <item>GRABIĆ j.d.o.o. za proizvodnju i prodaju pekarskih proizvoda, OIB 70236374577, Srima I/58 , 22211 Srima</item>
    </derivirana_varijabla>
  </DomainObject.Predmet.ProtuStrankaListFormatedWithAdressOIB>
  <DomainObject.Predmet.ProtuStrankaListNazivFormated>
    <izvorni_sadrzaj>
      <item>GRABIĆ j.d.o.o. za proizvodnju i prodaju pekarskih proizvoda</item>
    </izvorni_sadrzaj>
    <derivirana_varijabla naziv="DomainObject.Predmet.ProtuStrankaListNazivFormated_1">
      <item>GRABIĆ j.d.o.o. za proizvodnju i prodaju pekarskih proizvoda</item>
    </derivirana_varijabla>
  </DomainObject.Predmet.ProtuStrankaListNazivFormated>
  <DomainObject.Predmet.ProtuStrankaListNazivFormatedOIB>
    <izvorni_sadrzaj>
      <item>GRABIĆ j.d.o.o. za proizvodnju i prodaju pekarskih proizvoda, OIB 70236374577</item>
    </izvorni_sadrzaj>
    <derivirana_varijabla naziv="DomainObject.Predmet.ProtuStrankaListNazivFormatedOIB_1">
      <item>GRABIĆ j.d.o.o. za proizvodnju i prodaju pekarskih proizvoda, OIB 70236374577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GRABIĆ j.d.o.o. za proizvodnju i prodaju pekarskih proizvoda</izvorni_sadrzaj>
    <derivirana_varijabla naziv="DomainObject.Predmet.ProtustrankaIDrugi_1">GRABIĆ j.d.o.o. za proizvodnju i prodaju pekarskih proizvoda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GRABIĆ j.d.o.o. za proizvodnju i prodaju pekarskih proizvoda, OIB 70236374577, Srima I/58 , 22211 Srima</izvorni_sadrzaj>
    <derivirana_varijabla naziv="DomainObject.Predmet.ProtustrankaIDrugiAdressOIB_1">GRABIĆ j.d.o.o. za proizvodnju i prodaju pekarskih proizvoda, OIB 70236374577, Srima I/58 , 22211 Srima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GRABIĆ j.d.o.o. za proizvodnju i prodaju pekarskih proizvoda</item>
    </izvorni_sadrzaj>
    <derivirana_varijabla naziv="DomainObject.Predmet.SudioniciListNaziv_1">
      <item>FINA - Podružnica Šibenik</item>
      <item>GRABIĆ j.d.o.o. za proizvodnju i prodaju pekarskih proizvoda</item>
    </derivirana_varijabla>
  </DomainObject.Predmet.SudioniciListNaziv>
  <DomainObject.Predmet.SudioniciListAdressOIB>
    <izvorni_sadrzaj>
      <item>FINA - Podružnica Šibenik, OIB 85821130368, Perivoj L. Marune 1,22000 Šibenik</item>
      <item>GRABIĆ j.d.o.o. za proizvodnju i prodaju pekarskih proizvoda, OIB 70236374577, Srima I/58 ,22211 Srima</item>
    </izvorni_sadrzaj>
    <derivirana_varijabla naziv="DomainObject.Predmet.SudioniciListAdressOIB_1">
      <item>FINA - Podružnica Šibenik, OIB 85821130368, Perivoj L. Marune 1,22000 Šibenik</item>
      <item>GRABIĆ j.d.o.o. za proizvodnju i prodaju pekarskih proizvoda, OIB 70236374577, Srima I/58 ,22211 Srima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70236374577</item>
    </izvorni_sadrzaj>
    <derivirana_varijabla naziv="DomainObject.Predmet.SudioniciListNazivOIB_1">
      <item>, OIB 85821130368</item>
      <item>, OIB 70236374577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3222</properties:Characters>
  <properties:Lines>79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2016-09-23T11:34:00Z</dcterms:created>
  <dc:creator>Marina Gulin</dc:creator>
  <cp:lastModifiedBy>Marina Gulin</cp:lastModifiedBy>
  <cp:lastPrinted>2016-09-23T11:33:00Z</cp:lastPrinted>
  <dcterms:modified xmlns:xsi="http://www.w3.org/2001/XMLSchema-instance" xsi:type="dcterms:W3CDTF">2016-09-23T11:54:00Z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