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12cc" w14:paraId="fc712cc" w:rsidRDefault="00DB650A" w:rsidP="00DB650A" w:rsidR="00DB650A">
      <w:pPr>
        <w:ind w:firstLine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</w:t>
      </w:r>
      <w:r w:rsidR="00864F99" w:rsidRPr="00AE1F38">
        <w:rPr>
          <w:sz w:val="24"/>
          <w:szCs w:val="24"/>
        </w:rPr>
        <w:t xml:space="preserve">      Republika Hrvatska</w:t>
      </w:r>
    </w:p>
    <w:p w:rsidRDefault="00E968AA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Trgovački sud u Zagrebu</w:t>
      </w:r>
    </w:p>
    <w:p w:rsidRDefault="00E968AA" w:rsidP="00563617" w:rsidR="00E968AA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  Zagreb, </w:t>
      </w:r>
      <w:proofErr w:type="spellStart"/>
      <w:r w:rsidRPr="00AE1F38">
        <w:rPr>
          <w:sz w:val="24"/>
          <w:szCs w:val="24"/>
        </w:rPr>
        <w:t>Amruševa</w:t>
      </w:r>
      <w:proofErr w:type="spellEnd"/>
      <w:r w:rsidRPr="00AE1F38">
        <w:rPr>
          <w:sz w:val="24"/>
          <w:szCs w:val="24"/>
        </w:rPr>
        <w:t xml:space="preserve"> 2/II                                                         </w:t>
      </w:r>
      <w:r w:rsidR="00563617" w:rsidRPr="00AE1F38">
        <w:rPr>
          <w:sz w:val="24"/>
          <w:szCs w:val="24"/>
        </w:rPr>
        <w:tab/>
      </w:r>
      <w:r w:rsidR="00563617" w:rsidRPr="00AE1F38">
        <w:rPr>
          <w:sz w:val="24"/>
          <w:szCs w:val="24"/>
        </w:rPr>
        <w:tab/>
      </w:r>
      <w:r w:rsidR="00AE1F38" w:rsidRPr="00AE1F38">
        <w:rPr>
          <w:sz w:val="24"/>
          <w:szCs w:val="24"/>
        </w:rPr>
        <w:t xml:space="preserve">       </w:t>
      </w:r>
      <w:r w:rsidR="00160A8C" w:rsidRPr="00AE1F38">
        <w:rPr>
          <w:sz w:val="24"/>
          <w:szCs w:val="24"/>
        </w:rPr>
        <w:t xml:space="preserve">   </w:t>
      </w:r>
      <w:r w:rsidR="00563617" w:rsidRPr="00AE1F38">
        <w:rPr>
          <w:sz w:val="24"/>
          <w:szCs w:val="24"/>
        </w:rPr>
        <w:t>6</w:t>
      </w:r>
      <w:r w:rsidRPr="00AE1F38">
        <w:rPr>
          <w:sz w:val="24"/>
          <w:szCs w:val="24"/>
        </w:rPr>
        <w:t>6 St-</w:t>
      </w:r>
      <w:r w:rsidR="008F049E">
        <w:rPr>
          <w:sz w:val="24"/>
          <w:szCs w:val="24"/>
        </w:rPr>
        <w:t>6282</w:t>
      </w:r>
      <w:r w:rsidRPr="00AE1F38">
        <w:rPr>
          <w:sz w:val="24"/>
          <w:szCs w:val="24"/>
        </w:rPr>
        <w:t>/1</w:t>
      </w:r>
      <w:r w:rsidR="0003048E">
        <w:rPr>
          <w:sz w:val="24"/>
          <w:szCs w:val="24"/>
        </w:rPr>
        <w:t>6</w:t>
      </w:r>
    </w:p>
    <w:p w:rsidRDefault="002D5279" w:rsidP="00E968AA" w:rsidR="00211300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E P U B L I K A   H R V A T S K A</w:t>
      </w:r>
    </w:p>
    <w:p w:rsidRDefault="00E968AA" w:rsidP="00E968AA" w:rsidR="00E968AA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Š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NJ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</w:p>
    <w:p w:rsidRDefault="00DB650A" w:rsidP="00E968AA" w:rsidR="00DB650A">
      <w:pPr>
        <w:jc w:val="center"/>
        <w:rPr>
          <w:b/>
          <w:sz w:val="24"/>
          <w:szCs w:val="24"/>
        </w:rPr>
      </w:pPr>
    </w:p>
    <w:p w:rsidRDefault="0003048E" w:rsidP="008F049E" w:rsidR="00E968AA" w:rsidRPr="00AE1F38">
      <w:pPr>
        <w:ind w:firstLine="720"/>
        <w:jc w:val="both"/>
        <w:rPr>
          <w:sz w:val="24"/>
          <w:szCs w:val="24"/>
        </w:rPr>
      </w:pPr>
      <w:r w:rsidRPr="0003048E">
        <w:rPr>
          <w:sz w:val="24"/>
          <w:szCs w:val="24"/>
        </w:rPr>
        <w:t xml:space="preserve">Trgovački sud u Zagrebu po sucu pojedincu Mislavu </w:t>
      </w:r>
      <w:proofErr w:type="spellStart"/>
      <w:r w:rsidRPr="0003048E">
        <w:rPr>
          <w:sz w:val="24"/>
          <w:szCs w:val="24"/>
        </w:rPr>
        <w:t>Kolakušiću</w:t>
      </w:r>
      <w:proofErr w:type="spellEnd"/>
      <w:r w:rsidRPr="0003048E">
        <w:rPr>
          <w:sz w:val="24"/>
          <w:szCs w:val="24"/>
        </w:rPr>
        <w:t xml:space="preserve"> kao stečajnom sucu u stečajnom postupku nad dužnikom </w:t>
      </w:r>
      <w:proofErr w:type="spellStart"/>
      <w:r w:rsidR="008F049E" w:rsidRPr="008F049E">
        <w:rPr>
          <w:sz w:val="24"/>
          <w:szCs w:val="24"/>
        </w:rPr>
        <w:t>TABERNA</w:t>
      </w:r>
      <w:proofErr w:type="spellEnd"/>
      <w:r w:rsidR="008F049E" w:rsidRPr="008F049E">
        <w:rPr>
          <w:sz w:val="24"/>
          <w:szCs w:val="24"/>
        </w:rPr>
        <w:t xml:space="preserve"> d.o.o. u likvidaciji, Zagreb, </w:t>
      </w:r>
      <w:proofErr w:type="spellStart"/>
      <w:r w:rsidR="008F049E" w:rsidRPr="008F049E">
        <w:rPr>
          <w:sz w:val="24"/>
          <w:szCs w:val="24"/>
        </w:rPr>
        <w:t>Vukomerečka</w:t>
      </w:r>
      <w:proofErr w:type="spellEnd"/>
      <w:r w:rsidR="008F049E" w:rsidRPr="008F049E">
        <w:rPr>
          <w:sz w:val="24"/>
          <w:szCs w:val="24"/>
        </w:rPr>
        <w:t xml:space="preserve"> cesta 55, </w:t>
      </w:r>
      <w:proofErr w:type="spellStart"/>
      <w:r w:rsidR="008F049E" w:rsidRPr="008F049E">
        <w:rPr>
          <w:sz w:val="24"/>
          <w:szCs w:val="24"/>
        </w:rPr>
        <w:t>OIB</w:t>
      </w:r>
      <w:proofErr w:type="spellEnd"/>
      <w:r w:rsidR="008F049E" w:rsidRPr="008F049E">
        <w:rPr>
          <w:sz w:val="24"/>
          <w:szCs w:val="24"/>
        </w:rPr>
        <w:t>: 38425259589</w:t>
      </w:r>
      <w:r>
        <w:rPr>
          <w:sz w:val="24"/>
          <w:szCs w:val="24"/>
        </w:rPr>
        <w:t>,</w:t>
      </w:r>
      <w:r w:rsidR="00E968AA" w:rsidRPr="00AE1F38">
        <w:rPr>
          <w:sz w:val="24"/>
          <w:szCs w:val="24"/>
        </w:rPr>
        <w:t xml:space="preserve"> </w:t>
      </w:r>
      <w:r w:rsidR="008F049E">
        <w:rPr>
          <w:sz w:val="24"/>
          <w:szCs w:val="24"/>
        </w:rPr>
        <w:t>20</w:t>
      </w:r>
      <w:r w:rsidR="004C513E">
        <w:rPr>
          <w:sz w:val="24"/>
          <w:szCs w:val="24"/>
        </w:rPr>
        <w:t>. rujna</w:t>
      </w:r>
      <w:r w:rsidR="00E968AA" w:rsidRPr="00AE1F38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="00E968AA" w:rsidRPr="00AE1F38">
        <w:rPr>
          <w:sz w:val="24"/>
          <w:szCs w:val="24"/>
        </w:rPr>
        <w:t>.,</w:t>
      </w:r>
    </w:p>
    <w:p w:rsidRDefault="00533D75" w:rsidP="00887B5B" w:rsidR="00533D75" w:rsidRPr="00AE1F38">
      <w:pPr>
        <w:jc w:val="center"/>
        <w:rPr>
          <w:sz w:val="24"/>
          <w:szCs w:val="24"/>
        </w:rPr>
      </w:pPr>
    </w:p>
    <w:p w:rsidRDefault="00887B5B" w:rsidP="00887B5B" w:rsidR="00887B5B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i j e š i o    j e</w:t>
      </w:r>
    </w:p>
    <w:p w:rsidRDefault="00DB650A" w:rsidP="00887B5B" w:rsidR="00DB650A">
      <w:pPr>
        <w:jc w:val="center"/>
        <w:rPr>
          <w:sz w:val="24"/>
          <w:szCs w:val="24"/>
        </w:rPr>
      </w:pPr>
    </w:p>
    <w:p w:rsidRDefault="00B73CD4" w:rsidP="00E1708B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</w:t>
      </w:r>
      <w:r w:rsidRPr="00AE1F38">
        <w:rPr>
          <w:sz w:val="24"/>
          <w:szCs w:val="24"/>
        </w:rPr>
        <w:tab/>
      </w:r>
      <w:r w:rsidR="009F1B0F" w:rsidRPr="00AE1F38">
        <w:rPr>
          <w:sz w:val="24"/>
          <w:szCs w:val="24"/>
        </w:rPr>
        <w:t xml:space="preserve">Određuje se nagrada </w:t>
      </w:r>
      <w:r w:rsidR="00886950">
        <w:rPr>
          <w:sz w:val="24"/>
          <w:szCs w:val="24"/>
        </w:rPr>
        <w:t xml:space="preserve">privremenom </w:t>
      </w:r>
      <w:r w:rsidR="009F1B0F" w:rsidRPr="00AE1F38">
        <w:rPr>
          <w:sz w:val="24"/>
          <w:szCs w:val="24"/>
        </w:rPr>
        <w:t>stečajnom</w:t>
      </w:r>
      <w:r w:rsidR="00E968AA" w:rsidRPr="00AE1F38">
        <w:rPr>
          <w:sz w:val="24"/>
          <w:szCs w:val="24"/>
        </w:rPr>
        <w:t xml:space="preserve"> upravitelju</w:t>
      </w:r>
      <w:r w:rsidR="003140DD" w:rsidRPr="003140DD">
        <w:t xml:space="preserve"> </w:t>
      </w:r>
      <w:r w:rsidR="00204A73" w:rsidRPr="00204A73">
        <w:rPr>
          <w:sz w:val="24"/>
          <w:szCs w:val="24"/>
        </w:rPr>
        <w:t xml:space="preserve">TIBOR TOTH, Zagreb, </w:t>
      </w:r>
      <w:proofErr w:type="spellStart"/>
      <w:r w:rsidR="00204A73" w:rsidRPr="00204A73">
        <w:rPr>
          <w:sz w:val="24"/>
          <w:szCs w:val="24"/>
        </w:rPr>
        <w:t>Hribarov</w:t>
      </w:r>
      <w:proofErr w:type="spellEnd"/>
      <w:r w:rsidR="00204A73" w:rsidRPr="00204A73">
        <w:rPr>
          <w:sz w:val="24"/>
          <w:szCs w:val="24"/>
        </w:rPr>
        <w:t xml:space="preserve"> prilaz 10, </w:t>
      </w:r>
      <w:proofErr w:type="spellStart"/>
      <w:r w:rsidR="00204A73" w:rsidRPr="00204A73">
        <w:rPr>
          <w:sz w:val="24"/>
          <w:szCs w:val="24"/>
        </w:rPr>
        <w:t>OIB</w:t>
      </w:r>
      <w:proofErr w:type="spellEnd"/>
      <w:r w:rsidR="00204A73" w:rsidRPr="00204A73">
        <w:rPr>
          <w:sz w:val="24"/>
          <w:szCs w:val="24"/>
        </w:rPr>
        <w:t>:65132060598</w:t>
      </w:r>
      <w:r w:rsidR="00AE1F38">
        <w:rPr>
          <w:sz w:val="24"/>
          <w:szCs w:val="24"/>
        </w:rPr>
        <w:t xml:space="preserve">, </w:t>
      </w:r>
      <w:r w:rsidR="009F1B0F" w:rsidRPr="00AE1F38">
        <w:rPr>
          <w:sz w:val="24"/>
          <w:szCs w:val="24"/>
        </w:rPr>
        <w:t xml:space="preserve">u bruto iznosu od </w:t>
      </w:r>
      <w:r w:rsidR="00C8269D">
        <w:rPr>
          <w:sz w:val="24"/>
          <w:szCs w:val="24"/>
        </w:rPr>
        <w:t>5</w:t>
      </w:r>
      <w:r w:rsidR="00F379BB"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>0</w:t>
      </w:r>
      <w:r w:rsidR="00F379BB" w:rsidRPr="00AE1F38">
        <w:rPr>
          <w:sz w:val="24"/>
          <w:szCs w:val="24"/>
        </w:rPr>
        <w:t>00</w:t>
      </w:r>
      <w:r w:rsidR="009F1B0F" w:rsidRPr="00AE1F38">
        <w:rPr>
          <w:sz w:val="24"/>
          <w:szCs w:val="24"/>
        </w:rPr>
        <w:t>,00  kn.</w:t>
      </w:r>
    </w:p>
    <w:p w:rsidRDefault="00B73CD4" w:rsidP="00E1708B" w:rsidR="00211300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II</w:t>
      </w:r>
      <w:r w:rsidRPr="00AE1F38">
        <w:rPr>
          <w:sz w:val="24"/>
          <w:szCs w:val="24"/>
        </w:rPr>
        <w:tab/>
      </w:r>
      <w:r w:rsidR="00160A8C" w:rsidRPr="00AE1F38">
        <w:rPr>
          <w:sz w:val="24"/>
          <w:szCs w:val="24"/>
        </w:rPr>
        <w:t xml:space="preserve">Nalaže se računovodstvu ovog suda, </w:t>
      </w:r>
      <w:r w:rsidR="00555C40">
        <w:rPr>
          <w:sz w:val="24"/>
          <w:szCs w:val="24"/>
        </w:rPr>
        <w:t>u roku od 8 dana,</w:t>
      </w:r>
      <w:r w:rsidR="00160A8C" w:rsidRPr="00AE1F38">
        <w:rPr>
          <w:sz w:val="24"/>
          <w:szCs w:val="24"/>
        </w:rPr>
        <w:t xml:space="preserve"> </w:t>
      </w:r>
      <w:r w:rsidR="00D01C12">
        <w:rPr>
          <w:sz w:val="24"/>
          <w:szCs w:val="24"/>
        </w:rPr>
        <w:t xml:space="preserve">s depozitnog računa </w:t>
      </w:r>
      <w:r w:rsidR="00204A73">
        <w:rPr>
          <w:sz w:val="24"/>
          <w:szCs w:val="24"/>
        </w:rPr>
        <w:t>dužnika</w:t>
      </w:r>
      <w:r w:rsidR="00D01C12">
        <w:rPr>
          <w:sz w:val="24"/>
          <w:szCs w:val="24"/>
        </w:rPr>
        <w:t xml:space="preserve"> </w:t>
      </w:r>
      <w:r w:rsidR="00160A8C" w:rsidRPr="00AE1F38">
        <w:rPr>
          <w:sz w:val="24"/>
          <w:szCs w:val="24"/>
        </w:rPr>
        <w:t>izvršiti isplatu nagrade određenu u stavku I ovog rješenja privremenom stečajnom upravitelju na žiro račun bro</w:t>
      </w:r>
      <w:r w:rsidR="009F1B0F" w:rsidRPr="00AE1F38">
        <w:rPr>
          <w:sz w:val="24"/>
          <w:szCs w:val="24"/>
        </w:rPr>
        <w:t>j</w:t>
      </w:r>
      <w:r w:rsidR="00E968AA" w:rsidRPr="00AE1F38">
        <w:rPr>
          <w:sz w:val="24"/>
          <w:szCs w:val="24"/>
        </w:rPr>
        <w:t xml:space="preserve"> </w:t>
      </w:r>
      <w:proofErr w:type="spellStart"/>
      <w:r w:rsidRPr="00AE1F38">
        <w:rPr>
          <w:sz w:val="24"/>
          <w:szCs w:val="24"/>
        </w:rPr>
        <w:t>IBAN</w:t>
      </w:r>
      <w:proofErr w:type="spellEnd"/>
      <w:r w:rsidRPr="00AE1F38">
        <w:rPr>
          <w:sz w:val="24"/>
          <w:szCs w:val="24"/>
        </w:rPr>
        <w:t xml:space="preserve"> </w:t>
      </w:r>
      <w:r w:rsidR="00DB20F4" w:rsidRPr="00AE1F38">
        <w:rPr>
          <w:sz w:val="24"/>
          <w:szCs w:val="24"/>
        </w:rPr>
        <w:t>HR</w:t>
      </w:r>
      <w:r w:rsidR="00204A73">
        <w:rPr>
          <w:sz w:val="24"/>
          <w:szCs w:val="24"/>
        </w:rPr>
        <w:t>152600003113398527</w:t>
      </w:r>
      <w:r w:rsidR="00EB1D1B" w:rsidRPr="00AE1F38">
        <w:rPr>
          <w:sz w:val="24"/>
          <w:szCs w:val="24"/>
        </w:rPr>
        <w:t>.</w:t>
      </w:r>
    </w:p>
    <w:p w:rsidRDefault="00533D75" w:rsidP="00E1708B" w:rsidR="00533D75" w:rsidRPr="00AE1F38">
      <w:pPr>
        <w:ind w:firstLine="720"/>
        <w:jc w:val="both"/>
        <w:rPr>
          <w:sz w:val="24"/>
          <w:szCs w:val="24"/>
        </w:rPr>
      </w:pPr>
    </w:p>
    <w:p w:rsidRDefault="009F1B0F" w:rsidP="00AE1F38" w:rsidR="009F1B0F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Obrazloženje</w:t>
      </w:r>
    </w:p>
    <w:p w:rsidRDefault="00211300" w:rsidP="009F1B0F" w:rsidR="00211300" w:rsidRPr="00AE1F38">
      <w:pPr>
        <w:jc w:val="center"/>
        <w:rPr>
          <w:sz w:val="24"/>
          <w:szCs w:val="24"/>
        </w:rPr>
      </w:pPr>
    </w:p>
    <w:p w:rsidRDefault="00E968AA" w:rsidP="009F1B0F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Rješenjem ovoga S</w:t>
      </w:r>
      <w:r w:rsidR="009F1B0F" w:rsidRPr="00AE1F38">
        <w:rPr>
          <w:sz w:val="24"/>
          <w:szCs w:val="24"/>
        </w:rPr>
        <w:t xml:space="preserve">uda </w:t>
      </w:r>
      <w:r w:rsidR="00DB20F4" w:rsidRPr="00AE1F38">
        <w:rPr>
          <w:sz w:val="24"/>
          <w:szCs w:val="24"/>
        </w:rPr>
        <w:t>St-</w:t>
      </w:r>
      <w:r w:rsidR="00600282">
        <w:rPr>
          <w:sz w:val="24"/>
          <w:szCs w:val="24"/>
        </w:rPr>
        <w:t>1</w:t>
      </w:r>
      <w:r w:rsidR="00204A73">
        <w:rPr>
          <w:sz w:val="24"/>
          <w:szCs w:val="24"/>
        </w:rPr>
        <w:t>6282</w:t>
      </w:r>
      <w:r w:rsidR="00DB20F4" w:rsidRPr="00AE1F38">
        <w:rPr>
          <w:sz w:val="24"/>
          <w:szCs w:val="24"/>
        </w:rPr>
        <w:t>/1</w:t>
      </w:r>
      <w:r w:rsidR="00D01C12">
        <w:rPr>
          <w:sz w:val="24"/>
          <w:szCs w:val="24"/>
        </w:rPr>
        <w:t>6</w:t>
      </w:r>
      <w:r w:rsidR="00DF396D" w:rsidRPr="00AE1F38">
        <w:rPr>
          <w:sz w:val="24"/>
          <w:szCs w:val="24"/>
        </w:rPr>
        <w:t xml:space="preserve"> od </w:t>
      </w:r>
      <w:r w:rsidR="00F14A83">
        <w:rPr>
          <w:sz w:val="24"/>
          <w:szCs w:val="24"/>
        </w:rPr>
        <w:t>22</w:t>
      </w:r>
      <w:r w:rsidR="00623983" w:rsidRPr="00623983">
        <w:rPr>
          <w:sz w:val="24"/>
          <w:szCs w:val="24"/>
        </w:rPr>
        <w:t xml:space="preserve">. </w:t>
      </w:r>
      <w:r w:rsidR="00F14A83">
        <w:rPr>
          <w:sz w:val="24"/>
          <w:szCs w:val="24"/>
        </w:rPr>
        <w:t>rujna</w:t>
      </w:r>
      <w:r w:rsidR="00623983" w:rsidRPr="00623983">
        <w:rPr>
          <w:sz w:val="24"/>
          <w:szCs w:val="24"/>
        </w:rPr>
        <w:t xml:space="preserve"> 2017.</w:t>
      </w:r>
      <w:r w:rsidR="00DF396D" w:rsidRPr="00AE1F38">
        <w:rPr>
          <w:b/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>postavljen je</w:t>
      </w:r>
      <w:r w:rsidR="006D344F" w:rsidRPr="006D344F">
        <w:t xml:space="preserve"> </w:t>
      </w:r>
      <w:r w:rsidR="00F14A83" w:rsidRPr="00F14A83">
        <w:rPr>
          <w:sz w:val="24"/>
          <w:szCs w:val="24"/>
        </w:rPr>
        <w:t xml:space="preserve">TIBOR TOTH, Zagreb, </w:t>
      </w:r>
      <w:proofErr w:type="spellStart"/>
      <w:r w:rsidR="00F14A83" w:rsidRPr="00F14A83">
        <w:rPr>
          <w:sz w:val="24"/>
          <w:szCs w:val="24"/>
        </w:rPr>
        <w:t>Hribarov</w:t>
      </w:r>
      <w:proofErr w:type="spellEnd"/>
      <w:r w:rsidR="00F14A83" w:rsidRPr="00F14A83">
        <w:rPr>
          <w:sz w:val="24"/>
          <w:szCs w:val="24"/>
        </w:rPr>
        <w:t xml:space="preserve"> prilaz 10, </w:t>
      </w:r>
      <w:proofErr w:type="spellStart"/>
      <w:r w:rsidR="00F14A83" w:rsidRPr="00F14A83">
        <w:rPr>
          <w:sz w:val="24"/>
          <w:szCs w:val="24"/>
        </w:rPr>
        <w:t>OIB</w:t>
      </w:r>
      <w:proofErr w:type="spellEnd"/>
      <w:r w:rsidR="00F14A83" w:rsidRPr="00F14A83">
        <w:rPr>
          <w:sz w:val="24"/>
          <w:szCs w:val="24"/>
        </w:rPr>
        <w:t>:65132060598</w:t>
      </w:r>
      <w:r w:rsidR="007C1A51" w:rsidRPr="00AE1F38">
        <w:rPr>
          <w:sz w:val="24"/>
          <w:szCs w:val="24"/>
        </w:rPr>
        <w:t>,</w:t>
      </w:r>
      <w:r w:rsidRPr="00AE1F38">
        <w:rPr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 xml:space="preserve">za </w:t>
      </w:r>
      <w:r w:rsidR="00AE1F38">
        <w:rPr>
          <w:sz w:val="24"/>
          <w:szCs w:val="24"/>
        </w:rPr>
        <w:t xml:space="preserve">privremenog </w:t>
      </w:r>
      <w:r w:rsidR="009F1B0F" w:rsidRPr="00AE1F38">
        <w:rPr>
          <w:sz w:val="24"/>
          <w:szCs w:val="24"/>
        </w:rPr>
        <w:t xml:space="preserve">stečajnog upravitelja dužniku. </w:t>
      </w:r>
    </w:p>
    <w:p w:rsidRDefault="009F1B0F" w:rsidP="009F1B0F" w:rsidR="009F1B0F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Prema članku </w:t>
      </w:r>
      <w:r w:rsidR="00554C67">
        <w:rPr>
          <w:sz w:val="24"/>
          <w:szCs w:val="24"/>
        </w:rPr>
        <w:t>94</w:t>
      </w:r>
      <w:r w:rsidRPr="00AE1F38">
        <w:rPr>
          <w:sz w:val="24"/>
          <w:szCs w:val="24"/>
        </w:rPr>
        <w:t xml:space="preserve">. Stečajnog zakona (NN </w:t>
      </w:r>
      <w:r w:rsidR="00554C67">
        <w:rPr>
          <w:sz w:val="24"/>
          <w:szCs w:val="24"/>
        </w:rPr>
        <w:t>71/15</w:t>
      </w:r>
      <w:r w:rsidR="00E612AC" w:rsidRPr="00AE1F38">
        <w:rPr>
          <w:sz w:val="24"/>
          <w:szCs w:val="24"/>
        </w:rPr>
        <w:t xml:space="preserve"> -</w:t>
      </w:r>
      <w:r w:rsidRPr="00AE1F38">
        <w:rPr>
          <w:sz w:val="24"/>
          <w:szCs w:val="24"/>
        </w:rPr>
        <w:t xml:space="preserve"> dalje SZ), u troškove stečajnog postupka spadaju i nagrade i izdaci stečajnog upravi</w:t>
      </w:r>
      <w:r w:rsidR="00554C67">
        <w:rPr>
          <w:sz w:val="24"/>
          <w:szCs w:val="24"/>
        </w:rPr>
        <w:t>telja.</w:t>
      </w:r>
    </w:p>
    <w:p w:rsidRDefault="008D32C9" w:rsidP="009F1B0F" w:rsidR="008D32C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Predlagatelj otvaranja stečajnog postupka uplatio je po pozivu Suda iznos od 5.000,00 kn na ime troškova prethodnog stečajnog postupka</w:t>
      </w:r>
      <w:r w:rsidR="00A648B8">
        <w:rPr>
          <w:sz w:val="24"/>
          <w:szCs w:val="24"/>
        </w:rPr>
        <w:t>.</w:t>
      </w:r>
    </w:p>
    <w:p w:rsidRDefault="009F1B0F" w:rsidP="00554C67" w:rsidR="00554C67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Sukladno odredbi članka </w:t>
      </w:r>
      <w:r w:rsidR="00554C67">
        <w:rPr>
          <w:sz w:val="24"/>
          <w:szCs w:val="24"/>
        </w:rPr>
        <w:t>4</w:t>
      </w:r>
      <w:r w:rsidRPr="00AE1F38">
        <w:rPr>
          <w:sz w:val="24"/>
          <w:szCs w:val="24"/>
        </w:rPr>
        <w:t xml:space="preserve">. Uredbe o kriterijima i načinu obračuna i plaćanja nagrada stečajnim upraviteljima (NN </w:t>
      </w:r>
      <w:r w:rsidR="00554C67">
        <w:rPr>
          <w:sz w:val="24"/>
          <w:szCs w:val="24"/>
        </w:rPr>
        <w:t>105/15</w:t>
      </w:r>
      <w:r w:rsidRPr="00AE1F38">
        <w:rPr>
          <w:sz w:val="24"/>
          <w:szCs w:val="24"/>
        </w:rPr>
        <w:t xml:space="preserve">, dalje Uredba) </w:t>
      </w:r>
      <w:r w:rsidR="00554C67" w:rsidRPr="00554C67">
        <w:rPr>
          <w:sz w:val="24"/>
          <w:szCs w:val="24"/>
        </w:rPr>
        <w:t>(1) Privremenom stečajnom upravitelju pripada pravo na jednokratnu nagradu za poslove obavljene u prethodnom postupku u iznosu od 3.000,00 kuna do 20.000,00 kuna.</w:t>
      </w:r>
      <w:r w:rsidR="00554C67">
        <w:rPr>
          <w:sz w:val="24"/>
          <w:szCs w:val="24"/>
        </w:rPr>
        <w:t xml:space="preserve"> </w:t>
      </w:r>
      <w:r w:rsidR="00554C67" w:rsidRPr="00554C67">
        <w:rPr>
          <w:sz w:val="24"/>
          <w:szCs w:val="24"/>
        </w:rPr>
        <w:t>(2) Nagradu privremenom stečajnom upravitelju određuje sud vodeći računa o složenosti poslova koje je obavio.</w:t>
      </w:r>
      <w:r w:rsidR="00554C67">
        <w:rPr>
          <w:sz w:val="24"/>
          <w:szCs w:val="24"/>
        </w:rPr>
        <w:t xml:space="preserve"> </w:t>
      </w:r>
      <w:r w:rsidR="00554C67" w:rsidRPr="00554C67">
        <w:rPr>
          <w:sz w:val="24"/>
          <w:szCs w:val="24"/>
        </w:rPr>
        <w:t>(3) U slučaju obustave postupka nagrada će se isplatiti iz iznosa predujma, a ako se stečajni postupak otvori nagrada se isplaćuje na teret stečajne mase.</w:t>
      </w:r>
    </w:p>
    <w:p w:rsidRDefault="009F1B0F" w:rsidP="00554C67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Temeljem navedenog</w:t>
      </w:r>
      <w:r w:rsidR="00554C67">
        <w:rPr>
          <w:sz w:val="24"/>
          <w:szCs w:val="24"/>
        </w:rPr>
        <w:t xml:space="preserve">, </w:t>
      </w:r>
      <w:r w:rsidRPr="00AE1F38">
        <w:rPr>
          <w:sz w:val="24"/>
          <w:szCs w:val="24"/>
        </w:rPr>
        <w:t>riješeno je kao u izreci ovog rješenja.</w:t>
      </w:r>
    </w:p>
    <w:p w:rsidRDefault="00FD3131" w:rsidP="009F1B0F" w:rsidR="00FD3131" w:rsidRPr="00AE1F38">
      <w:pPr>
        <w:jc w:val="center"/>
        <w:rPr>
          <w:sz w:val="24"/>
          <w:szCs w:val="24"/>
        </w:rPr>
      </w:pPr>
    </w:p>
    <w:p w:rsidRDefault="009F1B0F" w:rsidP="00F03343" w:rsidR="00D27E01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 xml:space="preserve">Zagreb, </w:t>
      </w:r>
      <w:r w:rsidR="008F049E">
        <w:rPr>
          <w:sz w:val="24"/>
          <w:szCs w:val="24"/>
        </w:rPr>
        <w:t>20</w:t>
      </w:r>
      <w:r w:rsidR="00DB20F4" w:rsidRPr="00AE1F38">
        <w:rPr>
          <w:sz w:val="24"/>
          <w:szCs w:val="24"/>
        </w:rPr>
        <w:t xml:space="preserve">. </w:t>
      </w:r>
      <w:r w:rsidR="00F03343">
        <w:rPr>
          <w:sz w:val="24"/>
          <w:szCs w:val="24"/>
        </w:rPr>
        <w:t xml:space="preserve">rujna </w:t>
      </w:r>
      <w:r w:rsidR="00DB20F4" w:rsidRPr="00AE1F38">
        <w:rPr>
          <w:sz w:val="24"/>
          <w:szCs w:val="24"/>
        </w:rPr>
        <w:t>201</w:t>
      </w:r>
      <w:r w:rsidR="0003048E">
        <w:rPr>
          <w:sz w:val="24"/>
          <w:szCs w:val="24"/>
        </w:rPr>
        <w:t>8</w:t>
      </w:r>
      <w:r w:rsidR="00DB20F4" w:rsidRPr="00AE1F38">
        <w:rPr>
          <w:sz w:val="24"/>
          <w:szCs w:val="24"/>
        </w:rPr>
        <w:t>.</w:t>
      </w:r>
      <w:r w:rsidR="00F32279" w:rsidRPr="00AE1F38">
        <w:rPr>
          <w:sz w:val="24"/>
          <w:szCs w:val="24"/>
        </w:rPr>
        <w:t xml:space="preserve"> </w:t>
      </w:r>
    </w:p>
    <w:p w:rsidRDefault="009F1B0F" w:rsidP="00F379BB" w:rsidR="009F1B0F" w:rsidRPr="00AE1F38">
      <w:pPr>
        <w:ind w:firstLine="720" w:left="6480"/>
        <w:rPr>
          <w:sz w:val="24"/>
          <w:szCs w:val="24"/>
        </w:rPr>
      </w:pPr>
      <w:r w:rsidRPr="00AE1F38">
        <w:rPr>
          <w:sz w:val="24"/>
          <w:szCs w:val="24"/>
        </w:rPr>
        <w:t>Stečajni sudac</w:t>
      </w:r>
    </w:p>
    <w:p w:rsidRDefault="00062549" w:rsidP="00062549" w:rsidR="00D27E01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  <w:r w:rsidRPr="00AE1F38">
        <w:rPr>
          <w:rFonts w:hAnsi="Times New Roman" w:ascii="Times New Roman"/>
          <w:b w:val="false"/>
          <w:color w:val="auto"/>
          <w:szCs w:val="24"/>
        </w:rPr>
        <w:t>Mislav Kolakušić</w:t>
      </w:r>
      <w:r w:rsidR="006232D8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9F1B0F" w:rsidP="009F1B0F" w:rsidR="009F1B0F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>UPUTA O PRAVNOM LIJEKU:</w:t>
      </w:r>
    </w:p>
    <w:p w:rsidRDefault="009F1B0F" w:rsidP="009F1B0F" w:rsidR="003427E1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6232D8" w:rsidR="006232D8" w:rsidRPr="006232D8">
      <w:pPr>
        <w:rPr>
          <w:sz w:val="24"/>
          <w:szCs w:val="24"/>
        </w:rPr>
      </w:pPr>
      <w:r w:rsidRPr="006232D8">
        <w:rPr>
          <w:sz w:val="24"/>
          <w:szCs w:val="24"/>
        </w:rPr>
        <w:t xml:space="preserve">Za točnost </w:t>
      </w:r>
      <w:proofErr w:type="spellStart"/>
      <w:r w:rsidRPr="006232D8">
        <w:rPr>
          <w:sz w:val="24"/>
          <w:szCs w:val="24"/>
        </w:rPr>
        <w:t>otpravka</w:t>
      </w:r>
      <w:proofErr w:type="spellEnd"/>
      <w:r w:rsidRPr="006232D8">
        <w:rPr>
          <w:sz w:val="24"/>
          <w:szCs w:val="24"/>
        </w:rPr>
        <w:t xml:space="preserve"> - ovlašteni službenik</w:t>
      </w:r>
    </w:p>
    <w:p w:rsidRDefault="006232D8" w:rsidP="006232D8" w:rsidR="009F1B0F" w:rsidRPr="00AE1F38">
      <w:pPr>
        <w:rPr>
          <w:sz w:val="24"/>
          <w:szCs w:val="24"/>
        </w:rPr>
      </w:pPr>
      <w:r w:rsidRPr="006232D8">
        <w:rPr>
          <w:sz w:val="24"/>
          <w:szCs w:val="24"/>
        </w:rPr>
        <w:tab/>
        <w:t xml:space="preserve">      Ivana Stampf</w:t>
      </w:r>
    </w:p>
    <w:sectPr w:rsidSect="00EF7CE9" w:rsidR="009F1B0F" w:rsidRPr="00AE1F38">
      <w:headerReference w:type="even" r:id="rId10"/>
      <w:headerReference w:type="default" r:id="rId11"/>
      <w:pgSz w:h="15840" w:w="12240"/>
      <w:pgMar w:gutter="0" w:footer="708" w:header="708" w:left="1417" w:bottom="1702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FB9" w:rsidR="005E5FB9">
      <w:r>
        <w:separator/>
      </w:r>
    </w:p>
  </w:endnote>
  <w:endnote w:id="0" w:type="continuationSeparator">
    <w:p w:rsidRDefault="005E5FB9" w:rsidR="005E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FB9" w:rsidR="005E5FB9">
      <w:r>
        <w:separator/>
      </w:r>
    </w:p>
  </w:footnote>
  <w:footnote w:id="0" w:type="continuationSeparator">
    <w:p w:rsidRDefault="005E5FB9" w:rsidR="005E5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R="00D27E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32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343" w:rsidP="00F379BB" w:rsidR="00D27E01" w:rsidRPr="00F379BB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27E01" w:rsidRPr="00F379BB">
      <w:rPr>
        <w:sz w:val="24"/>
        <w:szCs w:val="24"/>
      </w:rPr>
      <w:t>St-</w:t>
    </w:r>
    <w:r w:rsidR="008F049E">
      <w:rPr>
        <w:sz w:val="24"/>
        <w:szCs w:val="24"/>
      </w:rPr>
      <w:t>6282</w:t>
    </w:r>
    <w:r w:rsidR="00D27E01" w:rsidRPr="00F379BB">
      <w:rPr>
        <w:sz w:val="24"/>
        <w:szCs w:val="24"/>
      </w:rPr>
      <w:t>/1</w:t>
    </w:r>
    <w:r w:rsidR="0003048E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17822"/>
    <w:rsid w:val="00023715"/>
    <w:rsid w:val="0003048E"/>
    <w:rsid w:val="00062549"/>
    <w:rsid w:val="00081106"/>
    <w:rsid w:val="00092669"/>
    <w:rsid w:val="000D19DD"/>
    <w:rsid w:val="00160A8C"/>
    <w:rsid w:val="001640E0"/>
    <w:rsid w:val="00173F03"/>
    <w:rsid w:val="00197F17"/>
    <w:rsid w:val="00204A73"/>
    <w:rsid w:val="00211300"/>
    <w:rsid w:val="002A685F"/>
    <w:rsid w:val="002D5279"/>
    <w:rsid w:val="002E2D5D"/>
    <w:rsid w:val="003140DD"/>
    <w:rsid w:val="00314308"/>
    <w:rsid w:val="00326546"/>
    <w:rsid w:val="003427E1"/>
    <w:rsid w:val="00374843"/>
    <w:rsid w:val="003A6C68"/>
    <w:rsid w:val="003C238F"/>
    <w:rsid w:val="00424D5E"/>
    <w:rsid w:val="00436469"/>
    <w:rsid w:val="00473767"/>
    <w:rsid w:val="004764AA"/>
    <w:rsid w:val="00485B12"/>
    <w:rsid w:val="004C513E"/>
    <w:rsid w:val="00533D75"/>
    <w:rsid w:val="00554C67"/>
    <w:rsid w:val="00555C40"/>
    <w:rsid w:val="00563617"/>
    <w:rsid w:val="00576FFC"/>
    <w:rsid w:val="00577C20"/>
    <w:rsid w:val="005E5FB9"/>
    <w:rsid w:val="00600282"/>
    <w:rsid w:val="006232D8"/>
    <w:rsid w:val="00623983"/>
    <w:rsid w:val="0064364F"/>
    <w:rsid w:val="00687FD7"/>
    <w:rsid w:val="00692C00"/>
    <w:rsid w:val="006C10DE"/>
    <w:rsid w:val="006D344F"/>
    <w:rsid w:val="00703BC9"/>
    <w:rsid w:val="0072530C"/>
    <w:rsid w:val="00750746"/>
    <w:rsid w:val="00761F74"/>
    <w:rsid w:val="00763C0A"/>
    <w:rsid w:val="00766EDF"/>
    <w:rsid w:val="00795BD7"/>
    <w:rsid w:val="007C1A51"/>
    <w:rsid w:val="00802293"/>
    <w:rsid w:val="008152DA"/>
    <w:rsid w:val="008431DE"/>
    <w:rsid w:val="00864F99"/>
    <w:rsid w:val="00866D2C"/>
    <w:rsid w:val="00886950"/>
    <w:rsid w:val="00887B5B"/>
    <w:rsid w:val="008A286D"/>
    <w:rsid w:val="008D32C9"/>
    <w:rsid w:val="008F049E"/>
    <w:rsid w:val="008F1F4D"/>
    <w:rsid w:val="00935ABA"/>
    <w:rsid w:val="00947F85"/>
    <w:rsid w:val="009A139F"/>
    <w:rsid w:val="009F1B0F"/>
    <w:rsid w:val="00A5072E"/>
    <w:rsid w:val="00A54BD5"/>
    <w:rsid w:val="00A648B8"/>
    <w:rsid w:val="00A648EB"/>
    <w:rsid w:val="00A717CC"/>
    <w:rsid w:val="00AB7FDE"/>
    <w:rsid w:val="00AD711C"/>
    <w:rsid w:val="00AE1F38"/>
    <w:rsid w:val="00B202B0"/>
    <w:rsid w:val="00B310DB"/>
    <w:rsid w:val="00B41C2B"/>
    <w:rsid w:val="00B73CD4"/>
    <w:rsid w:val="00B76DB7"/>
    <w:rsid w:val="00B9621A"/>
    <w:rsid w:val="00BF6F70"/>
    <w:rsid w:val="00C00CB9"/>
    <w:rsid w:val="00C16CD3"/>
    <w:rsid w:val="00C8269D"/>
    <w:rsid w:val="00D01C12"/>
    <w:rsid w:val="00D111C5"/>
    <w:rsid w:val="00D27E01"/>
    <w:rsid w:val="00D60362"/>
    <w:rsid w:val="00D66644"/>
    <w:rsid w:val="00DB20F4"/>
    <w:rsid w:val="00DB650A"/>
    <w:rsid w:val="00DF396D"/>
    <w:rsid w:val="00E06877"/>
    <w:rsid w:val="00E1708B"/>
    <w:rsid w:val="00E612AC"/>
    <w:rsid w:val="00E81382"/>
    <w:rsid w:val="00E968AA"/>
    <w:rsid w:val="00EA2093"/>
    <w:rsid w:val="00EB1D1B"/>
    <w:rsid w:val="00EF7CE9"/>
    <w:rsid w:val="00F03343"/>
    <w:rsid w:val="00F14A83"/>
    <w:rsid w:val="00F32279"/>
    <w:rsid w:val="00F379BB"/>
    <w:rsid w:val="00F741EF"/>
    <w:rsid w:val="00FB1B2B"/>
    <w:rsid w:val="00FB60D2"/>
    <w:rsid w:val="00FD3131"/>
    <w:rsid w:val="00FE66FB"/>
    <w:rsid w:val="00FE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6282</izvorni_sadrzaj>
    <derivirana_varijabla naziv="DomainObject.Predmet.Broj_1">6282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2018.</izvorni_sadrzaj>
    <derivirana_varijabla naziv="DomainObject.Predmet.DatumRjesavanja_1">24.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St-6282/2016</izvorni_sadrzaj>
    <derivirana_varijabla naziv="DomainObject.Predmet.OznakaBroj_1">St-6282/2016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TABERNA d.o.o. zastupanog po punomoćniku Marijana Tomić</izvorni_sadrzaj>
    <derivirana_varijabla naziv="DomainObject.Predmet.ProtustrankaFormated_1">  TABERNA d.o.o. zastupanog po punomoćniku Marijana Tomić</derivirana_varijabla>
  </DomainObject.Predmet.ProtustrankaFormated>
  <DomainObject.Predmet.ProtustrankaFormatedOIB>
    <izvorni_sadrzaj>  TABERNA d.o.o., OIB 38425259589 zastupanog po punomoćniku Marijana Tomić</izvorni_sadrzaj>
    <derivirana_varijabla naziv="DomainObject.Predmet.ProtustrankaFormatedOIB_1">  TABERNA d.o.o., OIB 38425259589 zastupanog po punomoćniku Marijana Tomić</derivirana_varijabla>
  </DomainObject.Predmet.ProtustrankaFormatedOIB>
  <DomainObject.Predmet.ProtustrankaFormatedWithAdress>
    <izvorni_sadrzaj> TABERNA d.o.o., Vukomerečka cesta 55, 10000 Zagreb zastupanog po punomoćniku Marijana Tomić</izvorni_sadrzaj>
    <derivirana_varijabla naziv="DomainObject.Predmet.ProtustrankaFormatedWithAdress_1"> TABERNA d.o.o., Vukomerečka cesta 55, 10000 Zagreb zastupanog po punomoćniku Marijana Tomić</derivirana_varijabla>
  </DomainObject.Predmet.ProtustrankaFormatedWithAdress>
  <DomainObject.Predmet.ProtustrankaFormatedWithAdressOIB>
    <izvorni_sadrzaj> TABERNA d.o.o., OIB 38425259589, Vukomerečka cesta 55, 10000 Zagreb zastupanog po punomoćniku Marijana Tomić</izvorni_sadrzaj>
    <derivirana_varijabla naziv="DomainObject.Predmet.ProtustrankaFormatedWithAdressOIB_1"> TABERNA d.o.o., OIB 38425259589, Vukomerečka cesta 55, 10000 Zagreb zastupanog po punomoćniku Marijana Tomić</derivirana_varijabla>
  </DomainObject.Predmet.ProtustrankaFormatedWithAdressOIB>
  <DomainObject.Predmet.ProtustrankaWithAdress>
    <izvorni_sadrzaj>TABERNA d.o.o. Vukomerečka cesta 55, 10000 Zagreb</izvorni_sadrzaj>
    <derivirana_varijabla naziv="DomainObject.Predmet.ProtustrankaWithAdress_1">TABERNA d.o.o. Vukomerečka cesta 55, 10000 Zagreb</derivirana_varijabla>
  </DomainObject.Predmet.ProtustrankaWithAdress>
  <DomainObject.Predmet.ProtustrankaWithAdressOIB>
    <izvorni_sadrzaj>TABERNA d.o.o., OIB 38425259589, Vukomerečka cesta 55, 10000 Zagreb</izvorni_sadrzaj>
    <derivirana_varijabla naziv="DomainObject.Predmet.ProtustrankaWithAdressOIB_1">TABERNA d.o.o., OIB 38425259589, Vukomerečka cesta 55, 10000 Zagreb</derivirana_varijabla>
  </DomainObject.Predmet.ProtustrankaWithAdressOIB>
  <DomainObject.Predmet.ProtustrankaNazivFormated>
    <izvorni_sadrzaj>TABERNA d.o.o.</izvorni_sadrzaj>
    <derivirana_varijabla naziv="DomainObject.Predmet.ProtustrankaNazivFormated_1">TABERNA d.o.o.</derivirana_varijabla>
  </DomainObject.Predmet.ProtustrankaNazivFormated>
  <DomainObject.Predmet.ProtustrankaNazivFormatedOIB>
    <izvorni_sadrzaj>TABERNA d.o.o., OIB 38425259589</izvorni_sadrzaj>
    <derivirana_varijabla naziv="DomainObject.Predmet.ProtustrankaNazivFormatedOIB_1">TABERNA d.o.o., OIB 38425259589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TABERNA d.o.o.; Kristijan Mihaljević; VJEROVNICI</izvorni_sadrzaj>
    <derivirana_varijabla naziv="DomainObject.Predmet.StrankaFormated_1">  TABERNA d.o.o.; Kristijan Mihaljević; VJEROVNICI</derivirana_varijabla>
  </DomainObject.Predmet.StrankaFormated>
  <DomainObject.Predmet.StrankaFormatedOIB>
    <izvorni_sadrzaj>  TABERNA d.o.o., OIB 38425259589; Kristijan Mihaljević, OIB 17448959944; VJEROVNICI</izvorni_sadrzaj>
    <derivirana_varijabla naziv="DomainObject.Predmet.StrankaFormatedOIB_1">  TABERNA d.o.o., OIB 38425259589; Kristijan Mihaljević, OIB 17448959944; VJEROVNICI</derivirana_varijabla>
  </DomainObject.Predmet.StrankaFormatedOIB>
  <DomainObject.Predmet.StrankaFormatedWithAdress>
    <izvorni_sadrzaj> TABERNA d.o.o., Vukomerečka cesta 55, 10000 Zagreb; Kristijan Mihaljević, Dr. Ante Starčevića 18 A, 32000 Vukovar; VJEROVNICI</izvorni_sadrzaj>
    <derivirana_varijabla naziv="DomainObject.Predmet.StrankaFormatedWithAdress_1"> TABERNA d.o.o., Vukomerečka cesta 55, 10000 Zagreb; Kristijan Mihaljević, Dr. Ante Starčevića 18 A, 32000 Vukovar; VJEROVNICI</derivirana_varijabla>
  </DomainObject.Predmet.StrankaFormatedWithAdress>
  <DomainObject.Predmet.StrankaFormatedWithAdressOIB>
    <izvorni_sadrzaj> TABERNA d.o.o., OIB 38425259589, Vukomerečka cesta 55, 10000 Zagreb; Kristijan Mihaljević, OIB 17448959944, Dr. Ante Starčevića 18 A, 32000 Vukovar; VJEROVNICI</izvorni_sadrzaj>
    <derivirana_varijabla naziv="DomainObject.Predmet.StrankaFormatedWithAdressOIB_1"> TABERNA d.o.o., OIB 38425259589, Vukomerečka cesta 55, 10000 Zagreb; Kristijan Mihaljević, OIB 17448959944, Dr. Ante Starčevića 18 A, 32000 Vukovar; VJEROVNICI</derivirana_varijabla>
  </DomainObject.Predmet.StrankaFormatedWithAdressOIB>
  <DomainObject.Predmet.StrankaWithAdress>
    <izvorni_sadrzaj>TABERNA d.o.o. Vukomerečka cesta 55,10000 Zagreb,Kristijan Mihaljević Dr. Ante Starčevića 18 A,32000 Vukovar,VJEROVNICI </izvorni_sadrzaj>
    <derivirana_varijabla naziv="DomainObject.Predmet.StrankaWithAdress_1">TABERNA d.o.o. Vukomerečka cesta 55,10000 Zagreb,Kristijan Mihaljević Dr. Ante Starčevića 18 A,32000 Vukovar,VJEROVNICI </derivirana_varijabla>
  </DomainObject.Predmet.StrankaWithAdress>
  <DomainObject.Predmet.StrankaWithAdressOIB>
    <izvorni_sadrzaj>TABERNA d.o.o., OIB 38425259589, Vukomerečka cesta 55,10000 Zagreb,Kristijan Mihaljević, OIB 17448959944, Dr. Ante Starčevića 18 A,32000 Vukovar,VJEROVNICI</izvorni_sadrzaj>
    <derivirana_varijabla naziv="DomainObject.Predmet.StrankaWithAdressOIB_1">TABERNA d.o.o., OIB 38425259589, Vukomerečka cesta 55,10000 Zagreb,Kristijan Mihaljević, OIB 17448959944, Dr. Ante Starčevića 18 A,32000 Vukovar,VJEROVNICI</derivirana_varijabla>
  </DomainObject.Predmet.StrankaWithAdressOIB>
  <DomainObject.Predmet.StrankaNazivFormated>
    <izvorni_sadrzaj>TABERNA d.o.o.,Kristijan Mihaljević,VJEROVNICI</izvorni_sadrzaj>
    <derivirana_varijabla naziv="DomainObject.Predmet.StrankaNazivFormated_1">TABERNA d.o.o.,Kristijan Mihaljević,VJEROVNICI</derivirana_varijabla>
  </DomainObject.Predmet.StrankaNazivFormated>
  <DomainObject.Predmet.StrankaNazivFormatedOIB>
    <izvorni_sadrzaj>TABERNA d.o.o., OIB 38425259589,Kristijan Mihaljević, OIB 17448959944,VJEROVNICI</izvorni_sadrzaj>
    <derivirana_varijabla naziv="DomainObject.Predmet.StrankaNazivFormatedOIB_1">TABERNA d.o.o., OIB 38425259589,Kristijan Mihaljević, OIB 17448959944,VJEROVNICI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TABERNA d.o.o.</item>
      <item>Kristijan Mihaljević</item>
      <item>VJEROVNICI</item>
    </izvorni_sadrzaj>
    <derivirana_varijabla naziv="DomainObject.Predmet.StrankaListFormated_1">
      <item>TABERNA d.o.o.</item>
      <item>Kristijan Mihaljević</item>
      <item>VJEROVNICI</item>
    </derivirana_varijabla>
  </DomainObject.Predmet.StrankaListFormated>
  <DomainObject.Predmet.StrankaListFormatedOIB>
    <izvorni_sadrzaj>
      <item>TABERNA d.o.o., OIB 38425259589</item>
      <item>Kristijan Mihaljević, OIB 17448959944</item>
      <item>VJEROVNICI</item>
    </izvorni_sadrzaj>
    <derivirana_varijabla naziv="DomainObject.Predmet.StrankaListFormatedOIB_1">
      <item>TABERNA d.o.o., OIB 38425259589</item>
      <item>Kristijan Mihaljević, OIB 17448959944</item>
      <item>VJEROVNICI</item>
    </derivirana_varijabla>
  </DomainObject.Predmet.StrankaListFormatedOIB>
  <DomainObject.Predmet.StrankaListFormatedWithAdress>
    <izvorni_sadrzaj>
      <item>TABERNA d.o.o., Vukomerečka cesta 55, 10000 Zagreb</item>
      <item>Kristijan Mihaljević, Dr. Ante Starčevića 18 A, 32000 Vukovar</item>
      <item>VJEROVNICI</item>
    </izvorni_sadrzaj>
    <derivirana_varijabla naziv="DomainObject.Predmet.StrankaListFormatedWithAdress_1">
      <item>TABERNA d.o.o., Vukomerečka cesta 55, 10000 Zagreb</item>
      <item>Kristijan Mihaljević, Dr. Ante Starčevića 18 A, 32000 Vukovar</item>
      <item>VJEROVNICI</item>
    </derivirana_varijabla>
  </DomainObject.Predmet.StrankaListFormatedWithAdress>
  <DomainObject.Predmet.StrankaListFormatedWithAdressOIB>
    <izvorni_sadrzaj>
      <item>TABERNA d.o.o., OIB 38425259589, Vukomerečka cesta 55, 10000 Zagreb</item>
      <item>Kristijan Mihaljević, OIB 17448959944, Dr. Ante Starčevića 18 A, 32000 Vukovar</item>
      <item>VJEROVNICI</item>
    </izvorni_sadrzaj>
    <derivirana_varijabla naziv="DomainObject.Predmet.StrankaListFormatedWithAdressOIB_1">
      <item>TABERNA d.o.o., OIB 38425259589, Vukomerečka cesta 55, 10000 Zagreb</item>
      <item>Kristijan Mihaljević, OIB 17448959944, Dr. Ante Starčevića 18 A, 32000 Vukovar</item>
      <item>VJEROVNICI</item>
    </derivirana_varijabla>
  </DomainObject.Predmet.StrankaListFormatedWithAdressOIB>
  <DomainObject.Predmet.StrankaListNazivFormated>
    <izvorni_sadrzaj>
      <item>TABERNA d.o.o.</item>
      <item>Kristijan Mihaljević</item>
      <item>VJEROVNICI</item>
    </izvorni_sadrzaj>
    <derivirana_varijabla naziv="DomainObject.Predmet.StrankaListNazivFormated_1">
      <item>TABERNA d.o.o.</item>
      <item>Kristijan Mihaljević</item>
      <item>VJEROVNICI</item>
    </derivirana_varijabla>
  </DomainObject.Predmet.StrankaListNazivFormated>
  <DomainObject.Predmet.StrankaListNazivFormatedOIB>
    <izvorni_sadrzaj>
      <item>TABERNA d.o.o., OIB 38425259589</item>
      <item>Kristijan Mihaljević, OIB 17448959944</item>
      <item>VJEROVNICI</item>
    </izvorni_sadrzaj>
    <derivirana_varijabla naziv="DomainObject.Predmet.StrankaListNazivFormatedOIB_1">
      <item>TABERNA d.o.o., OIB 38425259589</item>
      <item>Kristijan Mihaljević, OIB 17448959944</item>
      <item>VJEROVNICI</item>
    </derivirana_varijabla>
  </DomainObject.Predmet.StrankaListNazivFormatedOIB>
  <DomainObject.Predmet.ProtuStrankaListFormated>
    <izvorni_sadrzaj>
      <item>TABERNA d.o.o. zastupanog po punomoćniku Marijana Tomić</item>
    </izvorni_sadrzaj>
    <derivirana_varijabla naziv="DomainObject.Predmet.ProtuStrankaListFormated_1">
      <item>TABERNA d.o.o. zastupanog po punomoćniku Marijana Tomić</item>
    </derivirana_varijabla>
  </DomainObject.Predmet.ProtuStrankaListFormated>
  <DomainObject.Predmet.ProtuStrankaListFormatedOIB>
    <izvorni_sadrzaj>
      <item>TABERNA d.o.o., OIB 38425259589 zastupanog po punomoćniku Marijana Tomić</item>
    </izvorni_sadrzaj>
    <derivirana_varijabla naziv="DomainObject.Predmet.ProtuStrankaListFormatedOIB_1">
      <item>TABERNA d.o.o., OIB 38425259589 zastupanog po punomoćniku Marijana Tomić</item>
    </derivirana_varijabla>
  </DomainObject.Predmet.ProtuStrankaListFormatedOIB>
  <DomainObject.Predmet.ProtuStrankaListFormatedWithAdress>
    <izvorni_sadrzaj>
      <item>TABERNA d.o.o., Vukomerečka cesta 55, 10000 Zagreb zastupanog po punomoćniku Marijana Tomić</item>
    </izvorni_sadrzaj>
    <derivirana_varijabla naziv="DomainObject.Predmet.ProtuStrankaListFormatedWithAdress_1">
      <item>TABERNA d.o.o., Vukomerečka cesta 55, 10000 Zagreb zastupanog po punomoćniku Marijana Tomić</item>
    </derivirana_varijabla>
  </DomainObject.Predmet.ProtuStrankaListFormatedWithAdress>
  <DomainObject.Predmet.ProtuStrankaListFormatedWithAdressOIB>
    <izvorni_sadrzaj>
      <item>TABERNA d.o.o., OIB 38425259589, Vukomerečka cesta 55, 10000 Zagreb zastupanog po punomoćniku Marijana Tomić</item>
    </izvorni_sadrzaj>
    <derivirana_varijabla naziv="DomainObject.Predmet.ProtuStrankaListFormatedWithAdressOIB_1">
      <item>TABERNA d.o.o., OIB 38425259589, Vukomerečka cesta 55, 10000 Zagreb zastupanog po punomoćniku Marijana Tomić</item>
    </derivirana_varijabla>
  </DomainObject.Predmet.ProtuStrankaListFormatedWithAdressOIB>
  <DomainObject.Predmet.ProtuStrankaListNazivFormated>
    <izvorni_sadrzaj>
      <item>TABERNA d.o.o.</item>
    </izvorni_sadrzaj>
    <derivirana_varijabla naziv="DomainObject.Predmet.ProtuStrankaListNazivFormated_1">
      <item>TABERNA d.o.o.</item>
    </derivirana_varijabla>
  </DomainObject.Predmet.ProtuStrankaListNazivFormated>
  <DomainObject.Predmet.ProtuStrankaListNazivFormatedOIB>
    <izvorni_sadrzaj>
      <item>TABERNA d.o.o., OIB 38425259589</item>
    </izvorni_sadrzaj>
    <derivirana_varijabla naziv="DomainObject.Predmet.ProtuStrankaListNazivFormatedOIB_1">
      <item>TABERNA d.o.o., OIB 38425259589</item>
    </derivirana_varijabla>
  </DomainObject.Predmet.ProtuStrankaListNazivFormatedOIB>
  <DomainObject.Predmet.OstaliListFormated>
    <izvorni_sadrzaj>
      <item>Marijana Tomić punomoćnik sudionika u postupku TABERNA d.o.o.</item>
      <item>Tibor Toth</item>
    </izvorni_sadrzaj>
    <derivirana_varijabla naziv="DomainObject.Predmet.OstaliListFormated_1">
      <item>Marijana Tomić punomoćnik sudionika u postupku TABERNA d.o.o.</item>
      <item>Tibor Toth</item>
    </derivirana_varijabla>
  </DomainObject.Predmet.OstaliListFormated>
  <DomainObject.Predmet.OstaliListFormatedOIB>
    <izvorni_sadrzaj>
      <item>Marijana Tomić, OIB 63911976923 punomoćnik sudionika u postupku TABERNA d.o.o.</item>
      <item>Tibor Toth, OIB 65132060598</item>
    </izvorni_sadrzaj>
    <derivirana_varijabla naziv="DomainObject.Predmet.OstaliListFormatedOIB_1">
      <item>Marijana Tomić, OIB 63911976923 punomoćnik sudionika u postupku TABERNA d.o.o.</item>
      <item>Tibor Toth, OIB 65132060598</item>
    </derivirana_varijabla>
  </DomainObject.Predmet.OstaliListFormatedOIB>
  <DomainObject.Predmet.OstaliListFormatedWithAdress>
    <izvorni_sadrzaj>
      <item>Marijana Tomić, Draškovićeva 62, 10000 Zagreb punomoćnik sudionika u postupku TABERNA d.o.o.</item>
      <item>Tibor Toth, Hribarov prilaz 10, 10000 Zagreb</item>
    </izvorni_sadrzaj>
    <derivirana_varijabla naziv="DomainObject.Predmet.OstaliListFormatedWithAdress_1">
      <item>Marijana Tomić, Draškovićeva 62, 10000 Zagreb punomoćnik sudionika u postupku TABERNA d.o.o.</item>
      <item>Tibor Toth, Hribarov prilaz 10, 10000 Zagreb</item>
    </derivirana_varijabla>
  </DomainObject.Predmet.OstaliListFormatedWithAdress>
  <DomainObject.Predmet.OstaliListFormatedWithAdressOIB>
    <izvorni_sadrzaj>
      <item>Marijana Tomić, OIB 63911976923, Draškovićeva 62, 10000 Zagreb punomoćnik sudionika u postupku TABERNA d.o.o.</item>
      <item>Tibor Toth, OIB 65132060598, Hribarov prilaz 10, 10000 Zagreb</item>
    </izvorni_sadrzaj>
    <derivirana_varijabla naziv="DomainObject.Predmet.OstaliListFormatedWithAdressOIB_1">
      <item>Marijana Tomić, OIB 63911976923, Draškovićeva 62, 10000 Zagreb punomoćnik sudionika u postupku TABERNA d.o.o.</item>
      <item>Tibor Toth, OIB 65132060598, Hribarov prilaz 10, 10000 Zagreb</item>
    </derivirana_varijabla>
  </DomainObject.Predmet.OstaliListFormatedWithAdressOIB>
  <DomainObject.Predmet.OstaliListNazivFormated>
    <izvorni_sadrzaj>
      <item>Marijana Tomić</item>
      <item>Tibor Toth</item>
    </izvorni_sadrzaj>
    <derivirana_varijabla naziv="DomainObject.Predmet.OstaliListNazivFormated_1">
      <item>Marijana Tomić</item>
      <item>Tibor Toth</item>
    </derivirana_varijabla>
  </DomainObject.Predmet.OstaliListNazivFormated>
  <DomainObject.Predmet.OstaliListNazivFormatedOIB>
    <izvorni_sadrzaj>
      <item>Marijana Tomić, OIB 63911976923</item>
      <item>Tibor Toth, OIB 65132060598</item>
    </izvorni_sadrzaj>
    <derivirana_varijabla naziv="DomainObject.Predmet.OstaliListNazivFormatedOIB_1">
      <item>Marijana Tomić, OIB 63911976923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TABERNA d.o.o. i dr.</izvorni_sadrzaj>
    <derivirana_varijabla naziv="DomainObject.Predmet.StrankaIDrugi_1">TABERNA d.o.o. i dr.</derivirana_varijabla>
  </DomainObject.Predmet.StrankaIDrugi>
  <DomainObject.Predmet.ProtustrankaIDrugi>
    <izvorni_sadrzaj>TABERNA d.o.o.</izvorni_sadrzaj>
    <derivirana_varijabla naziv="DomainObject.Predmet.ProtustrankaIDrugi_1">TABERNA d.o.o.</derivirana_varijabla>
  </DomainObject.Predmet.ProtustrankaIDrugi>
  <DomainObject.Predmet.StrankaIDrugiAdressOIB>
    <izvorni_sadrzaj>TABERNA d.o.o., OIB 38425259589, Vukomerečka cesta 55, 10000 Zagreb i dr.</izvorni_sadrzaj>
    <derivirana_varijabla naziv="DomainObject.Predmet.StrankaIDrugiAdressOIB_1">TABERNA d.o.o., OIB 38425259589, Vukomerečka cesta 55, 10000 Zagreb i dr.</derivirana_varijabla>
  </DomainObject.Predmet.StrankaIDrugiAdressOIB>
  <DomainObject.Predmet.ProtustrankaIDrugiAdressOIB>
    <izvorni_sadrzaj>TABERNA d.o.o., OIB 38425259589, Vukomerečka cesta 55, 10000 Zagreb</izvorni_sadrzaj>
    <derivirana_varijabla naziv="DomainObject.Predmet.ProtustrankaIDrugiAdressOIB_1">TABERNA d.o.o., OIB 38425259589, Vukomerečka cesta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2018.</izvorni_sadrzaj>
    <derivirana_varijabla naziv="DomainObject.Predmet.OdlukaRjesenje.DatumDonosenjaOdluke_1">22. siječnja 2018.</derivirana_varijabla>
  </DomainObject.Predmet.OdlukaRjesenje.DatumDonosenjaOdluke>
  <DomainObject.Predmet.OdlukaRjesenje.DatumPravomocnosti>
    <izvorni_sadrzaj>31. siječnja 2018.</izvorni_sadrzaj>
    <derivirana_varijabla naziv="DomainObject.Predmet.OdlukaRjesenje.DatumPravomocnosti_1">31. siječnja 2018.</derivirana_varijabla>
  </DomainObject.Predmet.OdlukaRjesenje.DatumPravomocnosti>
  <DomainObject.Predmet.OdlukaRjesenje.Oznaka>
    <izvorni_sadrzaj>St-6282/2016-21</izvorni_sadrzaj>
    <derivirana_varijabla naziv="DomainObject.Predmet.OdlukaRjesenje.Oznaka_1">St-6282/2016-21</derivirana_varijabla>
  </DomainObject.Predmet.OdlukaRjesenje.Oznaka>
  <DomainObject.Predmet.SudioniciListNaziv>
    <izvorni_sadrzaj>
      <item>TABERNA d.o.o.</item>
      <item>TABERNA d.o.o.</item>
      <item>Marijana Tomić</item>
      <item>Kristijan Mihaljević</item>
      <item>Tibor Toth</item>
      <item>VJEROVNICI</item>
    </izvorni_sadrzaj>
    <derivirana_varijabla naziv="DomainObject.Predmet.SudioniciListNaziv_1">
      <item>TABERNA d.o.o.</item>
      <item>TABERNA d.o.o.</item>
      <item>Marijana Tomić</item>
      <item>Kristijan Mihaljević</item>
      <item>Tibor Toth</item>
      <item>VJEROVNICI</item>
    </derivirana_varijabla>
  </DomainObject.Predmet.SudioniciListNaziv>
  <DomainObject.Predmet.SudioniciListAdressOIB>
    <izvorni_sadrzaj>
      <item>TABERNA d.o.o., OIB 38425259589, Vukomerečka cesta 55,10000 Zagreb</item>
      <item>TABERNA d.o.o., OIB 38425259589, Vukomerečka cesta 55,10000 Zagreb</item>
      <item>Marijana Tomić, OIB 63911976923, Draškovićeva 62,10000 Zagreb</item>
      <item>Kristijan Mihaljević, OIB 17448959944, Dr. Ante Starčevića 18 A,32000 Vukovar</item>
      <item>Tibor Toth, OIB 65132060598, Hribarov prilaz 10,10000 Zagreb</item>
      <item>VJEROVNICI</item>
    </izvorni_sadrzaj>
    <derivirana_varijabla naziv="DomainObject.Predmet.SudioniciListAdressOIB_1">
      <item>TABERNA d.o.o., OIB 38425259589, Vukomerečka cesta 55,10000 Zagreb</item>
      <item>TABERNA d.o.o., OIB 38425259589, Vukomerečka cesta 55,10000 Zagreb</item>
      <item>Marijana Tomić, OIB 63911976923, Draškovićeva 62,10000 Zagreb</item>
      <item>Kristijan Mihaljević, OIB 17448959944, Dr. Ante Starčevića 18 A,32000 Vukovar</item>
      <item>Tibor Toth, OIB 65132060598, Hribarov prilaz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38425259589</item>
      <item>, OIB 38425259589</item>
      <item>, OIB 63911976923</item>
      <item>, OIB 17448959944</item>
      <item>, OIB 65132060598</item>
      <item>, OIB null</item>
    </izvorni_sadrzaj>
    <derivirana_varijabla naziv="DomainObject.Predmet.SudioniciListNazivOIB_1">
      <item>, OIB 38425259589</item>
      <item>, OIB 38425259589</item>
      <item>, OIB 63911976923</item>
      <item>, OIB 17448959944</item>
      <item>, OIB 65132060598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1762</properties:Characters>
  <properties:Lines>44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2018-09-20T08:02:00Z</dcterms:created>
  <dc:creator>nmarkovic</dc:creator>
  <cp:lastModifiedBy>Ivana Stampf</cp:lastModifiedBy>
  <cp:lastPrinted>2013-03-04T12:29:00Z</cp:lastPrinted>
  <dcterms:modified xmlns:xsi="http://www.w3.org/2001/XMLSchema-instance" xsi:type="dcterms:W3CDTF">2018-09-20T08:22:00Z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(8 St-6282-16 rj NOVI nagrada privremeni 5000.docx)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