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53c4" w14:paraId="00953c4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C02489">
        <w:t>7211/15-20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C02489" w:rsidRPr="00A03FD0">
        <w:rPr>
          <w:lang w:val="pt-BR"/>
        </w:rPr>
        <w:t>KROMAS d.o.o., Karlovac, V. Lisinskog 1, OIB 77776954649</w:t>
      </w:r>
      <w:r w:rsidR="00CF3A3F">
        <w:rPr>
          <w:rFonts w:eastAsia="Calibri"/>
        </w:rPr>
        <w:t xml:space="preserve">, </w:t>
      </w:r>
      <w:r w:rsidR="009E54E4">
        <w:rPr>
          <w:rFonts w:eastAsia="Calibri"/>
        </w:rPr>
        <w:t>8</w:t>
      </w:r>
      <w:r w:rsidR="00C02489">
        <w:rPr>
          <w:rFonts w:eastAsia="Calibri"/>
        </w:rPr>
        <w:t>. prosinca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6737D6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C02489" w:rsidRPr="00A03FD0">
        <w:rPr>
          <w:lang w:val="pt-BR"/>
        </w:rPr>
        <w:t>KROMAS d.o.o., Karlovac, V. Lisinskog 1, OIB 77776954649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C02489" w:rsidRPr="00A03FD0">
        <w:rPr>
          <w:lang w:val="pt-BR"/>
        </w:rPr>
        <w:t>KROMAS d.o.o., Karlovac, V. Lisinskog 1, OIB 77776954649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2805E9" w:rsidR="0068412C">
      <w:pPr>
        <w:ind w:firstLine="708"/>
        <w:jc w:val="both"/>
        <w:rPr>
          <w:color w:val="FF0000"/>
        </w:rPr>
      </w:pPr>
      <w:r w:rsidRPr="00AE6EE8">
        <w:tab/>
        <w:t xml:space="preserve">Rješenjem od </w:t>
      </w:r>
      <w:r w:rsidR="00C02489">
        <w:t>3</w:t>
      </w:r>
      <w:r w:rsidR="00C10700" w:rsidRPr="00AE6EE8">
        <w:t>. veljače</w:t>
      </w:r>
      <w:r w:rsidRPr="00AE6EE8">
        <w:t xml:space="preserve"> 2016. sud je pokrenuo prethodni postupak radi utvrđivanja pretpostavki za otvaranje stečajnog postupka </w:t>
      </w:r>
      <w:r w:rsidRPr="00AE6EE8">
        <w:rPr>
          <w:lang w:val="pt-BR"/>
        </w:rPr>
        <w:t>nad</w:t>
      </w:r>
      <w:r w:rsidR="003C549D" w:rsidRPr="00AE6EE8">
        <w:rPr>
          <w:lang w:val="pt-BR"/>
        </w:rPr>
        <w:t xml:space="preserve"> dužnikom</w:t>
      </w:r>
      <w:r w:rsidRPr="00AE6EE8">
        <w:rPr>
          <w:lang w:val="pt-BR"/>
        </w:rPr>
        <w:t xml:space="preserve"> </w:t>
      </w:r>
      <w:r w:rsidR="00C02489" w:rsidRPr="00A03FD0">
        <w:rPr>
          <w:lang w:val="pt-BR"/>
        </w:rPr>
        <w:t>KROMAS d.o.o., Karlovac, V. Lisinskog 1, OIB 77776954649</w:t>
      </w:r>
      <w:r w:rsidR="003263CB">
        <w:rPr>
          <w:lang w:val="pt-BR"/>
        </w:rPr>
        <w:t>.</w:t>
      </w:r>
      <w:r w:rsidR="000A39B4" w:rsidRPr="00AE6EE8">
        <w:rPr>
          <w:lang w:val="pt-BR"/>
        </w:rPr>
        <w:t xml:space="preserve"> </w:t>
      </w:r>
    </w:p>
    <w:p w:rsidRDefault="0068412C" w:rsidP="00055EFE" w:rsidR="0068412C">
      <w:pPr>
        <w:ind w:firstLine="708"/>
        <w:jc w:val="both"/>
        <w:rPr>
          <w:color w:val="FF0000"/>
        </w:rPr>
      </w:pPr>
    </w:p>
    <w:p w:rsidRDefault="0068412C" w:rsidP="00055EFE" w:rsidR="0068412C" w:rsidRPr="002805E9">
      <w:pPr>
        <w:ind w:firstLine="708"/>
        <w:jc w:val="both"/>
      </w:pPr>
      <w:r w:rsidRPr="002805E9">
        <w:t xml:space="preserve">Dužnik je podneskom od 2. prosinca 2016. dostavio sudu Potvrdu Fine o blokadi računa i novčanih sredstava ovršenika od 30. studenog 2016. iz koje proizlazi da </w:t>
      </w:r>
      <w:r w:rsidR="009E54E4" w:rsidRPr="002805E9">
        <w:t>isti više nije u blokadi.</w:t>
      </w:r>
    </w:p>
    <w:p w:rsidRDefault="009E54E4" w:rsidP="00055EFE" w:rsidR="009E54E4" w:rsidRPr="002805E9">
      <w:pPr>
        <w:ind w:firstLine="708"/>
        <w:jc w:val="both"/>
      </w:pPr>
    </w:p>
    <w:p w:rsidRDefault="00871965" w:rsidP="00055EFE" w:rsidR="00871965" w:rsidRPr="00871965">
      <w:pPr>
        <w:ind w:firstLine="708"/>
        <w:jc w:val="both"/>
        <w:rPr>
          <w:lang w:val="pt-BR"/>
        </w:rPr>
      </w:pPr>
      <w:r w:rsidRPr="00871965">
        <w:t xml:space="preserve">Uvidom u potvrdu Fine o blokadi računa i novčanih sredstava ovršenika od </w:t>
      </w:r>
      <w:r w:rsidR="009E54E4">
        <w:t>30</w:t>
      </w:r>
      <w:r w:rsidRPr="00871965">
        <w:t xml:space="preserve">. studenog 2016. (list </w:t>
      </w:r>
      <w:r w:rsidR="009E54E4">
        <w:t>55</w:t>
      </w:r>
      <w:r w:rsidRPr="00871965">
        <w:t xml:space="preserve"> spisa) utvrđeno je da nepodmirene obveze dužnika na dan izdavanja potvrde iznose 0,00 kuna. </w:t>
      </w:r>
    </w:p>
    <w:p w:rsidRDefault="003C549D" w:rsidP="00C10700" w:rsidR="00055EFE" w:rsidRPr="00C10700">
      <w:pPr>
        <w:tabs>
          <w:tab w:pos="720" w:val="left"/>
        </w:tabs>
        <w:jc w:val="both"/>
        <w:rPr>
          <w:color w:val="FF0000"/>
        </w:rPr>
      </w:pPr>
      <w:r w:rsidRPr="00C10700">
        <w:rPr>
          <w:color w:val="FF0000"/>
        </w:rPr>
        <w:tab/>
      </w: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lastRenderedPageBreak/>
        <w:tab/>
        <w:t xml:space="preserve">Kako je temeljem </w:t>
      </w:r>
      <w:r w:rsidR="00C10700">
        <w:t>potvrde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9E54E4">
        <w:t>30</w:t>
      </w:r>
      <w:r w:rsidR="00C10700">
        <w:t>. studenog</w:t>
      </w:r>
      <w:r w:rsidR="00CF3A3F">
        <w:t xml:space="preserve"> </w:t>
      </w:r>
      <w:r w:rsidR="007C56AE">
        <w:t>2016. 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9E54E4">
        <w:t>8. prosinca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4B72FF">
        <w:t>,v.r.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4B72FF" w:rsidP="002B3342" w:rsidR="004B72FF" w:rsidRPr="00694D64">
      <w:r w:rsidRPr="00694D64">
        <w:t>Za točnost otpravka-ovlašteni službenik:</w:t>
      </w:r>
    </w:p>
    <w:p w:rsidRDefault="004B72FF" w:rsidP="002B3342" w:rsidR="004B72FF" w:rsidRPr="00694D64">
      <w:r w:rsidRPr="00694D64">
        <w:t>Karmela Dolenc</w:t>
      </w:r>
    </w:p>
    <w:p w:rsidRDefault="004B72FF" w:rsidP="002B3342" w:rsidR="004B72FF">
      <w:pPr>
        <w:pStyle w:val="Bezproreda"/>
      </w:pPr>
    </w:p>
    <w:sectPr w:rsidSect="00D156CD" w:rsidR="004B72FF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B72FF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9E54E4">
      <w:t>7211</w:t>
    </w:r>
    <w:r w:rsidR="00871965">
      <w:t>/15</w:t>
    </w:r>
    <w:r w:rsidR="009E54E4">
      <w:t>-20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A7E47"/>
    <w:rsid w:val="001D6A3B"/>
    <w:rsid w:val="0024419B"/>
    <w:rsid w:val="00247383"/>
    <w:rsid w:val="002805E9"/>
    <w:rsid w:val="002868D4"/>
    <w:rsid w:val="002C0221"/>
    <w:rsid w:val="002C265E"/>
    <w:rsid w:val="00301645"/>
    <w:rsid w:val="003263CB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B7"/>
    <w:rsid w:val="00445446"/>
    <w:rsid w:val="00451849"/>
    <w:rsid w:val="00466F1B"/>
    <w:rsid w:val="00491880"/>
    <w:rsid w:val="004B72FF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37CED"/>
    <w:rsid w:val="00661F07"/>
    <w:rsid w:val="006737D6"/>
    <w:rsid w:val="0068412C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1965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A4A6A"/>
    <w:rsid w:val="009E54E4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AE6EE8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2489"/>
    <w:rsid w:val="00C067B5"/>
    <w:rsid w:val="00C10700"/>
    <w:rsid w:val="00C70E09"/>
    <w:rsid w:val="00CD0640"/>
    <w:rsid w:val="00CE6CFD"/>
    <w:rsid w:val="00CF3A3F"/>
    <w:rsid w:val="00D156CD"/>
    <w:rsid w:val="00D172C5"/>
    <w:rsid w:val="00D243BF"/>
    <w:rsid w:val="00D35F81"/>
    <w:rsid w:val="00D60634"/>
    <w:rsid w:val="00D909DA"/>
    <w:rsid w:val="00DA2130"/>
    <w:rsid w:val="00DC270D"/>
    <w:rsid w:val="00DE2DCB"/>
    <w:rsid w:val="00DE5D50"/>
    <w:rsid w:val="00E41EB3"/>
    <w:rsid w:val="00EA20DA"/>
    <w:rsid w:val="00ED5AA4"/>
    <w:rsid w:val="00F26578"/>
    <w:rsid w:val="00F3606E"/>
    <w:rsid w:val="00F53DB7"/>
    <w:rsid w:val="00F81DFA"/>
    <w:rsid w:val="00F874BD"/>
    <w:rsid w:val="00FA7EAB"/>
    <w:rsid w:val="00FD5B71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7211</izvorni_sadrzaj>
    <derivirana_varijabla naziv="DomainObject.Predmet.Broj_1">7211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St-7211/2015</izvorni_sadrzaj>
    <derivirana_varijabla naziv="DomainObject.Predmet.OznakaBroj_1">St-7211/2015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Kromas d.o.o. zastupanog po punomoćniku TJAŠA ĐANKOVIĆ; Slobodan Krivokuća</izvorni_sadrzaj>
    <derivirana_varijabla naziv="DomainObject.Predmet.ProtustrankaFormated_1">  Kromas d.o.o. zastupanog po punomoćniku TJAŠA ĐANKOVIĆ; Slobodan Krivokuća</derivirana_varijabla>
  </DomainObject.Predmet.ProtustrankaFormated>
  <DomainObject.Predmet.ProtustrankaFormatedOIB>
    <izvorni_sadrzaj>  Kromas d.o.o., OIB 77776954649 zastupanog po punomoćniku TJAŠA ĐANKOVIĆ; Slobodan Krivokuća</izvorni_sadrzaj>
    <derivirana_varijabla naziv="DomainObject.Predmet.ProtustrankaFormatedOIB_1">  Kromas d.o.o., OIB 77776954649 zastupanog po punomoćniku TJAŠA ĐANKOVIĆ; Slobodan Krivokuća</derivirana_varijabla>
  </DomainObject.Predmet.ProtustrankaFormatedOIB>
  <DomainObject.Predmet.ProtustrankaFormatedWithAdress>
    <izvorni_sadrzaj> Kromas d.o.o., V.Lisinskog 1, 47000 Karlovac zastupanog po punomoćniku TJAŠA ĐANKOVIĆ; Slobodan Krivokuća</izvorni_sadrzaj>
    <derivirana_varijabla naziv="DomainObject.Predmet.ProtustrankaFormatedWithAdress_1"> Kromas d.o.o., V.Lisinskog 1, 47000 Karlovac zastupanog po punomoćniku TJAŠA ĐANKOVIĆ; Slobodan Krivokuća</derivirana_varijabla>
  </DomainObject.Predmet.ProtustrankaFormatedWithAdress>
  <DomainObject.Predmet.ProtustrankaFormatedWithAdressOIB>
    <izvorni_sadrzaj> Kromas d.o.o., OIB 77776954649, V.Lisinskog 1, 47000 Karlovac zastupanog po punomoćniku TJAŠA ĐANKOVIĆ; Slobodan Krivokuća</izvorni_sadrzaj>
    <derivirana_varijabla naziv="DomainObject.Predmet.ProtustrankaFormatedWithAdressOIB_1"> Kromas d.o.o., OIB 77776954649, V.Lisinskog 1, 47000 Karlovac zastupanog po punomoćniku TJAŠA ĐANKOVIĆ; Slobodan Krivokuća</derivirana_varijabla>
  </DomainObject.Predmet.ProtustrankaFormatedWithAdressOIB>
  <DomainObject.Predmet.ProtustrankaWithAdress>
    <izvorni_sadrzaj>Kromas d.o.o. V.Lisinskog 1, 47000 Karlovac</izvorni_sadrzaj>
    <derivirana_varijabla naziv="DomainObject.Predmet.ProtustrankaWithAdress_1">Kromas d.o.o. V.Lisinskog 1, 47000 Karlovac</derivirana_varijabla>
  </DomainObject.Predmet.ProtustrankaWithAdress>
  <DomainObject.Predmet.ProtustrankaWithAdressOIB>
    <izvorni_sadrzaj>Kromas d.o.o., OIB 77776954649, V.Lisinskog 1, 47000 Karlovac</izvorni_sadrzaj>
    <derivirana_varijabla naziv="DomainObject.Predmet.ProtustrankaWithAdressOIB_1">Kromas d.o.o., OIB 77776954649, V.Lisinskog 1, 47000 Karlovac</derivirana_varijabla>
  </DomainObject.Predmet.ProtustrankaWithAdressOIB>
  <DomainObject.Predmet.ProtustrankaNazivFormated>
    <izvorni_sadrzaj>Kromas d.o.o.</izvorni_sadrzaj>
    <derivirana_varijabla naziv="DomainObject.Predmet.ProtustrankaNazivFormated_1">Kromas d.o.o.</derivirana_varijabla>
  </DomainObject.Predmet.ProtustrankaNazivFormated>
  <DomainObject.Predmet.ProtustrankaNazivFormatedOIB>
    <izvorni_sadrzaj>Kromas d.o.o., OIB 77776954649</izvorni_sadrzaj>
    <derivirana_varijabla naziv="DomainObject.Predmet.ProtustrankaNazivFormatedOIB_1">Kromas d.o.o., OIB 77776954649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 Zagreb, podružnica Karlovac; TJAŠA ĐANKOVIĆ</izvorni_sadrzaj>
    <derivirana_varijabla naziv="DomainObject.Predmet.StrankaFormated_1">  Fina, regionalni centar  Zagreb, podružnica Karlovac; TJAŠA ĐANKOVIĆ</derivirana_varijabla>
  </DomainObject.Predmet.StrankaFormated>
  <DomainObject.Predmet.StrankaFormatedOIB>
    <izvorni_sadrzaj>  Fina, regionalni centar  Zagreb, podružnica Karlovac, OIB 85821130368; TJAŠA ĐANKOVIĆ, OIB 91469401824</izvorni_sadrzaj>
    <derivirana_varijabla naziv="DomainObject.Predmet.StrankaFormatedOIB_1">  Fina, regionalni centar  Zagreb, podružnica Karlovac, OIB 85821130368; TJAŠA ĐANKOVIĆ, OIB 91469401824</derivirana_varijabla>
  </DomainObject.Predmet.StrankaFormatedOIB>
  <DomainObject.Predmet.StrankaFormatedWithAdress>
    <izvorni_sadrzaj> Fina, regionalni centar  Zagreb, podružnica Karlovac, Vitezovićeva 1, 47000 Karlovac; TJAŠA ĐANKOVIĆ</izvorni_sadrzaj>
    <derivirana_varijabla naziv="DomainObject.Predmet.StrankaFormatedWithAdress_1"> Fina, regionalni centar  Zagreb, podružnica Karlovac, Vitezovićeva 1, 47000 Karlovac; TJAŠA ĐANKOVIĆ</derivirana_varijabla>
  </DomainObject.Predmet.StrankaFormatedWithAdress>
  <DomainObject.Predmet.StrankaFormatedWithAdressOIB>
    <izvorni_sadrzaj> Fina, regionalni centar  Zagreb, podružnica Karlovac, OIB 85821130368, Vitezovićeva 1, 47000 Karlovac; TJAŠA ĐANKOVIĆ, OIB 91469401824</izvorni_sadrzaj>
    <derivirana_varijabla naziv="DomainObject.Predmet.StrankaFormatedWithAdressOIB_1"> Fina, regionalni centar  Zagreb, podružnica Karlovac, OIB 85821130368, Vitezovićeva 1, 47000 Karlovac; TJAŠA ĐANKOVIĆ, OIB 91469401824</derivirana_varijabla>
  </DomainObject.Predmet.StrankaFormatedWithAdressOIB>
  <DomainObject.Predmet.StrankaWithAdress>
    <izvorni_sadrzaj>Fina, regionalni centar  Zagreb, podružnica Karlovac Vitezovićeva 1,47000 Karlovac,TJAŠA ĐANKOVIĆ </izvorni_sadrzaj>
    <derivirana_varijabla naziv="DomainObject.Predmet.StrankaWithAdress_1">Fina, regionalni centar  Zagreb, podružnica Karlovac Vitezovićeva 1,47000 Karlovac,TJAŠA ĐANKOVIĆ </derivirana_varijabla>
  </DomainObject.Predmet.StrankaWithAdress>
  <DomainObject.Predmet.StrankaWithAdressOIB>
    <izvorni_sadrzaj>Fina, regionalni centar  Zagreb, podružnica Karlovac, OIB 85821130368, Vitezovićeva 1,47000 Karlovac,TJAŠA ĐANKOVIĆ, OIB 91469401824</izvorni_sadrzaj>
    <derivirana_varijabla naziv="DomainObject.Predmet.StrankaWithAdressOIB_1">Fina, regionalni centar  Zagreb, podružnica Karlovac, OIB 85821130368, Vitezovićeva 1,47000 Karlovac,TJAŠA ĐANKOVIĆ, OIB 91469401824</derivirana_varijabla>
  </DomainObject.Predmet.StrankaWithAdressOIB>
  <DomainObject.Predmet.StrankaNazivFormated>
    <izvorni_sadrzaj>Fina, regionalni centar  Zagreb, podružnica Karlovac,TJAŠA ĐANKOVIĆ</izvorni_sadrzaj>
    <derivirana_varijabla naziv="DomainObject.Predmet.StrankaNazivFormated_1">Fina, regionalni centar  Zagreb, podružnica Karlovac,TJAŠA ĐANKOVIĆ</derivirana_varijabla>
  </DomainObject.Predmet.StrankaNazivFormated>
  <DomainObject.Predmet.StrankaNazivFormatedOIB>
    <izvorni_sadrzaj>Fina, regionalni centar  Zagreb, podružnica Karlovac, OIB 85821130368,TJAŠA ĐANKOVIĆ, OIB 91469401824</izvorni_sadrzaj>
    <derivirana_varijabla naziv="DomainObject.Predmet.StrankaNazivFormatedOIB_1">Fina, regionalni centar  Zagreb, podružnica Karlovac, OIB 85821130368,TJAŠA ĐANKOVIĆ, OIB 91469401824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Fina, regionalni centar  Zagreb, podružnica Karlovac</item>
      <item>TJAŠA ĐANKOVIĆ</item>
    </izvorni_sadrzaj>
    <derivirana_varijabla naziv="DomainObject.Predmet.StrankaListFormated_1">
      <item>Fina, regionalni centar  Zagreb, podružnica Karlovac</item>
      <item>TJAŠA ĐANKOVIĆ</item>
    </derivirana_varijabla>
  </DomainObject.Predmet.StrankaListFormated>
  <DomainObject.Predmet.StrankaListFormatedOIB>
    <izvorni_sadrzaj>
      <item>Fina, regionalni centar  Zagreb, podružnica Karlovac, OIB 85821130368</item>
      <item>TJAŠA ĐANKOVIĆ, OIB 91469401824</item>
    </izvorni_sadrzaj>
    <derivirana_varijabla naziv="DomainObject.Predmet.StrankaListFormatedOIB_1">
      <item>Fina, regionalni centar  Zagreb, podružnica Karlovac, OIB 85821130368</item>
      <item>TJAŠA ĐANKOVIĆ, OIB 91469401824</item>
    </derivirana_varijabla>
  </DomainObject.Predmet.StrankaListFormatedOIB>
  <DomainObject.Predmet.StrankaListFormatedWithAdress>
    <izvorni_sadrzaj>
      <item>Fina, regionalni centar  Zagreb, podružnica Karlovac, Vitezovićeva 1, 47000 Karlovac</item>
      <item>TJAŠA ĐANKOVIĆ</item>
    </izvorni_sadrzaj>
    <derivirana_varijabla naziv="DomainObject.Predmet.StrankaListFormatedWithAdress_1">
      <item>Fina, regionalni centar  Zagreb, podružnica Karlovac, Vitezovićeva 1, 47000 Karlovac</item>
      <item>TJAŠA ĐANKOVIĆ</item>
    </derivirana_varijabla>
  </DomainObject.Predmet.StrankaListFormatedWithAdress>
  <DomainObject.Predmet.StrankaListFormatedWithAdressOIB>
    <izvorni_sadrzaj>
      <item>Fina, regionalni centar  Zagreb, podružnica Karlovac, OIB 85821130368, Vitezovićeva 1, 47000 Karlovac</item>
      <item>TJAŠA ĐANKOVIĆ, OIB 91469401824</item>
    </izvorni_sadrzaj>
    <derivirana_varijabla naziv="DomainObject.Predmet.StrankaListFormatedWithAdressOIB_1">
      <item>Fina, regionalni centar  Zagreb, podružnica Karlovac, OIB 85821130368, Vitezovićeva 1, 47000 Karlovac</item>
      <item>TJAŠA ĐANKOVIĆ, OIB 91469401824</item>
    </derivirana_varijabla>
  </DomainObject.Predmet.StrankaListFormatedWithAdressOIB>
  <DomainObject.Predmet.StrankaListNazivFormated>
    <izvorni_sadrzaj>
      <item>Fina, regionalni centar  Zagreb, podružnica Karlovac</item>
      <item>TJAŠA ĐANKOVIĆ</item>
    </izvorni_sadrzaj>
    <derivirana_varijabla naziv="DomainObject.Predmet.StrankaListNazivFormated_1">
      <item>Fina, regionalni centar  Zagreb, podružnica Karlovac</item>
      <item>TJAŠA ĐANKOVIĆ</item>
    </derivirana_varijabla>
  </DomainObject.Predmet.StrankaListNazivFormated>
  <DomainObject.Predmet.StrankaListNazivFormatedOIB>
    <izvorni_sadrzaj>
      <item>Fina, regionalni centar  Zagreb, podružnica Karlovac, OIB 85821130368</item>
      <item>TJAŠA ĐANKOVIĆ, OIB 91469401824</item>
    </izvorni_sadrzaj>
    <derivirana_varijabla naziv="DomainObject.Predmet.StrankaListNazivFormatedOIB_1">
      <item>Fina, regionalni centar  Zagreb, podružnica Karlovac, OIB 85821130368</item>
      <item>TJAŠA ĐANKOVIĆ, OIB 91469401824</item>
    </derivirana_varijabla>
  </DomainObject.Predmet.StrankaListNazivFormatedOIB>
  <DomainObject.Predmet.ProtuStrankaListFormated>
    <izvorni_sadrzaj>
      <item>Kromas d.o.o. zastupanog po punomoćniku TJAŠA ĐANKOVIĆ; Slobodan Krivokuća</item>
    </izvorni_sadrzaj>
    <derivirana_varijabla naziv="DomainObject.Predmet.ProtuStrankaListFormated_1">
      <item>Kromas d.o.o. zastupanog po punomoćniku TJAŠA ĐANKOVIĆ; Slobodan Krivokuća</item>
    </derivirana_varijabla>
  </DomainObject.Predmet.ProtuStrankaListFormated>
  <DomainObject.Predmet.ProtuStrankaListFormatedOIB>
    <izvorni_sadrzaj>
      <item>Kromas d.o.o., OIB 77776954649 zastupanog po punomoćniku TJAŠA ĐANKOVIĆ; Slobodan Krivokuća</item>
    </izvorni_sadrzaj>
    <derivirana_varijabla naziv="DomainObject.Predmet.ProtuStrankaListFormatedOIB_1">
      <item>Kromas d.o.o., OIB 77776954649 zastupanog po punomoćniku TJAŠA ĐANKOVIĆ; Slobodan Krivokuća</item>
    </derivirana_varijabla>
  </DomainObject.Predmet.ProtuStrankaListFormatedOIB>
  <DomainObject.Predmet.ProtuStrankaListFormatedWithAdress>
    <izvorni_sadrzaj>
      <item>Kromas d.o.o., V.Lisinskog 1, 47000 Karlovac zastupanog po punomoćniku TJAŠA ĐANKOVIĆ; Slobodan Krivokuća</item>
    </izvorni_sadrzaj>
    <derivirana_varijabla naziv="DomainObject.Predmet.ProtuStrankaListFormatedWithAdress_1">
      <item>Kromas d.o.o., V.Lisinskog 1, 47000 Karlovac zastupanog po punomoćniku TJAŠA ĐANKOVIĆ; Slobodan Krivokuća</item>
    </derivirana_varijabla>
  </DomainObject.Predmet.ProtuStrankaListFormatedWithAdress>
  <DomainObject.Predmet.ProtuStrankaListFormatedWithAdressOIB>
    <izvorni_sadrzaj>
      <item>Kromas d.o.o., OIB 77776954649, V.Lisinskog 1, 47000 Karlovac zastupanog po punomoćniku TJAŠA ĐANKOVIĆ; Slobodan Krivokuća</item>
    </izvorni_sadrzaj>
    <derivirana_varijabla naziv="DomainObject.Predmet.ProtuStrankaListFormatedWithAdressOIB_1">
      <item>Kromas d.o.o., OIB 77776954649, V.Lisinskog 1, 47000 Karlovac zastupanog po punomoćniku TJAŠA ĐANKOVIĆ; Slobodan Krivokuća</item>
    </derivirana_varijabla>
  </DomainObject.Predmet.ProtuStrankaListFormatedWithAdressOIB>
  <DomainObject.Predmet.ProtuStrankaListNazivFormated>
    <izvorni_sadrzaj>
      <item>Kromas d.o.o.</item>
    </izvorni_sadrzaj>
    <derivirana_varijabla naziv="DomainObject.Predmet.ProtuStrankaListNazivFormated_1">
      <item>Kromas d.o.o.</item>
    </derivirana_varijabla>
  </DomainObject.Predmet.ProtuStrankaListNazivFormated>
  <DomainObject.Predmet.ProtuStrankaListNazivFormatedOIB>
    <izvorni_sadrzaj>
      <item>Kromas d.o.o., OIB 77776954649</item>
    </izvorni_sadrzaj>
    <derivirana_varijabla naziv="DomainObject.Predmet.ProtuStrankaListNazivFormatedOIB_1">
      <item>Kromas d.o.o., OIB 77776954649</item>
    </derivirana_varijabla>
  </DomainObject.Predmet.ProtuStrankaListNazivFormatedOIB>
  <DomainObject.Predmet.OstaliListFormated>
    <izvorni_sadrzaj>
      <item>TJAŠA ĐANKOVIĆ punomoćnik sudionika u postupku Kromas d.o.o.</item>
      <item>PRIVREDNA BANKA d.d.</item>
      <item>KARLOVAČKA BANKA d.d.</item>
      <item>SPLITSKA BANKA d.d.</item>
      <item>Slobodan Krivokuća punomoćnik sudionika u postupku Kromas d.o.o.</item>
    </izvorni_sadrzaj>
    <derivirana_varijabla naziv="DomainObject.Predmet.OstaliListFormated_1">
      <item>TJAŠA ĐANKOVIĆ punomoćnik sudionika u postupku Kromas d.o.o.</item>
      <item>PRIVREDNA BANKA d.d.</item>
      <item>KARLOVAČKA BANKA d.d.</item>
      <item>SPLITSKA BANKA d.d.</item>
      <item>Slobodan Krivokuća punomoćnik sudionika u postupku Kromas d.o.o.</item>
    </derivirana_varijabla>
  </DomainObject.Predmet.OstaliListFormated>
  <DomainObject.Predmet.OstaliListFormatedOIB>
    <izvorni_sadrzaj>
      <item>TJAŠA ĐANKOVIĆ, OIB 91469401824 punomoćnik sudionika u postupku Kromas d.o.o.</item>
      <item>PRIVREDNA BANKA d.d.</item>
      <item>KARLOVAČKA BANKA d.d.</item>
      <item>SPLITSKA BANKA d.d.</item>
      <item>Slobodan Krivokuća, OIB 37581179379 punomoćnik sudionika u postupku Kromas d.o.o.</item>
    </izvorni_sadrzaj>
    <derivirana_varijabla naziv="DomainObject.Predmet.OstaliListFormatedOIB_1">
      <item>TJAŠA ĐANKOVIĆ, OIB 91469401824 punomoćnik sudionika u postupku Kromas d.o.o.</item>
      <item>PRIVREDNA BANKA d.d.</item>
      <item>KARLOVAČKA BANKA d.d.</item>
      <item>SPLITSKA BANKA d.d.</item>
      <item>Slobodan Krivokuća, OIB 37581179379 punomoćnik sudionika u postupku Kromas d.o.o.</item>
    </derivirana_varijabla>
  </DomainObject.Predmet.OstaliListFormatedOIB>
  <DomainObject.Predmet.OstaliListFormatedWithAdress>
    <izvorni_sadrzaj>
      <item>TJAŠA ĐANKOVIĆ, Martina Gambona 6, 47000 Karlovac punomoćnik sudionika u postupku Kromas d.o.o.</item>
      <item>PRIVREDNA BANKA d.d., Trg bana J. Jelačića 10, 10000 Zagreb</item>
      <item>KARLOVAČKA BANKA d.d., I. G. Kovačića 1, 47000 Karlovac</item>
      <item>SPLITSKA BANKA d.d., Ruđera Boškovića 16, 21000 Split</item>
      <item>Slobodan Krivokuća, Vatroslava Lisinskog 1, 47000 Karlovac punomoćnik sudionika u postupku Kromas d.o.o.</item>
    </izvorni_sadrzaj>
    <derivirana_varijabla naziv="DomainObject.Predmet.OstaliListFormatedWithAdress_1">
      <item>TJAŠA ĐANKOVIĆ, Martina Gambona 6, 47000 Karlovac punomoćnik sudionika u postupku Kromas d.o.o.</item>
      <item>PRIVREDNA BANKA d.d., Trg bana J. Jelačića 10, 10000 Zagreb</item>
      <item>KARLOVAČKA BANKA d.d., I. G. Kovačića 1, 47000 Karlovac</item>
      <item>SPLITSKA BANKA d.d., Ruđera Boškovića 16, 21000 Split</item>
      <item>Slobodan Krivokuća, Vatroslava Lisinskog 1, 47000 Karlovac punomoćnik sudionika u postupku Kromas d.o.o.</item>
    </derivirana_varijabla>
  </DomainObject.Predmet.OstaliListFormatedWithAdress>
  <DomainObject.Predmet.OstaliListFormatedWithAdressOIB>
    <izvorni_sadrzaj>
      <item>TJAŠA ĐANKOVIĆ, OIB 91469401824, Martina Gambona 6, 47000 Karlovac punomoćnik sudionika u postupku Kromas d.o.o.</item>
      <item>PRIVREDNA BANKA d.d., Trg bana J. Jelačića 10, 10000 Zagreb</item>
      <item>KARLOVAČKA BANKA d.d., I. G. Kovačića 1, 47000 Karlovac</item>
      <item>SPLITSKA BANKA d.d., Ruđera Boškovića 16, 21000 Split</item>
      <item>Slobodan Krivokuća, OIB 37581179379, Vatroslava Lisinskog 1, 47000 Karlovac punomoćnik sudionika u postupku Kromas d.o.o.</item>
    </izvorni_sadrzaj>
    <derivirana_varijabla naziv="DomainObject.Predmet.OstaliListFormatedWithAdressOIB_1">
      <item>TJAŠA ĐANKOVIĆ, OIB 91469401824, Martina Gambona 6, 47000 Karlovac punomoćnik sudionika u postupku Kromas d.o.o.</item>
      <item>PRIVREDNA BANKA d.d., Trg bana J. Jelačića 10, 10000 Zagreb</item>
      <item>KARLOVAČKA BANKA d.d., I. G. Kovačića 1, 47000 Karlovac</item>
      <item>SPLITSKA BANKA d.d., Ruđera Boškovića 16, 21000 Split</item>
      <item>Slobodan Krivokuća, OIB 37581179379, Vatroslava Lisinskog 1, 47000 Karlovac punomoćnik sudionika u postupku Kromas d.o.o.</item>
    </derivirana_varijabla>
  </DomainObject.Predmet.OstaliListFormatedWithAdressOIB>
  <DomainObject.Predmet.OstaliListNazivFormated>
    <izvorni_sadrzaj>
      <item>TJAŠA ĐANKOVIĆ</item>
      <item>PRIVREDNA BANKA d.d.</item>
      <item>KARLOVAČKA BANKA d.d.</item>
      <item>SPLITSKA BANKA d.d.</item>
      <item>Slobodan Krivokuća</item>
    </izvorni_sadrzaj>
    <derivirana_varijabla naziv="DomainObject.Predmet.OstaliListNazivFormated_1">
      <item>TJAŠA ĐANKOVIĆ</item>
      <item>PRIVREDNA BANKA d.d.</item>
      <item>KARLOVAČKA BANKA d.d.</item>
      <item>SPLITSKA BANKA d.d.</item>
      <item>Slobodan Krivokuća</item>
    </derivirana_varijabla>
  </DomainObject.Predmet.OstaliListNazivFormated>
  <DomainObject.Predmet.OstaliListNazivFormatedOIB>
    <izvorni_sadrzaj>
      <item>TJAŠA ĐANKOVIĆ, OIB 91469401824</item>
      <item>PRIVREDNA BANKA d.d.</item>
      <item>KARLOVAČKA BANKA d.d.</item>
      <item>SPLITSKA BANKA d.d.</item>
      <item>Slobodan Krivokuća, OIB 37581179379</item>
    </izvorni_sadrzaj>
    <derivirana_varijabla naziv="DomainObject.Predmet.OstaliListNazivFormatedOIB_1">
      <item>TJAŠA ĐANKOVIĆ, OIB 91469401824</item>
      <item>PRIVREDNA BANKA d.d.</item>
      <item>KARLOVAČKA BANKA d.d.</item>
      <item>SPLITSKA BANKA d.d.</item>
      <item>Slobodan Krivokuća, OIB 37581179379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 Zagreb, podružnica Karlovac i dr.</izvorni_sadrzaj>
    <derivirana_varijabla naziv="DomainObject.Predmet.StrankaIDrugi_1">Fina, regionalni centar  Zagreb, podružnica Karlovac i dr.</derivirana_varijabla>
  </DomainObject.Predmet.StrankaIDrugi>
  <DomainObject.Predmet.ProtustrankaIDrugi>
    <izvorni_sadrzaj>Kromas d.o.o.</izvorni_sadrzaj>
    <derivirana_varijabla naziv="DomainObject.Predmet.ProtustrankaIDrugi_1">Kromas d.o.o.</derivirana_varijabla>
  </DomainObject.Predmet.ProtustrankaIDrugi>
  <DomainObject.Predmet.StrankaIDrugiAdressOIB>
    <izvorni_sadrzaj>Fina, regionalni centar  Zagreb, podružnica Karlovac, OIB 85821130368, Vitezovićeva 1, 47000 Karlovac i dr.</izvorni_sadrzaj>
    <derivirana_varijabla naziv="DomainObject.Predmet.StrankaIDrugiAdressOIB_1">Fina, regionalni centar  Zagreb, podružnica Karlovac, OIB 85821130368, Vitezovićeva 1, 47000 Karlovac i dr.</derivirana_varijabla>
  </DomainObject.Predmet.StrankaIDrugiAdressOIB>
  <DomainObject.Predmet.ProtustrankaIDrugiAdressOIB>
    <izvorni_sadrzaj>Kromas d.o.o., OIB 77776954649, V.Lisinskog 1, 47000 Karlovac</izvorni_sadrzaj>
    <derivirana_varijabla naziv="DomainObject.Predmet.ProtustrankaIDrugiAdressOIB_1">Kromas d.o.o., OIB 77776954649, V.Lisinskog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 Zagreb, podružnica Karlovac</item>
      <item>Kromas d.o.o.</item>
      <item>TJAŠA ĐANKOVIĆ</item>
      <item>TJAŠA ĐANKOVIĆ</item>
      <item>PRIVREDNA BANKA d.d.</item>
      <item>KARLOVAČKA BANKA d.d.</item>
      <item>SPLITSKA BANKA d.d.</item>
      <item>Slobodan Krivokuća</item>
    </izvorni_sadrzaj>
    <derivirana_varijabla naziv="DomainObject.Predmet.SudioniciListNaziv_1">
      <item>Fina, regionalni centar  Zagreb, podružnica Karlovac</item>
      <item>Kromas d.o.o.</item>
      <item>TJAŠA ĐANKOVIĆ</item>
      <item>TJAŠA ĐANKOVIĆ</item>
      <item>PRIVREDNA BANKA d.d.</item>
      <item>KARLOVAČKA BANKA d.d.</item>
      <item>SPLITSKA BANKA d.d.</item>
      <item>Slobodan Krivokuća</item>
    </derivirana_varijabla>
  </DomainObject.Predmet.SudioniciListNaziv>
  <DomainObject.Predmet.SudioniciListAdressOIB>
    <izvorni_sadrzaj>
      <item>Fina, regionalni centar  Zagreb, podružnica Karlovac, OIB 85821130368, Vitezovićeva 1,47000 Karlovac</item>
      <item>Kromas d.o.o., OIB 77776954649, V.Lisinskog 1,47000 Karlovac</item>
      <item>TJAŠA ĐANKOVIĆ, OIB 91469401824, Martina Gambona 6,47000 Karlovac</item>
      <item>TJAŠA ĐANKOVIĆ, OIB 91469401824</item>
      <item>PRIVREDNA BANKA d.d., Trg bana J. Jelačića 10,10000 Zagreb</item>
      <item>KARLOVAČKA BANKA d.d., I. G. Kovačića 1,47000 Karlovac</item>
      <item>SPLITSKA BANKA d.d., Ruđera Boškovića 16,21000 Split</item>
      <item>Slobodan Krivokuća, OIB 37581179379, Vatroslava Lisinskog 1,47000 Karlovac</item>
    </izvorni_sadrzaj>
    <derivirana_varijabla naziv="DomainObject.Predmet.SudioniciListAdressOIB_1">
      <item>Fina, regionalni centar  Zagreb, podružnica Karlovac, OIB 85821130368, Vitezovićeva 1,47000 Karlovac</item>
      <item>Kromas d.o.o., OIB 77776954649, V.Lisinskog 1,47000 Karlovac</item>
      <item>TJAŠA ĐANKOVIĆ, OIB 91469401824, Martina Gambona 6,47000 Karlovac</item>
      <item>TJAŠA ĐANKOVIĆ, OIB 91469401824</item>
      <item>PRIVREDNA BANKA d.d., Trg bana J. Jelačića 10,10000 Zagreb</item>
      <item>KARLOVAČKA BANKA d.d., I. G. Kovačića 1,47000 Karlovac</item>
      <item>SPLITSKA BANKA d.d., Ruđera Boškovića 16,21000 Split</item>
      <item>Slobodan Krivokuća, OIB 37581179379, Vatroslava Lisinskog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77776954649</item>
      <item>, OIB 91469401824</item>
      <item>, OIB 91469401824</item>
      <item>, OIB null</item>
      <item>, OIB null</item>
      <item>, OIB null</item>
      <item>, OIB 37581179379</item>
    </izvorni_sadrzaj>
    <derivirana_varijabla naziv="DomainObject.Predmet.SudioniciListNazivOIB_1">
      <item>, OIB 85821130368</item>
      <item>, OIB 77776954649</item>
      <item>, OIB 91469401824</item>
      <item>, OIB 91469401824</item>
      <item>, OIB null</item>
      <item>, OIB null</item>
      <item>, OIB null</item>
      <item>, OIB 37581179379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1827</properties:Characters>
  <properties:Lines>61</properties:Lines>
  <properties:Paragraphs>23</properties:Paragraphs>
  <properties:TotalTime>255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2016-12-08T10:02:00Z</cp:lastPrinted>
  <dcterms:modified xmlns:xsi="http://www.w3.org/2001/XMLSchema-instance" xsi:type="dcterms:W3CDTF">2016-12-08T10:02:00Z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