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443A3D">
                    <w:rPr>
                      <w:sz w:val="22"/>
                      <w:szCs w:val="22"/>
                    </w:rPr>
                    <w:t>t-1085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afe70b" w14:paraId="dafe70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443A3D">
        <w:t>BZ GRADITELJ za graditeljstvo i usluge, Vukovar, Vatikanska 28, MBS: 030119204, OIB: 33890048333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443A3D">
        <w:t>28</w:t>
      </w:r>
      <w:r w:rsidR="0044560C">
        <w:t xml:space="preserve">. </w:t>
      </w:r>
      <w:r w:rsidR="007C0782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43A3D">
        <w:t>BZ GRADITELJ za graditeljstvo i usluge, Vukovar, Vatikanska 28, MBS: 030119204, OIB: 33890048333</w:t>
      </w:r>
      <w:r w:rsidR="009C76C5">
        <w:t>,</w:t>
      </w:r>
      <w:r>
        <w:t xml:space="preserve"> na temelju neizvršenih osnova za plaćanje iznosi </w:t>
      </w:r>
      <w:r w:rsidR="00443A3D">
        <w:t>58.352,05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3A3D">
        <w:t xml:space="preserve"> – upravitelj zadruge</w:t>
      </w:r>
      <w:r>
        <w:t xml:space="preserve"> </w:t>
      </w:r>
      <w:r w:rsidR="00443A3D">
        <w:t xml:space="preserve">Damir </w:t>
      </w:r>
      <w:proofErr w:type="spellStart"/>
      <w:r w:rsidR="00443A3D">
        <w:t>Franjković</w:t>
      </w:r>
      <w:proofErr w:type="spellEnd"/>
      <w:r w:rsidR="00443A3D">
        <w:t>, OIB: 14091815740, Vukovar, Vatikanska 28,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43A3D">
        <w:t>1085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443A3D">
        <w:t>28</w:t>
      </w:r>
      <w:r w:rsidR="007C0782">
        <w:t>. kolovoza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443A3D">
        <w:t>15</w:t>
      </w:r>
      <w:r>
        <w:t>.</w:t>
      </w:r>
      <w:r w:rsidR="00443A3D">
        <w:t>11</w:t>
      </w:r>
      <w:r>
        <w:t>.2018.</w:t>
      </w:r>
    </w:p>
    <w:p w:rsidRDefault="007346E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346E2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St-1085/2018</izvorni_sadrzaj>
    <derivirana_varijabla naziv="DomainObject.Predmet.OznakaBroj_1">St-1085/2018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BZ GRADITELJ za graditeljstvo i usluge</izvorni_sadrzaj>
    <derivirana_varijabla naziv="DomainObject.Predmet.ProtustrankaFormated_1">  BZ GRADITELJ za graditeljstvo i usluge</derivirana_varijabla>
  </DomainObject.Predmet.ProtustrankaFormated>
  <DomainObject.Predmet.ProtustrankaFormatedOIB>
    <izvorni_sadrzaj>  BZ GRADITELJ za graditeljstvo i usluge, OIB 33890048333</izvorni_sadrzaj>
    <derivirana_varijabla naziv="DomainObject.Predmet.ProtustrankaFormatedOIB_1">  BZ GRADITELJ za graditeljstvo i usluge, OIB 33890048333</derivirana_varijabla>
  </DomainObject.Predmet.ProtustrankaFormatedOIB>
  <DomainObject.Predmet.ProtustrankaFormatedWithAdress>
    <izvorni_sadrzaj> BZ GRADITELJ za graditeljstvo i usluge, Vatikanska 28, 32000 Vukovar</izvorni_sadrzaj>
    <derivirana_varijabla naziv="DomainObject.Predmet.ProtustrankaFormatedWithAdress_1"> BZ GRADITELJ za graditeljstvo i usluge, Vatikanska 28, 32000 Vukovar</derivirana_varijabla>
  </DomainObject.Predmet.ProtustrankaFormatedWithAdress>
  <DomainObject.Predmet.ProtustrankaFormatedWithAdressOIB>
    <izvorni_sadrzaj> BZ GRADITELJ za graditeljstvo i usluge, OIB 33890048333, Vatikanska 28, 32000 Vukovar</izvorni_sadrzaj>
    <derivirana_varijabla naziv="DomainObject.Predmet.ProtustrankaFormatedWithAdressOIB_1"> BZ GRADITELJ za graditeljstvo i usluge, OIB 33890048333, Vatikanska 28, 32000 Vukovar</derivirana_varijabla>
  </DomainObject.Predmet.ProtustrankaFormatedWithAdressOIB>
  <DomainObject.Predmet.ProtustrankaWithAdress>
    <izvorni_sadrzaj>BZ GRADITELJ za graditeljstvo i usluge Vatikanska 28, 32000 Vukovar</izvorni_sadrzaj>
    <derivirana_varijabla naziv="DomainObject.Predmet.ProtustrankaWithAdress_1">BZ GRADITELJ za graditeljstvo i usluge Vatikanska 28, 32000 Vukovar</derivirana_varijabla>
  </DomainObject.Predmet.ProtustrankaWithAdress>
  <DomainObject.Predmet.ProtustrankaWithAdressOIB>
    <izvorni_sadrzaj>BZ GRADITELJ za graditeljstvo i usluge, OIB 33890048333, Vatikanska 28, 32000 Vukovar</izvorni_sadrzaj>
    <derivirana_varijabla naziv="DomainObject.Predmet.ProtustrankaWithAdressOIB_1">BZ GRADITELJ za graditeljstvo i usluge, OIB 33890048333, Vatikanska 28, 32000 Vukovar</derivirana_varijabla>
  </DomainObject.Predmet.ProtustrankaWithAdressOIB>
  <DomainObject.Predmet.ProtustrankaNazivFormated>
    <izvorni_sadrzaj>BZ GRADITELJ za graditeljstvo i usluge</izvorni_sadrzaj>
    <derivirana_varijabla naziv="DomainObject.Predmet.ProtustrankaNazivFormated_1">BZ GRADITELJ za graditeljstvo i usluge</derivirana_varijabla>
  </DomainObject.Predmet.ProtustrankaNazivFormated>
  <DomainObject.Predmet.ProtustrankaNazivFormatedOIB>
    <izvorni_sadrzaj>BZ GRADITELJ za graditeljstvo i usluge, OIB 33890048333</izvorni_sadrzaj>
    <derivirana_varijabla naziv="DomainObject.Predmet.ProtustrankaNazivFormatedOIB_1">BZ GRADITELJ za graditeljstvo i usluge, OIB 33890048333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BZ GRADITELJ za graditeljstvo i usluge</item>
    </izvorni_sadrzaj>
    <derivirana_varijabla naziv="DomainObject.Predmet.ProtuStrankaListFormated_1">
      <item>BZ GRADITELJ za graditeljstvo i usluge</item>
    </derivirana_varijabla>
  </DomainObject.Predmet.ProtuStrankaListFormated>
  <DomainObject.Predmet.ProtuStrankaListFormatedOIB>
    <izvorni_sadrzaj>
      <item>BZ GRADITELJ za graditeljstvo i usluge, OIB 33890048333</item>
    </izvorni_sadrzaj>
    <derivirana_varijabla naziv="DomainObject.Predmet.ProtuStrankaListFormatedOIB_1">
      <item>BZ GRADITELJ za graditeljstvo i usluge, OIB 33890048333</item>
    </derivirana_varijabla>
  </DomainObject.Predmet.ProtuStrankaListFormatedOIB>
  <DomainObject.Predmet.ProtuStrankaListFormatedWithAdress>
    <izvorni_sadrzaj>
      <item>BZ GRADITELJ za graditeljstvo i usluge, Vatikanska 28, 32000 Vukovar</item>
    </izvorni_sadrzaj>
    <derivirana_varijabla naziv="DomainObject.Predmet.ProtuStrankaListFormatedWithAdress_1">
      <item>BZ GRADITELJ za graditeljstvo i usluge, Vatikanska 28, 32000 Vukovar</item>
    </derivirana_varijabla>
  </DomainObject.Predmet.ProtuStrankaListFormatedWithAdress>
  <DomainObject.Predmet.ProtuStrankaListFormatedWithAdressOIB>
    <izvorni_sadrzaj>
      <item>BZ GRADITELJ za graditeljstvo i usluge, OIB 33890048333, Vatikanska 28, 32000 Vukovar</item>
    </izvorni_sadrzaj>
    <derivirana_varijabla naziv="DomainObject.Predmet.ProtuStrankaListFormatedWithAdressOIB_1">
      <item>BZ GRADITELJ za graditeljstvo i usluge, OIB 33890048333, Vatikanska 28, 32000 Vukovar</item>
    </derivirana_varijabla>
  </DomainObject.Predmet.ProtuStrankaListFormatedWithAdressOIB>
  <DomainObject.Predmet.ProtuStrankaListNazivFormated>
    <izvorni_sadrzaj>
      <item>BZ GRADITELJ za graditeljstvo i usluge</item>
    </izvorni_sadrzaj>
    <derivirana_varijabla naziv="DomainObject.Predmet.ProtuStrankaListNazivFormated_1">
      <item>BZ GRADITELJ za graditeljstvo i usluge</item>
    </derivirana_varijabla>
  </DomainObject.Predmet.ProtuStrankaListNazivFormated>
  <DomainObject.Predmet.ProtuStrankaListNazivFormatedOIB>
    <izvorni_sadrzaj>
      <item>BZ GRADITELJ za graditeljstvo i usluge, OIB 33890048333</item>
    </izvorni_sadrzaj>
    <derivirana_varijabla naziv="DomainObject.Predmet.ProtuStrankaListNazivFormatedOIB_1">
      <item>BZ GRADITELJ za graditeljstvo i usluge, OIB 33890048333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BZ GRADITELJ za graditeljstvo i usluge</izvorni_sadrzaj>
    <derivirana_varijabla naziv="DomainObject.Predmet.ProtustrankaIDrugi_1">BZ GRADITELJ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BZ GRADITELJ za graditeljstvo i usluge, OIB 33890048333, Vatikanska 28, 32000 Vukovar</izvorni_sadrzaj>
    <derivirana_varijabla naziv="DomainObject.Predmet.ProtustrankaIDrugiAdressOIB_1">BZ GRADITELJ za graditeljstvo i usluge, OIB 33890048333, Vatikanska 28,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BZ GRADITELJ za graditeljstvo i usluge</item>
    </izvorni_sadrzaj>
    <derivirana_varijabla naziv="DomainObject.Predmet.SudioniciListNaziv_1">
      <item>FINA RC OSIJEK</item>
      <item>BZ GRADITELJ za graditeljstvo i usluge</item>
    </derivirana_varijabla>
  </DomainObject.Predmet.SudioniciListNaziv>
  <DomainObject.Predmet.SudioniciListAdressOIB>
    <izvorni_sadrzaj>
      <item>FINA RC OSIJEK, OIB 85821130368</item>
      <item>BZ GRADITELJ za graditeljstvo i usluge, OIB 33890048333, Vatikanska 28,32000 Vukovar</item>
    </izvorni_sadrzaj>
    <derivirana_varijabla naziv="DomainObject.Predmet.SudioniciListAdressOIB_1">
      <item>FINA RC OSIJEK, OIB 85821130368</item>
      <item>BZ GRADITELJ za graditeljstvo i usluge, OIB 33890048333, Vatikanska 28,32000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33890048333</item>
    </izvorni_sadrzaj>
    <derivirana_varijabla naziv="DomainObject.Predmet.SudioniciListNazivOIB_1">
      <item>, OIB 85821130368</item>
      <item>, OIB 33890048333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EBCC1-B12B-4C3F-9054-4F8F613B9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2155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2018-08-28T10:48:00Z</dcterms:created>
  <dc:creator>Snježana Andrijanić</dc:creator>
  <cp:lastModifiedBy>Gordana Harc</cp:lastModifiedBy>
  <cp:lastPrinted>2018-08-28T10:48:00Z</cp:lastPrinted>
  <dcterms:modified xmlns:xsi="http://www.w3.org/2001/XMLSchema-instance" xsi:type="dcterms:W3CDTF">2018-08-28T10:50:00Z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- 1085-18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