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e7e6" w14:paraId="d04e7e6" w:rsidRDefault="00EB1E9A" w:rsidP="00EB1E9A" w:rsidR="00EB1E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E9A" w:rsidP="00EB1E9A" w:rsidR="00EB1E9A" w:rsidRPr="00C4421F">
      <w:r w:rsidRPr="00C4421F">
        <w:t>REPUBLIKA HRVATSKA</w:t>
      </w:r>
    </w:p>
    <w:p w:rsidRDefault="00EB1E9A" w:rsidP="00EB1E9A" w:rsidR="00EB1E9A">
      <w:r>
        <w:t xml:space="preserve">  Trgovački sud u Zagrebu</w:t>
      </w:r>
    </w:p>
    <w:p w:rsidRDefault="00EB1E9A" w:rsidP="00EB1E9A" w:rsidR="00EB1E9A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671F1B">
        <w:t>2744</w:t>
      </w:r>
      <w:r w:rsidR="00DB785B">
        <w:t>/15</w:t>
      </w:r>
    </w:p>
    <w:p w:rsidRDefault="00EB1E9A" w:rsidP="00EB1E9A" w:rsidR="00EB1E9A"/>
    <w:p w:rsidRDefault="00EB1E9A" w:rsidP="00EB1E9A" w:rsidR="00EB1E9A"/>
    <w:p w:rsidRDefault="00EB1E9A" w:rsidP="00EB1E9A" w:rsidR="00EB1E9A">
      <w:pPr>
        <w:jc w:val="center"/>
      </w:pPr>
      <w:r>
        <w:t>U  I M E   R E P U B L I K E  H R V A T S K E</w:t>
      </w:r>
    </w:p>
    <w:p w:rsidRDefault="00EB1E9A" w:rsidP="00EB1E9A" w:rsidR="00EB1E9A">
      <w:pPr>
        <w:jc w:val="center"/>
      </w:pPr>
      <w:r>
        <w:t>R J E Š E NJ E</w:t>
      </w:r>
    </w:p>
    <w:p w:rsidRDefault="00EB1E9A" w:rsidP="00EB1E9A" w:rsidR="00EB1E9A">
      <w:r>
        <w:tab/>
      </w:r>
    </w:p>
    <w:p w:rsidRDefault="00EB1E9A" w:rsidP="00EB1E9A" w:rsidR="00EB1E9A"/>
    <w:p w:rsidRDefault="00EB1E9A" w:rsidP="00EB1E9A" w:rsidR="00EB1E9A">
      <w:pPr>
        <w:jc w:val="both"/>
      </w:pPr>
      <w:r>
        <w:tab/>
        <w:t xml:space="preserve">Trgovački sud u Zagrebu po sucu pojedincu Biserki Pavičić kao stečajnom sucu po zahtjevu predlagatelja Financijska agencija, RC Zagreb, Podružnica Zagreb, Trg svibanjskih žrtava 1995. 1, Zagreb, radi pokretanja skraćenog stečajnog postupka nad </w:t>
      </w:r>
      <w:r w:rsidR="00671F1B">
        <w:t>VALICA USLUGE d.o.o., Križ, Vinogradska 26, OIB:61819806801, MBS:080688590</w:t>
      </w:r>
      <w:r w:rsidR="00F85F08">
        <w:t>,</w:t>
      </w:r>
      <w:r w:rsidR="007B0A7B">
        <w:t xml:space="preserve"> </w:t>
      </w:r>
      <w:r w:rsidR="00DB785B">
        <w:t xml:space="preserve">dana </w:t>
      </w:r>
      <w:r w:rsidR="007B0A7B">
        <w:t>13. veljače 2017.</w:t>
      </w:r>
      <w:r w:rsidR="00DB785B">
        <w:t>. godine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>r  i j e š i o   j e</w:t>
      </w:r>
    </w:p>
    <w:p w:rsidRDefault="00310A2F" w:rsidR="00310A2F"/>
    <w:p w:rsidRDefault="00EB1E9A" w:rsidR="00041648">
      <w:r>
        <w:tab/>
        <w:t xml:space="preserve">Obustavlja se skraćeni stečajni postupak  nad dužnikom </w:t>
      </w:r>
      <w:r w:rsidR="00671F1B">
        <w:t>VALICA USLUGE d.o.o., Križ, Vinogradska 26, OIB:61819806801, MBS:080688590</w:t>
      </w:r>
      <w:r w:rsidR="00E11569">
        <w:t>.</w:t>
      </w:r>
    </w:p>
    <w:p w:rsidRDefault="00E11569" w:rsidR="00E11569"/>
    <w:p w:rsidRDefault="00EB1E9A" w:rsidP="00EB1E9A" w:rsidR="00EB1E9A">
      <w:pPr>
        <w:jc w:val="center"/>
      </w:pPr>
      <w:r>
        <w:t>Obrazloženje</w:t>
      </w:r>
    </w:p>
    <w:p w:rsidRDefault="00EB1E9A" w:rsidR="00EB1E9A"/>
    <w:p w:rsidRDefault="007665EE" w:rsidP="00D72379" w:rsidR="00C04AF9">
      <w:pPr>
        <w:jc w:val="both"/>
      </w:pPr>
      <w:r>
        <w:tab/>
        <w:t xml:space="preserve">Povodom prijedloga za skraćeni stečajni postupak </w:t>
      </w:r>
      <w:r w:rsidR="00B16504">
        <w:t xml:space="preserve">dužnik je </w:t>
      </w:r>
      <w:r w:rsidR="00172A33">
        <w:t xml:space="preserve">dostavio prokazni popis imovine iz kojeg se vidi da ima dugotrajnu  imovinu – inventar, a vjerovnik KONICA MINOLTA HRVATSKA- poslovna rješenja d.o.o. </w:t>
      </w:r>
      <w:r w:rsidR="00D97738">
        <w:t xml:space="preserve">dostavio je prijavu tražbine u stečajnom postupku. </w:t>
      </w:r>
    </w:p>
    <w:p w:rsidRDefault="00EB1E9A" w:rsidP="00D72379" w:rsidR="00EB1E9A">
      <w:pPr>
        <w:jc w:val="both"/>
      </w:pPr>
      <w:r>
        <w:tab/>
        <w:t>S obzirom da nisu ispunjene pretpostavke za istodobno otvaranje i zaključenje stečajnog postupka</w:t>
      </w:r>
      <w:r w:rsidR="00DB785B">
        <w:t>,</w:t>
      </w:r>
      <w:r>
        <w:t xml:space="preserve"> u smislu odredbe čl. 431 st1 Stečajnog zakona</w:t>
      </w:r>
      <w:r w:rsidR="00DB785B">
        <w:t>,</w:t>
      </w:r>
      <w:r>
        <w:t xml:space="preserve"> to je doneseno ovo rješenje o obustavi, primjenom čl. 433 Stečajnog zakona.</w:t>
      </w:r>
    </w:p>
    <w:p w:rsidRDefault="00EB1E9A" w:rsidP="00D72379" w:rsidR="00EB1E9A">
      <w:pPr>
        <w:jc w:val="both"/>
      </w:pPr>
      <w:r>
        <w:tab/>
        <w:t xml:space="preserve">Po pravomoćnosti ovog rješenja pokrenut će se redovni stečajni postupak. 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 xml:space="preserve">U Zagrebu, </w:t>
      </w:r>
      <w:r w:rsidR="00041648">
        <w:t xml:space="preserve">13. veljače 2017. </w:t>
      </w:r>
      <w:r>
        <w:t xml:space="preserve"> godine</w:t>
      </w:r>
    </w:p>
    <w:p w:rsidRDefault="00EB1E9A" w:rsidP="00EB1E9A" w:rsidR="00EB1E9A">
      <w:pPr>
        <w:jc w:val="right"/>
      </w:pPr>
    </w:p>
    <w:p w:rsidRDefault="00EB1E9A" w:rsidP="00EB1E9A" w:rsidR="00EB1E9A">
      <w:pPr>
        <w:jc w:val="right"/>
      </w:pPr>
      <w:r>
        <w:t>Sudac</w:t>
      </w:r>
    </w:p>
    <w:p w:rsidRDefault="00EB1E9A" w:rsidP="00EB1E9A" w:rsidR="00EB1E9A">
      <w:pPr>
        <w:jc w:val="right"/>
      </w:pPr>
      <w:r>
        <w:t>Biserka Pavičić</w:t>
      </w:r>
      <w:r w:rsidR="00B22949">
        <w:t xml:space="preserve"> </w:t>
      </w:r>
      <w:r w:rsidR="00D97738">
        <w:t>v.r.</w:t>
      </w:r>
    </w:p>
    <w:p w:rsidRDefault="00EB1E9A" w:rsidP="00EB1E9A" w:rsidR="00EB1E9A"/>
    <w:p w:rsidRDefault="00EB1E9A" w:rsidP="008F23F2" w:rsidR="00EB1E9A" w:rsidRPr="00982F13">
      <w:pPr>
        <w:jc w:val="both"/>
      </w:pPr>
      <w:r w:rsidRPr="00982F13">
        <w:t>POUKA O PRAVNOM LIJEKU:</w:t>
      </w:r>
    </w:p>
    <w:p w:rsidRDefault="00EB1E9A" w:rsidP="008F23F2" w:rsidR="00EB1E9A" w:rsidRPr="00982F13">
      <w:pPr>
        <w:jc w:val="both"/>
      </w:pPr>
      <w:r w:rsidRPr="00982F13">
        <w:t>Protiv ovog rješenja, nezadovoljna stranka može uložiti žalbu Visokom trgovačkom sudu RH u roku od 8 dana po primitku rješenja, a ulaže se putem ovog Suda u 2 primjerka za Sud i po 1 za svaku protivnu stranku.</w:t>
      </w:r>
    </w:p>
    <w:p w:rsidRDefault="00D97738" w:rsidP="00D97738" w:rsidR="00D97738">
      <w:pPr>
        <w:jc w:val="right"/>
      </w:pPr>
      <w:r>
        <w:t>Za točnost otpravka</w:t>
      </w:r>
    </w:p>
    <w:p w:rsidRDefault="00D97738" w:rsidP="00D97738" w:rsidR="00D97738">
      <w:pPr>
        <w:jc w:val="right"/>
      </w:pPr>
      <w:r>
        <w:t>ovlašteni službenik:</w:t>
      </w:r>
    </w:p>
    <w:p w:rsidRDefault="00D97738" w:rsidP="00D97738" w:rsidR="00D97738">
      <w:pPr>
        <w:ind w:firstLine="708" w:left="6372"/>
        <w:jc w:val="right"/>
      </w:pPr>
      <w:r>
        <w:t xml:space="preserve"> Željka Rončević</w:t>
      </w:r>
    </w:p>
    <w:p w:rsidRDefault="00EB1E9A" w:rsidP="00D97738" w:rsidR="00EB1E9A">
      <w:pPr>
        <w:jc w:val="right"/>
      </w:pPr>
    </w:p>
    <w:sectPr w:rsidR="00EB1E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E0311"/>
    <w:multiLevelType w:val="hybridMultilevel"/>
    <w:tmpl w:val="4E989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520C1"/>
    <w:multiLevelType w:val="hybridMultilevel"/>
    <w:tmpl w:val="597449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155B18"/>
    <w:multiLevelType w:val="hybridMultilevel"/>
    <w:tmpl w:val="4EA2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E9A"/>
    <w:rsid w:val="00041648"/>
    <w:rsid w:val="000D0856"/>
    <w:rsid w:val="00172A33"/>
    <w:rsid w:val="00174CF5"/>
    <w:rsid w:val="001A6D8C"/>
    <w:rsid w:val="00310A2F"/>
    <w:rsid w:val="00317B01"/>
    <w:rsid w:val="003E49FB"/>
    <w:rsid w:val="004F504D"/>
    <w:rsid w:val="0055792E"/>
    <w:rsid w:val="005F73B1"/>
    <w:rsid w:val="00625DF0"/>
    <w:rsid w:val="00671F1B"/>
    <w:rsid w:val="007665EE"/>
    <w:rsid w:val="00795446"/>
    <w:rsid w:val="007B0A7B"/>
    <w:rsid w:val="00856D6E"/>
    <w:rsid w:val="00897B55"/>
    <w:rsid w:val="008A2E06"/>
    <w:rsid w:val="00AD2A5F"/>
    <w:rsid w:val="00B04C4B"/>
    <w:rsid w:val="00B16504"/>
    <w:rsid w:val="00B22949"/>
    <w:rsid w:val="00C04AF9"/>
    <w:rsid w:val="00C9693F"/>
    <w:rsid w:val="00CA1E89"/>
    <w:rsid w:val="00D72379"/>
    <w:rsid w:val="00D97738"/>
    <w:rsid w:val="00DB785B"/>
    <w:rsid w:val="00DB7960"/>
    <w:rsid w:val="00E11569"/>
    <w:rsid w:val="00E57064"/>
    <w:rsid w:val="00E82752"/>
    <w:rsid w:val="00EA4D37"/>
    <w:rsid w:val="00EB1E9A"/>
    <w:rsid w:val="00F26F4A"/>
    <w:rsid w:val="00F7085C"/>
    <w:rsid w:val="00F85F08"/>
    <w:rsid w:val="00F935F4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1E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1E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1E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1E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2744</izvorni_sadrzaj>
    <derivirana_varijabla naziv="DomainObject.Predmet.Broj_1">2744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St-2744/2015</izvorni_sadrzaj>
    <derivirana_varijabla naziv="DomainObject.Predmet.OznakaBroj_1">St-2744/2015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VALICA USLUGE d.o.o. zastupanog po punomoćniku Valerija Gretić</izvorni_sadrzaj>
    <derivirana_varijabla naziv="DomainObject.Predmet.ProtustrankaFormated_1">  VALICA USLUGE d.o.o. zastupanog po punomoćniku Valerija Gretić</derivirana_varijabla>
  </DomainObject.Predmet.ProtustrankaFormated>
  <DomainObject.Predmet.ProtustrankaFormatedOIB>
    <izvorni_sadrzaj>  VALICA USLUGE d.o.o., OIB 61819806801 zastupanog po punomoćniku Valerija Gretić</izvorni_sadrzaj>
    <derivirana_varijabla naziv="DomainObject.Predmet.ProtustrankaFormatedOIB_1">  VALICA USLUGE d.o.o., OIB 61819806801 zastupanog po punomoćniku Valerija Gretić</derivirana_varijabla>
  </DomainObject.Predmet.ProtustrankaFormatedOIB>
  <DomainObject.Predmet.ProtustrankaFormatedWithAdress>
    <izvorni_sadrzaj> VALICA USLUGE d.o.o., Vinogradska 26, 10314 Križ zastupanog po punomoćniku Valerija Gretić</izvorni_sadrzaj>
    <derivirana_varijabla naziv="DomainObject.Predmet.ProtustrankaFormatedWithAdress_1"> VALICA USLUGE d.o.o., Vinogradska 26, 10314 Križ zastupanog po punomoćniku Valerija Gretić</derivirana_varijabla>
  </DomainObject.Predmet.ProtustrankaFormatedWithAdress>
  <DomainObject.Predmet.ProtustrankaFormatedWithAdressOIB>
    <izvorni_sadrzaj> VALICA USLUGE d.o.o., OIB 61819806801, Vinogradska 26, 10314 Križ zastupanog po punomoćniku Valerija Gretić</izvorni_sadrzaj>
    <derivirana_varijabla naziv="DomainObject.Predmet.ProtustrankaFormatedWithAdressOIB_1"> VALICA USLUGE d.o.o., OIB 61819806801, Vinogradska 26, 10314 Križ zastupanog po punomoćniku Valerija Gretić</derivirana_varijabla>
  </DomainObject.Predmet.ProtustrankaFormatedWithAdressOIB>
  <DomainObject.Predmet.ProtustrankaWithAdress>
    <izvorni_sadrzaj>VALICA USLUGE d.o.o. Vinogradska 26, 10314 Križ</izvorni_sadrzaj>
    <derivirana_varijabla naziv="DomainObject.Predmet.ProtustrankaWithAdress_1">VALICA USLUGE d.o.o. Vinogradska 26, 10314 Križ</derivirana_varijabla>
  </DomainObject.Predmet.ProtustrankaWithAdress>
  <DomainObject.Predmet.ProtustrankaWithAdressOIB>
    <izvorni_sadrzaj>VALICA USLUGE d.o.o., OIB 61819806801, Vinogradska 26, 10314 Križ</izvorni_sadrzaj>
    <derivirana_varijabla naziv="DomainObject.Predmet.ProtustrankaWithAdressOIB_1">VALICA USLUGE d.o.o., OIB 61819806801, Vinogradska 26, 10314 Križ</derivirana_varijabla>
  </DomainObject.Predmet.ProtustrankaWithAdressOIB>
  <DomainObject.Predmet.ProtustrankaNazivFormated>
    <izvorni_sadrzaj>VALICA USLUGE d.o.o.</izvorni_sadrzaj>
    <derivirana_varijabla naziv="DomainObject.Predmet.ProtustrankaNazivFormated_1">VALICA USLUGE d.o.o.</derivirana_varijabla>
  </DomainObject.Predmet.ProtustrankaNazivFormated>
  <DomainObject.Predmet.ProtustrankaNazivFormatedOIB>
    <izvorni_sadrzaj>VALICA USLUGE d.o.o., OIB 61819806801</izvorni_sadrzaj>
    <derivirana_varijabla naziv="DomainObject.Predmet.ProtustrankaNazivFormatedOIB_1">VALICA USLUGE d.o.o., OIB 61819806801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VALICA USLUGE d.o.o. zastupanog po punomoćniku Valerija Gretić</item>
    </izvorni_sadrzaj>
    <derivirana_varijabla naziv="DomainObject.Predmet.ProtuStrankaListFormated_1">
      <item>VALICA USLUGE d.o.o. zastupanog po punomoćniku Valerija Gretić</item>
    </derivirana_varijabla>
  </DomainObject.Predmet.ProtuStrankaListFormated>
  <DomainObject.Predmet.ProtuStrankaListFormatedOIB>
    <izvorni_sadrzaj>
      <item>VALICA USLUGE d.o.o., OIB 61819806801 zastupanog po punomoćniku Valerija Gretić</item>
    </izvorni_sadrzaj>
    <derivirana_varijabla naziv="DomainObject.Predmet.ProtuStrankaListFormatedOIB_1">
      <item>VALICA USLUGE d.o.o., OIB 61819806801 zastupanog po punomoćniku Valerija Gretić</item>
    </derivirana_varijabla>
  </DomainObject.Predmet.ProtuStrankaListFormatedOIB>
  <DomainObject.Predmet.ProtuStrankaListFormatedWithAdress>
    <izvorni_sadrzaj>
      <item>VALICA USLUGE d.o.o., Vinogradska 26, 10314 Križ zastupanog po punomoćniku Valerija Gretić</item>
    </izvorni_sadrzaj>
    <derivirana_varijabla naziv="DomainObject.Predmet.ProtuStrankaListFormatedWithAdress_1">
      <item>VALICA USLUGE d.o.o., Vinogradska 26, 10314 Križ zastupanog po punomoćniku Valerija Gretić</item>
    </derivirana_varijabla>
  </DomainObject.Predmet.ProtuStrankaListFormatedWithAdress>
  <DomainObject.Predmet.ProtuStrankaListFormatedWithAdressOIB>
    <izvorni_sadrzaj>
      <item>VALICA USLUGE d.o.o., OIB 61819806801, Vinogradska 26, 10314 Križ zastupanog po punomoćniku Valerija Gretić</item>
    </izvorni_sadrzaj>
    <derivirana_varijabla naziv="DomainObject.Predmet.ProtuStrankaListFormatedWithAdressOIB_1">
      <item>VALICA USLUGE d.o.o., OIB 61819806801, Vinogradska 26, 10314 Križ zastupanog po punomoćniku Valerija Gretić</item>
    </derivirana_varijabla>
  </DomainObject.Predmet.ProtuStrankaListFormatedWithAdressOIB>
  <DomainObject.Predmet.ProtuStrankaListNazivFormated>
    <izvorni_sadrzaj>
      <item>VALICA USLUGE d.o.o.</item>
    </izvorni_sadrzaj>
    <derivirana_varijabla naziv="DomainObject.Predmet.ProtuStrankaListNazivFormated_1">
      <item>VALICA USLUGE d.o.o.</item>
    </derivirana_varijabla>
  </DomainObject.Predmet.ProtuStrankaListNazivFormated>
  <DomainObject.Predmet.ProtuStrankaListNazivFormatedOIB>
    <izvorni_sadrzaj>
      <item>VALICA USLUGE d.o.o., OIB 61819806801</item>
    </izvorni_sadrzaj>
    <derivirana_varijabla naziv="DomainObject.Predmet.ProtuStrankaListNazivFormatedOIB_1">
      <item>VALICA USLUGE d.o.o., OIB 61819806801</item>
    </derivirana_varijabla>
  </DomainObject.Predmet.ProtuStrankaListNazivFormatedOIB>
  <DomainObject.Predmet.OstaliListFormated>
    <izvorni_sadrzaj>
      <item>Valerija Gretić punomoćnik sudionika u postupku VALICA USLUGE d.o.o.</item>
    </izvorni_sadrzaj>
    <derivirana_varijabla naziv="DomainObject.Predmet.OstaliListFormated_1">
      <item>Valerija Gretić punomoćnik sudionika u postupku VALICA USLUGE d.o.o.</item>
    </derivirana_varijabla>
  </DomainObject.Predmet.OstaliListFormated>
  <DomainObject.Predmet.OstaliListFormatedOIB>
    <izvorni_sadrzaj>
      <item>Valerija Gretić, OIB 52722456682 punomoćnik sudionika u postupku VALICA USLUGE d.o.o.</item>
    </izvorni_sadrzaj>
    <derivirana_varijabla naziv="DomainObject.Predmet.OstaliListFormatedOIB_1">
      <item>Valerija Gretić, OIB 52722456682 punomoćnik sudionika u postupku VALICA USLUGE d.o.o.</item>
    </derivirana_varijabla>
  </DomainObject.Predmet.OstaliListFormatedOIB>
  <DomainObject.Predmet.OstaliListFormatedWithAdress>
    <izvorni_sadrzaj>
      <item>Valerija Gretić, Vinogradska 26, 10314 Križ punomoćnik sudionika u postupku VALICA USLUGE d.o.o.</item>
    </izvorni_sadrzaj>
    <derivirana_varijabla naziv="DomainObject.Predmet.OstaliListFormatedWithAdress_1">
      <item>Valerija Gretić, Vinogradska 26, 10314 Križ punomoćnik sudionika u postupku VALICA USLUGE d.o.o.</item>
    </derivirana_varijabla>
  </DomainObject.Predmet.OstaliListFormatedWithAdress>
  <DomainObject.Predmet.OstaliListFormatedWithAdressOIB>
    <izvorni_sadrzaj>
      <item>Valerija Gretić, OIB 52722456682, Vinogradska 26, 10314 Križ punomoćnik sudionika u postupku VALICA USLUGE d.o.o.</item>
    </izvorni_sadrzaj>
    <derivirana_varijabla naziv="DomainObject.Predmet.OstaliListFormatedWithAdressOIB_1">
      <item>Valerija Gretić, OIB 52722456682, Vinogradska 26, 10314 Križ punomoćnik sudionika u postupku VALICA USLUGE d.o.o.</item>
    </derivirana_varijabla>
  </DomainObject.Predmet.OstaliListFormatedWithAdressOIB>
  <DomainObject.Predmet.OstaliListNazivFormated>
    <izvorni_sadrzaj>
      <item>Valerija Gretić</item>
    </izvorni_sadrzaj>
    <derivirana_varijabla naziv="DomainObject.Predmet.OstaliListNazivFormated_1">
      <item>Valerija Gretić</item>
    </derivirana_varijabla>
  </DomainObject.Predmet.OstaliListNazivFormated>
  <DomainObject.Predmet.OstaliListNazivFormatedOIB>
    <izvorni_sadrzaj>
      <item>Valerija Gretić, OIB 52722456682</item>
    </izvorni_sadrzaj>
    <derivirana_varijabla naziv="DomainObject.Predmet.OstaliListNazivFormatedOIB_1">
      <item>Valerija Gretić, OIB 52722456682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VALICA USLUGE d.o.o.</izvorni_sadrzaj>
    <derivirana_varijabla naziv="DomainObject.Predmet.ProtustrankaIDrugi_1">VALICA USLUGE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VALICA USLUGE d.o.o., OIB 61819806801, Vinogradska 26, 10314 Križ</izvorni_sadrzaj>
    <derivirana_varijabla naziv="DomainObject.Predmet.ProtustrankaIDrugiAdressOIB_1">VALICA USLUGE d.o.o., OIB 61819806801, Vinogradska 26,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VALICA USLUGE d.o.o.</item>
      <item>Valerija Gretić</item>
    </izvorni_sadrzaj>
    <derivirana_varijabla naziv="DomainObject.Predmet.SudioniciListNaziv_1">
      <item>FINA Regionalni centar Zagreb</item>
      <item>VALICA USLUGE d.o.o.</item>
      <item>Valerija Gretić</item>
    </derivirana_varijabla>
  </DomainObject.Predmet.SudioniciListNaziv>
  <DomainObject.Predmet.SudioniciListAdressOIB>
    <izvorni_sadrzaj>
      <item>FINA Regionalni centar Zagreb, OIB 85821130368, Trg svibanjskih žrtava  1995. 1,10000 Zagreb</item>
      <item>VALICA USLUGE d.o.o., OIB 61819806801, Vinogradska 26,10314 Križ</item>
      <item>Valerija Gretić, OIB 52722456682, Vinogradska 26,10314 Križ</item>
    </izvorni_sadrzaj>
    <derivirana_varijabla naziv="DomainObject.Predmet.SudioniciListAdressOIB_1">
      <item>FINA Regionalni centar Zagreb, OIB 85821130368, Trg svibanjskih žrtava  1995. 1,10000 Zagreb</item>
      <item>VALICA USLUGE d.o.o., OIB 61819806801, Vinogradska 26,10314 Križ</item>
      <item>Valerija Gretić, OIB 52722456682, Vinogradska 26,10314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61819806801</item>
      <item>, OIB 52722456682</item>
    </izvorni_sadrzaj>
    <derivirana_varijabla naziv="DomainObject.Predmet.SudioniciListNazivOIB_1">
      <item>, OIB 85821130368</item>
      <item>, OIB 61819806801</item>
      <item>, OIB 52722456682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B715D-FAC5-4716-B331-D8A9DA5F50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1307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2017-02-13T12:08:00Z</dcterms:created>
  <dc:creator>Željka Rončević</dc:creator>
  <cp:lastModifiedBy>Željka Rončević</cp:lastModifiedBy>
  <cp:lastPrinted>2017-02-13T12:07:00Z</cp:lastPrinted>
  <dcterms:modified xmlns:xsi="http://www.w3.org/2001/XMLSchema-instance" xsi:type="dcterms:W3CDTF">2017-02-13T13:18:00Z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